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03" w:rsidRDefault="00FB2103" w:rsidP="00C2082F">
      <w:pPr>
        <w:ind w:left="-567" w:right="-1" w:firstLine="709"/>
        <w:jc w:val="center"/>
        <w:outlineLvl w:val="0"/>
        <w:rPr>
          <w:sz w:val="28"/>
        </w:rPr>
      </w:pPr>
      <w:r w:rsidRPr="00A212AD">
        <w:rPr>
          <w:sz w:val="28"/>
        </w:rPr>
        <w:t>ПОЯСНИТЕЛЬНАЯ ЗАПИСКА</w:t>
      </w:r>
    </w:p>
    <w:p w:rsidR="00A212AD" w:rsidRPr="00A212AD" w:rsidRDefault="00A212AD" w:rsidP="00C2082F">
      <w:pPr>
        <w:ind w:left="-567" w:right="-1" w:firstLine="709"/>
        <w:jc w:val="center"/>
        <w:outlineLvl w:val="0"/>
        <w:rPr>
          <w:sz w:val="28"/>
        </w:rPr>
      </w:pPr>
    </w:p>
    <w:p w:rsidR="00A212AD" w:rsidRDefault="00A212AD" w:rsidP="00A212AD">
      <w:pPr>
        <w:tabs>
          <w:tab w:val="left" w:pos="851"/>
        </w:tabs>
        <w:spacing w:line="240" w:lineRule="exact"/>
        <w:jc w:val="center"/>
        <w:outlineLvl w:val="0"/>
        <w:rPr>
          <w:sz w:val="28"/>
        </w:rPr>
      </w:pPr>
      <w:r w:rsidRPr="00A212AD">
        <w:rPr>
          <w:sz w:val="28"/>
        </w:rPr>
        <w:t>к отчету об исполнении бюджета города Ставрополя</w:t>
      </w:r>
    </w:p>
    <w:p w:rsidR="00FB2103" w:rsidRPr="00A212AD" w:rsidRDefault="00A212AD" w:rsidP="00A212AD">
      <w:pPr>
        <w:tabs>
          <w:tab w:val="left" w:pos="851"/>
        </w:tabs>
        <w:spacing w:line="240" w:lineRule="exact"/>
        <w:jc w:val="center"/>
        <w:outlineLvl w:val="0"/>
        <w:rPr>
          <w:sz w:val="28"/>
        </w:rPr>
      </w:pPr>
      <w:r w:rsidRPr="00A212AD">
        <w:rPr>
          <w:sz w:val="28"/>
        </w:rPr>
        <w:t>за первый квартал 201</w:t>
      </w:r>
      <w:r w:rsidR="00B066E0">
        <w:rPr>
          <w:sz w:val="28"/>
        </w:rPr>
        <w:t>9</w:t>
      </w:r>
      <w:r w:rsidRPr="00A212AD">
        <w:rPr>
          <w:sz w:val="28"/>
        </w:rPr>
        <w:t xml:space="preserve"> года</w:t>
      </w:r>
    </w:p>
    <w:p w:rsidR="00556E82" w:rsidRDefault="00556E82" w:rsidP="00556E82">
      <w:pPr>
        <w:tabs>
          <w:tab w:val="left" w:pos="851"/>
        </w:tabs>
        <w:ind w:right="-1"/>
        <w:jc w:val="center"/>
        <w:outlineLvl w:val="0"/>
        <w:rPr>
          <w:b/>
          <w:sz w:val="28"/>
        </w:rPr>
      </w:pPr>
    </w:p>
    <w:p w:rsidR="003414B5" w:rsidRPr="006724B5" w:rsidRDefault="003414B5" w:rsidP="00556E82">
      <w:pPr>
        <w:tabs>
          <w:tab w:val="left" w:pos="851"/>
        </w:tabs>
        <w:ind w:right="-1"/>
        <w:jc w:val="center"/>
        <w:outlineLvl w:val="0"/>
        <w:rPr>
          <w:b/>
          <w:sz w:val="28"/>
        </w:rPr>
      </w:pPr>
    </w:p>
    <w:p w:rsidR="00FB2103" w:rsidRPr="006724B5" w:rsidRDefault="00FB2103" w:rsidP="009A519C">
      <w:pPr>
        <w:tabs>
          <w:tab w:val="left" w:pos="851"/>
        </w:tabs>
        <w:ind w:right="-1"/>
        <w:jc w:val="center"/>
        <w:outlineLvl w:val="0"/>
        <w:rPr>
          <w:b/>
          <w:sz w:val="28"/>
          <w:szCs w:val="28"/>
        </w:rPr>
      </w:pPr>
      <w:r w:rsidRPr="006724B5">
        <w:rPr>
          <w:b/>
          <w:sz w:val="28"/>
          <w:szCs w:val="28"/>
        </w:rPr>
        <w:t xml:space="preserve">Данные об исполнении объемов бюджета города Ставрополя </w:t>
      </w:r>
    </w:p>
    <w:p w:rsidR="00FB2103" w:rsidRPr="006724B5" w:rsidRDefault="00FB2103" w:rsidP="009A519C">
      <w:pPr>
        <w:tabs>
          <w:tab w:val="left" w:pos="851"/>
        </w:tabs>
        <w:ind w:right="-1"/>
        <w:jc w:val="center"/>
        <w:outlineLvl w:val="0"/>
        <w:rPr>
          <w:b/>
          <w:sz w:val="28"/>
          <w:szCs w:val="28"/>
        </w:rPr>
      </w:pPr>
      <w:r w:rsidRPr="006724B5">
        <w:rPr>
          <w:b/>
          <w:sz w:val="28"/>
          <w:szCs w:val="28"/>
        </w:rPr>
        <w:t xml:space="preserve">за </w:t>
      </w:r>
      <w:r w:rsidR="008D5E10">
        <w:rPr>
          <w:b/>
          <w:sz w:val="28"/>
          <w:szCs w:val="28"/>
        </w:rPr>
        <w:t>первый квартал</w:t>
      </w:r>
      <w:r w:rsidR="00FC5EA0">
        <w:rPr>
          <w:b/>
          <w:sz w:val="28"/>
          <w:szCs w:val="28"/>
        </w:rPr>
        <w:t xml:space="preserve"> </w:t>
      </w:r>
      <w:r w:rsidRPr="006724B5">
        <w:rPr>
          <w:b/>
          <w:sz w:val="28"/>
          <w:szCs w:val="28"/>
        </w:rPr>
        <w:t>20</w:t>
      </w:r>
      <w:r w:rsidR="00E7062A" w:rsidRPr="006724B5">
        <w:rPr>
          <w:b/>
          <w:sz w:val="28"/>
          <w:szCs w:val="28"/>
        </w:rPr>
        <w:t>1</w:t>
      </w:r>
      <w:r w:rsidR="00B066E0">
        <w:rPr>
          <w:b/>
          <w:sz w:val="28"/>
          <w:szCs w:val="28"/>
        </w:rPr>
        <w:t>9</w:t>
      </w:r>
      <w:r w:rsidRPr="006724B5">
        <w:rPr>
          <w:b/>
          <w:sz w:val="28"/>
          <w:szCs w:val="28"/>
        </w:rPr>
        <w:t xml:space="preserve"> год</w:t>
      </w:r>
      <w:r w:rsidR="00FC5EA0">
        <w:rPr>
          <w:b/>
          <w:sz w:val="28"/>
          <w:szCs w:val="28"/>
        </w:rPr>
        <w:t>а</w:t>
      </w:r>
    </w:p>
    <w:p w:rsidR="00983E07" w:rsidRPr="006724B5" w:rsidRDefault="00983E07" w:rsidP="009A519C">
      <w:pPr>
        <w:tabs>
          <w:tab w:val="left" w:pos="851"/>
        </w:tabs>
        <w:ind w:right="-1"/>
        <w:jc w:val="center"/>
        <w:rPr>
          <w:b/>
          <w:sz w:val="28"/>
          <w:szCs w:val="28"/>
        </w:rPr>
      </w:pPr>
    </w:p>
    <w:p w:rsidR="00A27093" w:rsidRDefault="00E80E03" w:rsidP="005A22B0">
      <w:pPr>
        <w:pStyle w:val="a3"/>
        <w:ind w:left="-567" w:firstLine="709"/>
        <w:jc w:val="both"/>
      </w:pPr>
      <w:r w:rsidRPr="004D3DA5">
        <w:t xml:space="preserve">Бюджет города Ставрополя (далее - бюджет города) за </w:t>
      </w:r>
      <w:r w:rsidR="008D5E10">
        <w:t xml:space="preserve">первый квартал </w:t>
      </w:r>
      <w:r w:rsidR="00303833" w:rsidRPr="00303833">
        <w:t>201</w:t>
      </w:r>
      <w:r w:rsidR="00B066E0">
        <w:t>9</w:t>
      </w:r>
      <w:r w:rsidR="003C6CCB">
        <w:t> </w:t>
      </w:r>
      <w:r w:rsidR="00303833" w:rsidRPr="00303833">
        <w:t>года</w:t>
      </w:r>
      <w:r w:rsidRPr="004D3DA5">
        <w:t xml:space="preserve"> исполнен по расходам в сумме </w:t>
      </w:r>
      <w:r w:rsidR="00B066E0">
        <w:t>1 837 829,45</w:t>
      </w:r>
      <w:r w:rsidR="00A212AD">
        <w:t xml:space="preserve"> </w:t>
      </w:r>
      <w:r w:rsidRPr="004D3DA5">
        <w:t xml:space="preserve">тыс. </w:t>
      </w:r>
      <w:r w:rsidR="00F71F59">
        <w:t>рублей</w:t>
      </w:r>
      <w:r w:rsidRPr="004D3DA5">
        <w:t xml:space="preserve"> и по доходам</w:t>
      </w:r>
      <w:r w:rsidR="00CE4023">
        <w:t xml:space="preserve"> </w:t>
      </w:r>
      <w:r w:rsidRPr="004D3DA5">
        <w:t>в</w:t>
      </w:r>
      <w:r w:rsidR="003C6CCB">
        <w:t> </w:t>
      </w:r>
      <w:r w:rsidRPr="004D3DA5">
        <w:t xml:space="preserve">сумме </w:t>
      </w:r>
      <w:r w:rsidR="00B066E0">
        <w:t>1 844 412,15</w:t>
      </w:r>
      <w:r w:rsidR="00A212AD">
        <w:t xml:space="preserve"> </w:t>
      </w:r>
      <w:r w:rsidR="003E4E00">
        <w:t>т</w:t>
      </w:r>
      <w:r w:rsidRPr="004D3DA5">
        <w:t xml:space="preserve">ыс. </w:t>
      </w:r>
      <w:r w:rsidR="00F71F59">
        <w:t>рублей</w:t>
      </w:r>
      <w:r w:rsidRPr="004D3DA5">
        <w:t xml:space="preserve"> с превышением </w:t>
      </w:r>
      <w:r w:rsidR="00B066E0">
        <w:t>доходов</w:t>
      </w:r>
      <w:r w:rsidRPr="004D3DA5">
        <w:t xml:space="preserve"> над </w:t>
      </w:r>
      <w:r w:rsidR="00B066E0">
        <w:t>расходами</w:t>
      </w:r>
      <w:r w:rsidRPr="004D3DA5">
        <w:t xml:space="preserve"> (</w:t>
      </w:r>
      <w:r w:rsidR="00B066E0">
        <w:t>профицит</w:t>
      </w:r>
      <w:r w:rsidRPr="004D3DA5">
        <w:t>)</w:t>
      </w:r>
      <w:r w:rsidR="003C6CCB">
        <w:t xml:space="preserve"> </w:t>
      </w:r>
      <w:r w:rsidRPr="004D3DA5">
        <w:t>в</w:t>
      </w:r>
      <w:r w:rsidR="003C6CCB">
        <w:t> </w:t>
      </w:r>
      <w:r w:rsidRPr="004D3DA5">
        <w:t xml:space="preserve">сумме </w:t>
      </w:r>
      <w:r w:rsidR="00B066E0">
        <w:t>6 582,70</w:t>
      </w:r>
      <w:r w:rsidRPr="004D3DA5">
        <w:t xml:space="preserve"> тыс. </w:t>
      </w:r>
      <w:r w:rsidR="00F71F59">
        <w:t>рублей.</w:t>
      </w:r>
    </w:p>
    <w:p w:rsidR="00E80E03" w:rsidRPr="004D3DA5" w:rsidRDefault="00E80E03" w:rsidP="005A22B0">
      <w:pPr>
        <w:pStyle w:val="a3"/>
        <w:ind w:left="-567" w:firstLine="709"/>
        <w:jc w:val="both"/>
      </w:pPr>
      <w:r w:rsidRPr="004D3DA5">
        <w:t xml:space="preserve">Исполнение бюджета города за </w:t>
      </w:r>
      <w:r w:rsidR="00CC6390">
        <w:t>первый квартал</w:t>
      </w:r>
      <w:r w:rsidR="0064780F">
        <w:t xml:space="preserve"> 201</w:t>
      </w:r>
      <w:r w:rsidR="00B066E0">
        <w:t>9</w:t>
      </w:r>
      <w:r w:rsidR="0064780F">
        <w:t xml:space="preserve"> года</w:t>
      </w:r>
      <w:r w:rsidRPr="004D3DA5">
        <w:t xml:space="preserve"> составило:</w:t>
      </w:r>
    </w:p>
    <w:p w:rsidR="00E80E03" w:rsidRPr="00E11BD9" w:rsidRDefault="00E80E03" w:rsidP="005A22B0">
      <w:pPr>
        <w:pStyle w:val="a3"/>
        <w:ind w:left="-567" w:firstLine="709"/>
        <w:jc w:val="both"/>
      </w:pPr>
      <w:r w:rsidRPr="0000065B">
        <w:t>по доходам</w:t>
      </w:r>
      <w:r w:rsidR="00F354BF" w:rsidRPr="0000065B">
        <w:t xml:space="preserve"> </w:t>
      </w:r>
      <w:r w:rsidR="00F354BF" w:rsidRPr="0000065B">
        <w:rPr>
          <w:szCs w:val="28"/>
        </w:rPr>
        <w:t>–</w:t>
      </w:r>
      <w:r w:rsidR="00F354BF" w:rsidRPr="0000065B">
        <w:t xml:space="preserve"> </w:t>
      </w:r>
      <w:r w:rsidR="00E11BD9" w:rsidRPr="00B066E0">
        <w:rPr>
          <w:highlight w:val="green"/>
        </w:rPr>
        <w:t>10</w:t>
      </w:r>
      <w:r w:rsidR="0000065B" w:rsidRPr="00B066E0">
        <w:rPr>
          <w:highlight w:val="green"/>
        </w:rPr>
        <w:t>1</w:t>
      </w:r>
      <w:r w:rsidR="00E11BD9" w:rsidRPr="00B066E0">
        <w:rPr>
          <w:highlight w:val="green"/>
        </w:rPr>
        <w:t>,</w:t>
      </w:r>
      <w:r w:rsidR="0000065B" w:rsidRPr="00B066E0">
        <w:rPr>
          <w:highlight w:val="green"/>
        </w:rPr>
        <w:t>1</w:t>
      </w:r>
      <w:r w:rsidR="00E11BD9" w:rsidRPr="0000065B">
        <w:t xml:space="preserve"> </w:t>
      </w:r>
      <w:r w:rsidR="00C6628A" w:rsidRPr="0000065B">
        <w:t>процента</w:t>
      </w:r>
      <w:r w:rsidR="00E11BD9" w:rsidRPr="0000065B">
        <w:t xml:space="preserve"> </w:t>
      </w:r>
      <w:r w:rsidR="00154215" w:rsidRPr="0000065B">
        <w:t xml:space="preserve">к </w:t>
      </w:r>
      <w:r w:rsidR="0014081B" w:rsidRPr="0000065B">
        <w:t xml:space="preserve">уточненному плану </w:t>
      </w:r>
      <w:r w:rsidRPr="0000065B">
        <w:t>по доходам;</w:t>
      </w:r>
    </w:p>
    <w:p w:rsidR="00F41DA5" w:rsidRPr="00551392" w:rsidRDefault="00F41DA5" w:rsidP="005A22B0">
      <w:pPr>
        <w:ind w:left="-567" w:firstLine="709"/>
        <w:jc w:val="both"/>
        <w:rPr>
          <w:sz w:val="28"/>
          <w:szCs w:val="28"/>
        </w:rPr>
      </w:pPr>
      <w:r w:rsidRPr="00551392">
        <w:rPr>
          <w:sz w:val="28"/>
          <w:szCs w:val="28"/>
        </w:rPr>
        <w:t xml:space="preserve">по расходам </w:t>
      </w:r>
      <w:r w:rsidR="008A3E69" w:rsidRPr="00551392">
        <w:rPr>
          <w:sz w:val="28"/>
          <w:szCs w:val="28"/>
        </w:rPr>
        <w:t xml:space="preserve">– </w:t>
      </w:r>
      <w:r w:rsidR="00606C59" w:rsidRPr="00606C59">
        <w:rPr>
          <w:sz w:val="28"/>
          <w:szCs w:val="28"/>
          <w:highlight w:val="magenta"/>
        </w:rPr>
        <w:t>100</w:t>
      </w:r>
      <w:r w:rsidR="00551392" w:rsidRPr="00551392">
        <w:rPr>
          <w:sz w:val="28"/>
          <w:szCs w:val="28"/>
        </w:rPr>
        <w:t xml:space="preserve"> процент</w:t>
      </w:r>
      <w:r w:rsidR="00606C59">
        <w:rPr>
          <w:sz w:val="28"/>
          <w:szCs w:val="28"/>
        </w:rPr>
        <w:t>ов</w:t>
      </w:r>
      <w:r w:rsidR="00551392" w:rsidRPr="00551392">
        <w:rPr>
          <w:sz w:val="28"/>
          <w:szCs w:val="28"/>
        </w:rPr>
        <w:t xml:space="preserve"> </w:t>
      </w:r>
      <w:r w:rsidR="00154215" w:rsidRPr="00551392">
        <w:rPr>
          <w:sz w:val="28"/>
          <w:szCs w:val="28"/>
        </w:rPr>
        <w:t xml:space="preserve">уточненному </w:t>
      </w:r>
      <w:r w:rsidRPr="00551392">
        <w:rPr>
          <w:sz w:val="28"/>
          <w:szCs w:val="28"/>
        </w:rPr>
        <w:t xml:space="preserve">плану по расходам. </w:t>
      </w:r>
    </w:p>
    <w:p w:rsidR="001B5A93" w:rsidRDefault="00E80E03" w:rsidP="005A22B0">
      <w:pPr>
        <w:ind w:left="-567" w:firstLine="709"/>
        <w:jc w:val="both"/>
        <w:rPr>
          <w:sz w:val="28"/>
          <w:szCs w:val="28"/>
        </w:rPr>
      </w:pPr>
      <w:r w:rsidRPr="00551392">
        <w:rPr>
          <w:sz w:val="28"/>
          <w:szCs w:val="28"/>
        </w:rPr>
        <w:t>Сведения об уточнении плановых назначений по доходам и расходам бюджета города приведены в приложениях 1, 2</w:t>
      </w:r>
      <w:r w:rsidR="000D479E" w:rsidRPr="00551392">
        <w:rPr>
          <w:sz w:val="28"/>
          <w:szCs w:val="28"/>
        </w:rPr>
        <w:t>.</w:t>
      </w:r>
    </w:p>
    <w:p w:rsidR="0000065B" w:rsidRPr="00E11BD9" w:rsidRDefault="00DE1E3F" w:rsidP="0000065B">
      <w:pPr>
        <w:ind w:left="-567" w:firstLine="709"/>
        <w:jc w:val="both"/>
        <w:rPr>
          <w:sz w:val="28"/>
        </w:rPr>
      </w:pPr>
      <w:r w:rsidRPr="0000065B">
        <w:rPr>
          <w:sz w:val="28"/>
        </w:rPr>
        <w:t>В бюджет города за отчетный период поступило доходов в сумме</w:t>
      </w:r>
      <w:r w:rsidR="0096239C" w:rsidRPr="0000065B">
        <w:rPr>
          <w:sz w:val="28"/>
        </w:rPr>
        <w:t xml:space="preserve"> </w:t>
      </w:r>
      <w:r w:rsidR="00B066E0">
        <w:rPr>
          <w:sz w:val="28"/>
        </w:rPr>
        <w:t>1 844 412,15</w:t>
      </w:r>
      <w:r w:rsidR="00E11BD9" w:rsidRPr="0000065B">
        <w:rPr>
          <w:sz w:val="28"/>
        </w:rPr>
        <w:t> </w:t>
      </w:r>
      <w:r w:rsidRPr="0000065B">
        <w:rPr>
          <w:sz w:val="28"/>
        </w:rPr>
        <w:t>тыс. </w:t>
      </w:r>
      <w:r w:rsidR="00F71F59" w:rsidRPr="0000065B">
        <w:rPr>
          <w:sz w:val="28"/>
        </w:rPr>
        <w:t>рублей</w:t>
      </w:r>
      <w:r w:rsidRPr="0000065B">
        <w:rPr>
          <w:sz w:val="28"/>
        </w:rPr>
        <w:t xml:space="preserve"> </w:t>
      </w:r>
      <w:r w:rsidR="00E11BD9" w:rsidRPr="00B066E0">
        <w:rPr>
          <w:sz w:val="28"/>
          <w:highlight w:val="green"/>
        </w:rPr>
        <w:t xml:space="preserve">при уточненном плане </w:t>
      </w:r>
      <w:r w:rsidR="0000065B" w:rsidRPr="00B066E0">
        <w:rPr>
          <w:sz w:val="28"/>
          <w:highlight w:val="green"/>
        </w:rPr>
        <w:t>1 667 566,62 тыс. рублей, или дополнительно поступило к уточненным плановым назначениям 17 589,37 тыс. рублей.</w:t>
      </w:r>
    </w:p>
    <w:p w:rsidR="00551392" w:rsidRDefault="002630C9" w:rsidP="00551392">
      <w:pPr>
        <w:ind w:left="-567" w:firstLine="709"/>
        <w:jc w:val="both"/>
        <w:rPr>
          <w:sz w:val="28"/>
          <w:szCs w:val="28"/>
        </w:rPr>
      </w:pPr>
      <w:r w:rsidRPr="00551392">
        <w:rPr>
          <w:sz w:val="28"/>
          <w:szCs w:val="28"/>
        </w:rPr>
        <w:t>По расходам бюджет города за первый квартал 201</w:t>
      </w:r>
      <w:r w:rsidR="00B066E0">
        <w:rPr>
          <w:sz w:val="28"/>
          <w:szCs w:val="28"/>
        </w:rPr>
        <w:t>9</w:t>
      </w:r>
      <w:r w:rsidRPr="00551392">
        <w:rPr>
          <w:sz w:val="28"/>
          <w:szCs w:val="28"/>
        </w:rPr>
        <w:t xml:space="preserve"> года исполнен в сумме </w:t>
      </w:r>
      <w:r w:rsidR="00B066E0">
        <w:rPr>
          <w:sz w:val="28"/>
          <w:szCs w:val="28"/>
        </w:rPr>
        <w:t>1 837 829,45</w:t>
      </w:r>
      <w:r w:rsidRPr="00551392">
        <w:t xml:space="preserve"> </w:t>
      </w:r>
      <w:r w:rsidRPr="00551392">
        <w:rPr>
          <w:sz w:val="28"/>
          <w:szCs w:val="28"/>
        </w:rPr>
        <w:t>тыс. </w:t>
      </w:r>
      <w:r w:rsidR="00F71F59" w:rsidRPr="00551392">
        <w:rPr>
          <w:sz w:val="28"/>
          <w:szCs w:val="28"/>
        </w:rPr>
        <w:t>рублей</w:t>
      </w:r>
      <w:r w:rsidRPr="00551392">
        <w:rPr>
          <w:sz w:val="28"/>
          <w:szCs w:val="28"/>
        </w:rPr>
        <w:t xml:space="preserve"> </w:t>
      </w:r>
      <w:r w:rsidR="00551392" w:rsidRPr="00B066E0">
        <w:rPr>
          <w:sz w:val="28"/>
          <w:szCs w:val="28"/>
          <w:highlight w:val="green"/>
        </w:rPr>
        <w:t xml:space="preserve">при уточненном плане </w:t>
      </w:r>
      <w:r w:rsidR="00551392" w:rsidRPr="00606C59">
        <w:rPr>
          <w:sz w:val="28"/>
          <w:szCs w:val="28"/>
          <w:highlight w:val="magenta"/>
        </w:rPr>
        <w:t>1 </w:t>
      </w:r>
      <w:r w:rsidR="00606C59" w:rsidRPr="00606C59">
        <w:rPr>
          <w:sz w:val="28"/>
          <w:szCs w:val="28"/>
          <w:highlight w:val="magenta"/>
        </w:rPr>
        <w:t>838 024,98</w:t>
      </w:r>
      <w:r w:rsidR="00551392" w:rsidRPr="00606C59">
        <w:rPr>
          <w:sz w:val="28"/>
          <w:szCs w:val="28"/>
          <w:highlight w:val="magenta"/>
        </w:rPr>
        <w:t xml:space="preserve"> </w:t>
      </w:r>
      <w:r w:rsidR="00551392" w:rsidRPr="00B066E0">
        <w:rPr>
          <w:sz w:val="28"/>
          <w:szCs w:val="28"/>
          <w:highlight w:val="green"/>
        </w:rPr>
        <w:t xml:space="preserve">тыс. рублей. Сумма недофинансирования предусмотренных в бюджете города расходов и мероприятий составила </w:t>
      </w:r>
      <w:r w:rsidR="00606C59" w:rsidRPr="00606C59">
        <w:rPr>
          <w:sz w:val="28"/>
          <w:szCs w:val="28"/>
          <w:highlight w:val="magenta"/>
        </w:rPr>
        <w:t>195</w:t>
      </w:r>
      <w:r w:rsidR="00551392" w:rsidRPr="00606C59">
        <w:rPr>
          <w:sz w:val="28"/>
          <w:szCs w:val="28"/>
          <w:highlight w:val="magenta"/>
        </w:rPr>
        <w:t>,5</w:t>
      </w:r>
      <w:r w:rsidR="00606C59" w:rsidRPr="00606C59">
        <w:rPr>
          <w:sz w:val="28"/>
          <w:szCs w:val="28"/>
          <w:highlight w:val="magenta"/>
        </w:rPr>
        <w:t>3</w:t>
      </w:r>
      <w:r w:rsidR="00551392" w:rsidRPr="00606C59">
        <w:rPr>
          <w:sz w:val="28"/>
          <w:szCs w:val="28"/>
          <w:highlight w:val="magenta"/>
        </w:rPr>
        <w:t xml:space="preserve"> </w:t>
      </w:r>
      <w:r w:rsidR="00551392" w:rsidRPr="00B066E0">
        <w:rPr>
          <w:sz w:val="28"/>
          <w:szCs w:val="28"/>
          <w:highlight w:val="green"/>
        </w:rPr>
        <w:t>тыс. рублей:</w:t>
      </w:r>
    </w:p>
    <w:p w:rsidR="00DD0946" w:rsidRDefault="00DD0946" w:rsidP="00190DDF">
      <w:pPr>
        <w:ind w:left="-567" w:firstLine="709"/>
        <w:jc w:val="both"/>
        <w:rPr>
          <w:sz w:val="24"/>
          <w:szCs w:val="24"/>
        </w:rPr>
      </w:pPr>
      <w:r>
        <w:rPr>
          <w:sz w:val="24"/>
          <w:szCs w:val="24"/>
        </w:rPr>
        <w:t xml:space="preserve">                                   </w:t>
      </w:r>
      <w:r w:rsidR="009D669F">
        <w:rPr>
          <w:sz w:val="24"/>
          <w:szCs w:val="24"/>
        </w:rPr>
        <w:t xml:space="preserve">   </w:t>
      </w:r>
      <w:r>
        <w:rPr>
          <w:sz w:val="24"/>
          <w:szCs w:val="24"/>
        </w:rPr>
        <w:t xml:space="preserve">           </w:t>
      </w:r>
      <w:r w:rsidR="00CC6390">
        <w:rPr>
          <w:sz w:val="24"/>
          <w:szCs w:val="24"/>
        </w:rPr>
        <w:t xml:space="preserve">     </w:t>
      </w:r>
      <w:r>
        <w:rPr>
          <w:sz w:val="24"/>
          <w:szCs w:val="24"/>
        </w:rPr>
        <w:t xml:space="preserve">                                                                        </w:t>
      </w:r>
      <w:r w:rsidRPr="003E7153">
        <w:rPr>
          <w:sz w:val="24"/>
          <w:szCs w:val="24"/>
        </w:rPr>
        <w:t xml:space="preserve">  </w:t>
      </w:r>
      <w:r>
        <w:rPr>
          <w:sz w:val="24"/>
          <w:szCs w:val="24"/>
        </w:rPr>
        <w:t xml:space="preserve"> </w:t>
      </w:r>
      <w:r w:rsidRPr="00990109">
        <w:rPr>
          <w:sz w:val="24"/>
          <w:szCs w:val="24"/>
        </w:rPr>
        <w:t>(тыс. руб.)</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59"/>
        <w:gridCol w:w="1417"/>
        <w:gridCol w:w="1418"/>
        <w:gridCol w:w="1417"/>
        <w:gridCol w:w="1275"/>
        <w:gridCol w:w="1277"/>
      </w:tblGrid>
      <w:tr w:rsidR="00DD0946" w:rsidRPr="00AD115B" w:rsidTr="00A212AD">
        <w:trPr>
          <w:trHeight w:val="1647"/>
        </w:trPr>
        <w:tc>
          <w:tcPr>
            <w:tcW w:w="1560" w:type="dxa"/>
          </w:tcPr>
          <w:p w:rsidR="00DD0946" w:rsidRPr="00AD115B" w:rsidRDefault="00DD0946" w:rsidP="00DD0946">
            <w:pPr>
              <w:ind w:right="-42"/>
              <w:rPr>
                <w:sz w:val="22"/>
                <w:szCs w:val="22"/>
              </w:rPr>
            </w:pPr>
            <w:r w:rsidRPr="00AD115B">
              <w:rPr>
                <w:sz w:val="22"/>
                <w:szCs w:val="22"/>
              </w:rPr>
              <w:t>Наименование</w:t>
            </w:r>
          </w:p>
          <w:p w:rsidR="00DD0946" w:rsidRPr="00AD115B" w:rsidRDefault="00DD0946" w:rsidP="00A212AD">
            <w:pPr>
              <w:ind w:right="33"/>
              <w:jc w:val="center"/>
              <w:rPr>
                <w:sz w:val="22"/>
                <w:szCs w:val="22"/>
              </w:rPr>
            </w:pPr>
            <w:r w:rsidRPr="00AD115B">
              <w:rPr>
                <w:sz w:val="22"/>
                <w:szCs w:val="22"/>
              </w:rPr>
              <w:t>показател</w:t>
            </w:r>
            <w:r w:rsidR="00A212AD" w:rsidRPr="00AD115B">
              <w:rPr>
                <w:sz w:val="22"/>
                <w:szCs w:val="22"/>
              </w:rPr>
              <w:t>я</w:t>
            </w:r>
          </w:p>
        </w:tc>
        <w:tc>
          <w:tcPr>
            <w:tcW w:w="1559" w:type="dxa"/>
          </w:tcPr>
          <w:p w:rsidR="00DD0946" w:rsidRPr="00AD115B" w:rsidRDefault="00DD0946" w:rsidP="00DD0946">
            <w:pPr>
              <w:ind w:right="-42"/>
              <w:jc w:val="center"/>
              <w:rPr>
                <w:sz w:val="22"/>
                <w:szCs w:val="22"/>
              </w:rPr>
            </w:pPr>
            <w:r w:rsidRPr="00AD115B">
              <w:rPr>
                <w:sz w:val="22"/>
                <w:szCs w:val="22"/>
              </w:rPr>
              <w:t>Уточненный</w:t>
            </w:r>
          </w:p>
          <w:p w:rsidR="00DD0946" w:rsidRPr="00AD115B" w:rsidRDefault="00DD0946" w:rsidP="00DD0946">
            <w:pPr>
              <w:ind w:right="-42"/>
              <w:jc w:val="center"/>
              <w:rPr>
                <w:sz w:val="22"/>
                <w:szCs w:val="22"/>
              </w:rPr>
            </w:pPr>
            <w:r w:rsidRPr="00AD115B">
              <w:rPr>
                <w:sz w:val="22"/>
                <w:szCs w:val="22"/>
              </w:rPr>
              <w:t>план</w:t>
            </w:r>
          </w:p>
          <w:p w:rsidR="00DD0946" w:rsidRPr="00AD115B" w:rsidRDefault="00DD0946" w:rsidP="00B066E0">
            <w:pPr>
              <w:ind w:right="-42"/>
              <w:jc w:val="center"/>
              <w:rPr>
                <w:sz w:val="22"/>
                <w:szCs w:val="22"/>
              </w:rPr>
            </w:pPr>
            <w:r w:rsidRPr="00AD115B">
              <w:rPr>
                <w:sz w:val="22"/>
                <w:szCs w:val="22"/>
              </w:rPr>
              <w:t>на 201</w:t>
            </w:r>
            <w:r w:rsidR="00B066E0">
              <w:rPr>
                <w:sz w:val="22"/>
                <w:szCs w:val="22"/>
              </w:rPr>
              <w:t>9</w:t>
            </w:r>
            <w:r w:rsidRPr="00AD115B">
              <w:rPr>
                <w:sz w:val="22"/>
                <w:szCs w:val="22"/>
              </w:rPr>
              <w:t xml:space="preserve"> год</w:t>
            </w:r>
          </w:p>
        </w:tc>
        <w:tc>
          <w:tcPr>
            <w:tcW w:w="1417" w:type="dxa"/>
          </w:tcPr>
          <w:p w:rsidR="00DD0946" w:rsidRPr="00AD115B" w:rsidRDefault="00DD0946" w:rsidP="00DD0946">
            <w:pPr>
              <w:ind w:right="-42"/>
              <w:jc w:val="center"/>
              <w:rPr>
                <w:sz w:val="22"/>
                <w:szCs w:val="22"/>
              </w:rPr>
            </w:pPr>
            <w:r w:rsidRPr="00AD115B">
              <w:rPr>
                <w:sz w:val="22"/>
                <w:szCs w:val="22"/>
              </w:rPr>
              <w:t>Уточненный</w:t>
            </w:r>
          </w:p>
          <w:p w:rsidR="00DD0946" w:rsidRPr="00AD115B" w:rsidRDefault="00DD0946" w:rsidP="00DD0946">
            <w:pPr>
              <w:ind w:right="-42"/>
              <w:jc w:val="center"/>
              <w:rPr>
                <w:sz w:val="22"/>
                <w:szCs w:val="22"/>
              </w:rPr>
            </w:pPr>
            <w:r w:rsidRPr="00AD115B">
              <w:rPr>
                <w:sz w:val="22"/>
                <w:szCs w:val="22"/>
              </w:rPr>
              <w:t>план</w:t>
            </w:r>
          </w:p>
          <w:p w:rsidR="00CC6390" w:rsidRPr="00AD115B" w:rsidRDefault="00DD0946" w:rsidP="00CC6390">
            <w:pPr>
              <w:ind w:right="-42"/>
              <w:jc w:val="center"/>
              <w:rPr>
                <w:sz w:val="22"/>
                <w:szCs w:val="22"/>
              </w:rPr>
            </w:pPr>
            <w:r w:rsidRPr="00AD115B">
              <w:rPr>
                <w:sz w:val="22"/>
                <w:szCs w:val="22"/>
              </w:rPr>
              <w:t xml:space="preserve">на </w:t>
            </w:r>
            <w:r w:rsidR="00CC6390" w:rsidRPr="00AD115B">
              <w:rPr>
                <w:sz w:val="22"/>
                <w:szCs w:val="22"/>
              </w:rPr>
              <w:t xml:space="preserve">первый квартал </w:t>
            </w:r>
          </w:p>
          <w:p w:rsidR="00DD0946" w:rsidRPr="00AD115B" w:rsidRDefault="00CC6390" w:rsidP="00B066E0">
            <w:pPr>
              <w:ind w:right="-42"/>
              <w:jc w:val="center"/>
              <w:rPr>
                <w:sz w:val="22"/>
                <w:szCs w:val="22"/>
              </w:rPr>
            </w:pPr>
            <w:r w:rsidRPr="00AD115B">
              <w:rPr>
                <w:sz w:val="22"/>
                <w:szCs w:val="22"/>
              </w:rPr>
              <w:t>201</w:t>
            </w:r>
            <w:r w:rsidR="00B066E0">
              <w:rPr>
                <w:sz w:val="22"/>
                <w:szCs w:val="22"/>
              </w:rPr>
              <w:t>9</w:t>
            </w:r>
            <w:r w:rsidR="0064780F" w:rsidRPr="00AD115B">
              <w:rPr>
                <w:sz w:val="22"/>
                <w:szCs w:val="22"/>
              </w:rPr>
              <w:t xml:space="preserve"> года </w:t>
            </w:r>
          </w:p>
        </w:tc>
        <w:tc>
          <w:tcPr>
            <w:tcW w:w="1418" w:type="dxa"/>
          </w:tcPr>
          <w:p w:rsidR="00DD0946" w:rsidRPr="00AD115B" w:rsidRDefault="00DD0946" w:rsidP="00DD0946">
            <w:pPr>
              <w:ind w:right="-42"/>
              <w:jc w:val="center"/>
              <w:rPr>
                <w:sz w:val="22"/>
                <w:szCs w:val="22"/>
              </w:rPr>
            </w:pPr>
            <w:r w:rsidRPr="00AD115B">
              <w:rPr>
                <w:sz w:val="22"/>
                <w:szCs w:val="22"/>
              </w:rPr>
              <w:t>Фактическое</w:t>
            </w:r>
          </w:p>
          <w:p w:rsidR="00DD0946" w:rsidRPr="00AD115B" w:rsidRDefault="00DD0946" w:rsidP="00DD0946">
            <w:pPr>
              <w:ind w:right="-42"/>
              <w:jc w:val="center"/>
              <w:rPr>
                <w:sz w:val="22"/>
                <w:szCs w:val="22"/>
              </w:rPr>
            </w:pPr>
            <w:r w:rsidRPr="00AD115B">
              <w:rPr>
                <w:sz w:val="22"/>
                <w:szCs w:val="22"/>
              </w:rPr>
              <w:t>исполнение</w:t>
            </w:r>
          </w:p>
          <w:p w:rsidR="0064780F" w:rsidRPr="00AD115B" w:rsidRDefault="00DD0946" w:rsidP="00D917AA">
            <w:pPr>
              <w:ind w:right="-42"/>
              <w:jc w:val="center"/>
              <w:rPr>
                <w:sz w:val="22"/>
                <w:szCs w:val="22"/>
              </w:rPr>
            </w:pPr>
            <w:r w:rsidRPr="00AD115B">
              <w:rPr>
                <w:sz w:val="22"/>
                <w:szCs w:val="22"/>
              </w:rPr>
              <w:t>за</w:t>
            </w:r>
            <w:r w:rsidR="00B529E1" w:rsidRPr="00AD115B">
              <w:rPr>
                <w:sz w:val="22"/>
                <w:szCs w:val="22"/>
              </w:rPr>
              <w:t xml:space="preserve"> </w:t>
            </w:r>
            <w:r w:rsidR="00CC6390" w:rsidRPr="00AD115B">
              <w:rPr>
                <w:sz w:val="22"/>
                <w:szCs w:val="22"/>
              </w:rPr>
              <w:t>первый квартал</w:t>
            </w:r>
            <w:r w:rsidR="0064780F" w:rsidRPr="00AD115B">
              <w:rPr>
                <w:sz w:val="22"/>
                <w:szCs w:val="22"/>
              </w:rPr>
              <w:t xml:space="preserve"> </w:t>
            </w:r>
          </w:p>
          <w:p w:rsidR="00DD0946" w:rsidRPr="00AD115B" w:rsidRDefault="0064780F" w:rsidP="00B066E0">
            <w:pPr>
              <w:ind w:right="-42"/>
              <w:jc w:val="center"/>
              <w:rPr>
                <w:sz w:val="22"/>
                <w:szCs w:val="22"/>
              </w:rPr>
            </w:pPr>
            <w:r w:rsidRPr="00AD115B">
              <w:rPr>
                <w:sz w:val="22"/>
                <w:szCs w:val="22"/>
              </w:rPr>
              <w:t>201</w:t>
            </w:r>
            <w:r w:rsidR="00B066E0">
              <w:rPr>
                <w:sz w:val="22"/>
                <w:szCs w:val="22"/>
              </w:rPr>
              <w:t>9</w:t>
            </w:r>
            <w:r w:rsidRPr="00AD115B">
              <w:rPr>
                <w:sz w:val="22"/>
                <w:szCs w:val="22"/>
              </w:rPr>
              <w:t xml:space="preserve"> года</w:t>
            </w:r>
          </w:p>
        </w:tc>
        <w:tc>
          <w:tcPr>
            <w:tcW w:w="1417" w:type="dxa"/>
          </w:tcPr>
          <w:p w:rsidR="00DD0946" w:rsidRPr="00AD115B" w:rsidRDefault="00DD0946" w:rsidP="00C764FF">
            <w:pPr>
              <w:ind w:right="-42"/>
              <w:jc w:val="center"/>
              <w:rPr>
                <w:sz w:val="22"/>
                <w:szCs w:val="22"/>
              </w:rPr>
            </w:pPr>
            <w:r w:rsidRPr="00AD115B">
              <w:rPr>
                <w:sz w:val="22"/>
                <w:szCs w:val="22"/>
              </w:rPr>
              <w:t>Отклонение</w:t>
            </w:r>
          </w:p>
        </w:tc>
        <w:tc>
          <w:tcPr>
            <w:tcW w:w="1275" w:type="dxa"/>
          </w:tcPr>
          <w:p w:rsidR="00DD0946" w:rsidRPr="00AD115B" w:rsidRDefault="00DD0946" w:rsidP="00DD0946">
            <w:pPr>
              <w:ind w:right="-42"/>
              <w:jc w:val="center"/>
              <w:rPr>
                <w:sz w:val="22"/>
                <w:szCs w:val="22"/>
              </w:rPr>
            </w:pPr>
            <w:r w:rsidRPr="00AD115B">
              <w:rPr>
                <w:sz w:val="22"/>
                <w:szCs w:val="22"/>
              </w:rPr>
              <w:t xml:space="preserve">% </w:t>
            </w:r>
          </w:p>
          <w:p w:rsidR="00DD0946" w:rsidRPr="00AD115B" w:rsidRDefault="006A442D" w:rsidP="00DD0946">
            <w:pPr>
              <w:ind w:right="-42"/>
              <w:jc w:val="center"/>
              <w:rPr>
                <w:sz w:val="22"/>
                <w:szCs w:val="22"/>
              </w:rPr>
            </w:pPr>
            <w:r w:rsidRPr="00AD115B">
              <w:rPr>
                <w:sz w:val="22"/>
                <w:szCs w:val="22"/>
              </w:rPr>
              <w:t>исполне-н</w:t>
            </w:r>
            <w:r w:rsidR="00DD0946" w:rsidRPr="00AD115B">
              <w:rPr>
                <w:sz w:val="22"/>
                <w:szCs w:val="22"/>
              </w:rPr>
              <w:t>ия к плану на</w:t>
            </w:r>
          </w:p>
          <w:p w:rsidR="00DD0946" w:rsidRPr="00AD115B" w:rsidRDefault="00CC6390" w:rsidP="00B066E0">
            <w:pPr>
              <w:ind w:right="-42"/>
              <w:jc w:val="center"/>
              <w:rPr>
                <w:sz w:val="22"/>
                <w:szCs w:val="22"/>
              </w:rPr>
            </w:pPr>
            <w:r w:rsidRPr="00AD115B">
              <w:rPr>
                <w:sz w:val="22"/>
                <w:szCs w:val="22"/>
              </w:rPr>
              <w:t>первый квартал</w:t>
            </w:r>
            <w:r w:rsidR="0064780F" w:rsidRPr="00AD115B">
              <w:rPr>
                <w:sz w:val="22"/>
                <w:szCs w:val="22"/>
              </w:rPr>
              <w:t xml:space="preserve"> 201</w:t>
            </w:r>
            <w:r w:rsidR="00B066E0">
              <w:rPr>
                <w:sz w:val="22"/>
                <w:szCs w:val="22"/>
              </w:rPr>
              <w:t>9</w:t>
            </w:r>
            <w:r w:rsidR="0064780F" w:rsidRPr="00AD115B">
              <w:rPr>
                <w:sz w:val="22"/>
                <w:szCs w:val="22"/>
              </w:rPr>
              <w:t xml:space="preserve"> года</w:t>
            </w:r>
          </w:p>
        </w:tc>
        <w:tc>
          <w:tcPr>
            <w:tcW w:w="1277" w:type="dxa"/>
          </w:tcPr>
          <w:p w:rsidR="00DD0946" w:rsidRPr="00AD115B" w:rsidRDefault="00DD0946" w:rsidP="00DD0946">
            <w:pPr>
              <w:ind w:right="-42"/>
              <w:jc w:val="center"/>
              <w:rPr>
                <w:sz w:val="22"/>
                <w:szCs w:val="22"/>
              </w:rPr>
            </w:pPr>
            <w:r w:rsidRPr="00AD115B">
              <w:rPr>
                <w:sz w:val="22"/>
                <w:szCs w:val="22"/>
              </w:rPr>
              <w:t>%</w:t>
            </w:r>
          </w:p>
          <w:p w:rsidR="00DD0946" w:rsidRPr="00AD115B" w:rsidRDefault="006A442D" w:rsidP="00DD0946">
            <w:pPr>
              <w:ind w:right="-42"/>
              <w:jc w:val="center"/>
              <w:rPr>
                <w:sz w:val="22"/>
                <w:szCs w:val="22"/>
              </w:rPr>
            </w:pPr>
            <w:r w:rsidRPr="00AD115B">
              <w:rPr>
                <w:sz w:val="22"/>
                <w:szCs w:val="22"/>
              </w:rPr>
              <w:t>исполне-</w:t>
            </w:r>
          </w:p>
          <w:p w:rsidR="00DD0946" w:rsidRPr="00AD115B" w:rsidRDefault="00DD0946" w:rsidP="00DD0946">
            <w:pPr>
              <w:ind w:right="-42"/>
              <w:jc w:val="center"/>
              <w:rPr>
                <w:sz w:val="22"/>
                <w:szCs w:val="22"/>
              </w:rPr>
            </w:pPr>
            <w:r w:rsidRPr="00AD115B">
              <w:rPr>
                <w:sz w:val="22"/>
                <w:szCs w:val="22"/>
              </w:rPr>
              <w:t xml:space="preserve">ния к </w:t>
            </w:r>
            <w:r w:rsidR="00B66F82" w:rsidRPr="00AD115B">
              <w:rPr>
                <w:sz w:val="22"/>
                <w:szCs w:val="22"/>
              </w:rPr>
              <w:t xml:space="preserve">   </w:t>
            </w:r>
            <w:r w:rsidRPr="00AD115B">
              <w:rPr>
                <w:sz w:val="22"/>
                <w:szCs w:val="22"/>
              </w:rPr>
              <w:t xml:space="preserve"> плану </w:t>
            </w:r>
          </w:p>
          <w:p w:rsidR="00DD0946" w:rsidRPr="00AD115B" w:rsidRDefault="00DD0946" w:rsidP="00DD0946">
            <w:pPr>
              <w:ind w:right="-42"/>
              <w:jc w:val="center"/>
              <w:rPr>
                <w:sz w:val="22"/>
                <w:szCs w:val="22"/>
              </w:rPr>
            </w:pPr>
            <w:r w:rsidRPr="00AD115B">
              <w:rPr>
                <w:sz w:val="22"/>
                <w:szCs w:val="22"/>
              </w:rPr>
              <w:t>на</w:t>
            </w:r>
          </w:p>
          <w:p w:rsidR="00DD0946" w:rsidRPr="00AD115B" w:rsidRDefault="00DD0946" w:rsidP="00B066E0">
            <w:pPr>
              <w:ind w:right="-42"/>
              <w:jc w:val="center"/>
              <w:rPr>
                <w:sz w:val="22"/>
                <w:szCs w:val="22"/>
              </w:rPr>
            </w:pPr>
            <w:r w:rsidRPr="00AD115B">
              <w:rPr>
                <w:sz w:val="22"/>
                <w:szCs w:val="22"/>
              </w:rPr>
              <w:t xml:space="preserve"> 201</w:t>
            </w:r>
            <w:r w:rsidR="00B066E0">
              <w:rPr>
                <w:sz w:val="22"/>
                <w:szCs w:val="22"/>
              </w:rPr>
              <w:t>9</w:t>
            </w:r>
            <w:r w:rsidRPr="00AD115B">
              <w:rPr>
                <w:sz w:val="22"/>
                <w:szCs w:val="22"/>
              </w:rPr>
              <w:t xml:space="preserve"> год</w:t>
            </w:r>
          </w:p>
        </w:tc>
      </w:tr>
      <w:tr w:rsidR="00AD115B" w:rsidRPr="00AD115B" w:rsidTr="00A212AD">
        <w:trPr>
          <w:trHeight w:val="225"/>
        </w:trPr>
        <w:tc>
          <w:tcPr>
            <w:tcW w:w="1560" w:type="dxa"/>
          </w:tcPr>
          <w:p w:rsidR="00AD115B" w:rsidRPr="00AD115B" w:rsidRDefault="00AD115B" w:rsidP="00DD0946">
            <w:pPr>
              <w:ind w:right="-42"/>
              <w:rPr>
                <w:sz w:val="22"/>
                <w:szCs w:val="22"/>
              </w:rPr>
            </w:pPr>
            <w:r w:rsidRPr="00AD115B">
              <w:rPr>
                <w:sz w:val="22"/>
                <w:szCs w:val="22"/>
              </w:rPr>
              <w:t>Доходы</w:t>
            </w:r>
          </w:p>
        </w:tc>
        <w:tc>
          <w:tcPr>
            <w:tcW w:w="1559" w:type="dxa"/>
          </w:tcPr>
          <w:p w:rsidR="00AD115B" w:rsidRPr="00B066E0" w:rsidRDefault="00AD115B" w:rsidP="00AD115B">
            <w:pPr>
              <w:ind w:right="-42"/>
              <w:jc w:val="center"/>
              <w:rPr>
                <w:sz w:val="22"/>
                <w:szCs w:val="22"/>
                <w:highlight w:val="green"/>
              </w:rPr>
            </w:pPr>
            <w:r w:rsidRPr="00B066E0">
              <w:rPr>
                <w:sz w:val="22"/>
                <w:szCs w:val="22"/>
                <w:highlight w:val="green"/>
              </w:rPr>
              <w:t>8 122 044,83</w:t>
            </w:r>
          </w:p>
        </w:tc>
        <w:tc>
          <w:tcPr>
            <w:tcW w:w="1417" w:type="dxa"/>
          </w:tcPr>
          <w:p w:rsidR="00AD115B" w:rsidRPr="00B066E0" w:rsidRDefault="00AD115B" w:rsidP="003E6C2C">
            <w:pPr>
              <w:ind w:right="-42"/>
              <w:jc w:val="center"/>
              <w:rPr>
                <w:sz w:val="22"/>
                <w:szCs w:val="22"/>
                <w:highlight w:val="green"/>
              </w:rPr>
            </w:pPr>
            <w:r w:rsidRPr="00B066E0">
              <w:rPr>
                <w:sz w:val="22"/>
                <w:szCs w:val="22"/>
                <w:highlight w:val="green"/>
              </w:rPr>
              <w:t>1 667 566,6</w:t>
            </w:r>
            <w:r w:rsidR="003E6C2C" w:rsidRPr="00B066E0">
              <w:rPr>
                <w:sz w:val="22"/>
                <w:szCs w:val="22"/>
                <w:highlight w:val="green"/>
              </w:rPr>
              <w:t>2</w:t>
            </w:r>
          </w:p>
        </w:tc>
        <w:tc>
          <w:tcPr>
            <w:tcW w:w="1418" w:type="dxa"/>
          </w:tcPr>
          <w:p w:rsidR="00AD115B" w:rsidRPr="00B066E0" w:rsidRDefault="00B066E0" w:rsidP="00DE3B0C">
            <w:pPr>
              <w:ind w:right="-42"/>
              <w:jc w:val="center"/>
              <w:rPr>
                <w:sz w:val="22"/>
                <w:szCs w:val="22"/>
              </w:rPr>
            </w:pPr>
            <w:r>
              <w:rPr>
                <w:sz w:val="22"/>
                <w:szCs w:val="22"/>
              </w:rPr>
              <w:t>1 844 412,15</w:t>
            </w:r>
          </w:p>
        </w:tc>
        <w:tc>
          <w:tcPr>
            <w:tcW w:w="1417" w:type="dxa"/>
          </w:tcPr>
          <w:p w:rsidR="00AD115B" w:rsidRPr="00B066E0" w:rsidRDefault="00AD115B" w:rsidP="003E6C2C">
            <w:pPr>
              <w:ind w:right="-42"/>
              <w:jc w:val="center"/>
              <w:rPr>
                <w:sz w:val="22"/>
                <w:szCs w:val="22"/>
                <w:highlight w:val="green"/>
              </w:rPr>
            </w:pPr>
            <w:r w:rsidRPr="00B066E0">
              <w:rPr>
                <w:sz w:val="22"/>
                <w:szCs w:val="22"/>
                <w:highlight w:val="green"/>
              </w:rPr>
              <w:t>17 589,3</w:t>
            </w:r>
            <w:r w:rsidR="003E6C2C" w:rsidRPr="00B066E0">
              <w:rPr>
                <w:sz w:val="22"/>
                <w:szCs w:val="22"/>
                <w:highlight w:val="green"/>
              </w:rPr>
              <w:t>7</w:t>
            </w:r>
          </w:p>
        </w:tc>
        <w:tc>
          <w:tcPr>
            <w:tcW w:w="1275" w:type="dxa"/>
          </w:tcPr>
          <w:p w:rsidR="00AD115B" w:rsidRPr="00B066E0" w:rsidRDefault="00AD115B" w:rsidP="003E6C2C">
            <w:pPr>
              <w:ind w:right="-42"/>
              <w:jc w:val="center"/>
              <w:rPr>
                <w:sz w:val="22"/>
                <w:szCs w:val="22"/>
                <w:highlight w:val="green"/>
              </w:rPr>
            </w:pPr>
            <w:r w:rsidRPr="00B066E0">
              <w:rPr>
                <w:sz w:val="22"/>
                <w:szCs w:val="22"/>
                <w:highlight w:val="green"/>
              </w:rPr>
              <w:t>101,</w:t>
            </w:r>
            <w:r w:rsidR="003E6C2C" w:rsidRPr="00B066E0">
              <w:rPr>
                <w:sz w:val="22"/>
                <w:szCs w:val="22"/>
                <w:highlight w:val="green"/>
              </w:rPr>
              <w:t>1</w:t>
            </w:r>
          </w:p>
        </w:tc>
        <w:tc>
          <w:tcPr>
            <w:tcW w:w="1277" w:type="dxa"/>
          </w:tcPr>
          <w:p w:rsidR="00AD115B" w:rsidRPr="00B066E0" w:rsidRDefault="00AD115B" w:rsidP="00AD115B">
            <w:pPr>
              <w:ind w:right="-42"/>
              <w:jc w:val="center"/>
              <w:rPr>
                <w:sz w:val="22"/>
                <w:szCs w:val="22"/>
                <w:highlight w:val="green"/>
              </w:rPr>
            </w:pPr>
            <w:r w:rsidRPr="00B066E0">
              <w:rPr>
                <w:sz w:val="22"/>
                <w:szCs w:val="22"/>
                <w:highlight w:val="green"/>
              </w:rPr>
              <w:t>20,7</w:t>
            </w:r>
          </w:p>
        </w:tc>
      </w:tr>
      <w:tr w:rsidR="00AD115B" w:rsidRPr="00AD115B" w:rsidTr="00A212AD">
        <w:trPr>
          <w:trHeight w:val="326"/>
        </w:trPr>
        <w:tc>
          <w:tcPr>
            <w:tcW w:w="1560" w:type="dxa"/>
          </w:tcPr>
          <w:p w:rsidR="00AD115B" w:rsidRPr="00AD115B" w:rsidRDefault="00AD115B" w:rsidP="003915FA">
            <w:pPr>
              <w:ind w:right="-42"/>
              <w:rPr>
                <w:sz w:val="22"/>
                <w:szCs w:val="22"/>
              </w:rPr>
            </w:pPr>
            <w:r w:rsidRPr="00AD115B">
              <w:rPr>
                <w:sz w:val="22"/>
                <w:szCs w:val="22"/>
              </w:rPr>
              <w:t>Расходы</w:t>
            </w:r>
          </w:p>
        </w:tc>
        <w:tc>
          <w:tcPr>
            <w:tcW w:w="1559" w:type="dxa"/>
          </w:tcPr>
          <w:p w:rsidR="00AD115B" w:rsidRPr="00B066E0" w:rsidRDefault="00DA20B3" w:rsidP="00AD115B">
            <w:pPr>
              <w:ind w:right="-42"/>
              <w:jc w:val="center"/>
              <w:rPr>
                <w:sz w:val="22"/>
                <w:szCs w:val="22"/>
                <w:highlight w:val="green"/>
              </w:rPr>
            </w:pPr>
            <w:r w:rsidRPr="00DA20B3">
              <w:rPr>
                <w:sz w:val="22"/>
                <w:szCs w:val="22"/>
                <w:highlight w:val="magenta"/>
              </w:rPr>
              <w:t>11 800 701,36</w:t>
            </w:r>
          </w:p>
        </w:tc>
        <w:tc>
          <w:tcPr>
            <w:tcW w:w="1417" w:type="dxa"/>
          </w:tcPr>
          <w:p w:rsidR="00AD115B" w:rsidRPr="00B066E0" w:rsidRDefault="00DA20B3" w:rsidP="00AD115B">
            <w:pPr>
              <w:ind w:right="-42"/>
              <w:jc w:val="center"/>
              <w:rPr>
                <w:sz w:val="22"/>
                <w:szCs w:val="22"/>
                <w:highlight w:val="green"/>
              </w:rPr>
            </w:pPr>
            <w:r w:rsidRPr="00DA20B3">
              <w:rPr>
                <w:sz w:val="22"/>
                <w:szCs w:val="22"/>
                <w:highlight w:val="magenta"/>
              </w:rPr>
              <w:t>1 838 024,98</w:t>
            </w:r>
          </w:p>
        </w:tc>
        <w:tc>
          <w:tcPr>
            <w:tcW w:w="1418" w:type="dxa"/>
          </w:tcPr>
          <w:p w:rsidR="00AD115B" w:rsidRPr="00B066E0" w:rsidRDefault="00B066E0" w:rsidP="002630C9">
            <w:pPr>
              <w:ind w:right="-42"/>
              <w:jc w:val="center"/>
              <w:rPr>
                <w:sz w:val="22"/>
                <w:szCs w:val="22"/>
              </w:rPr>
            </w:pPr>
            <w:r>
              <w:rPr>
                <w:sz w:val="22"/>
                <w:szCs w:val="22"/>
              </w:rPr>
              <w:t>1 837 829,45</w:t>
            </w:r>
          </w:p>
        </w:tc>
        <w:tc>
          <w:tcPr>
            <w:tcW w:w="1417" w:type="dxa"/>
          </w:tcPr>
          <w:p w:rsidR="00AD115B" w:rsidRPr="00B066E0" w:rsidRDefault="00AD115B" w:rsidP="00DA20B3">
            <w:pPr>
              <w:ind w:right="-42"/>
              <w:jc w:val="center"/>
              <w:rPr>
                <w:sz w:val="22"/>
                <w:szCs w:val="22"/>
                <w:highlight w:val="green"/>
              </w:rPr>
            </w:pPr>
            <w:r w:rsidRPr="00DA20B3">
              <w:rPr>
                <w:sz w:val="22"/>
                <w:szCs w:val="22"/>
                <w:highlight w:val="magenta"/>
              </w:rPr>
              <w:t>-</w:t>
            </w:r>
            <w:r w:rsidR="00DA20B3" w:rsidRPr="00DA20B3">
              <w:rPr>
                <w:sz w:val="22"/>
                <w:szCs w:val="22"/>
                <w:highlight w:val="magenta"/>
              </w:rPr>
              <w:t>195</w:t>
            </w:r>
            <w:r w:rsidRPr="00DA20B3">
              <w:rPr>
                <w:sz w:val="22"/>
                <w:szCs w:val="22"/>
                <w:highlight w:val="magenta"/>
              </w:rPr>
              <w:t>,5</w:t>
            </w:r>
            <w:r w:rsidR="00DA20B3" w:rsidRPr="00DA20B3">
              <w:rPr>
                <w:sz w:val="22"/>
                <w:szCs w:val="22"/>
                <w:highlight w:val="magenta"/>
              </w:rPr>
              <w:t>3</w:t>
            </w:r>
          </w:p>
        </w:tc>
        <w:tc>
          <w:tcPr>
            <w:tcW w:w="1275" w:type="dxa"/>
          </w:tcPr>
          <w:p w:rsidR="00AD115B" w:rsidRPr="00B066E0" w:rsidRDefault="00AD115B" w:rsidP="00AD115B">
            <w:pPr>
              <w:ind w:right="-42"/>
              <w:jc w:val="center"/>
              <w:rPr>
                <w:sz w:val="22"/>
                <w:szCs w:val="22"/>
                <w:highlight w:val="green"/>
              </w:rPr>
            </w:pPr>
            <w:r w:rsidRPr="00DA20B3">
              <w:rPr>
                <w:sz w:val="22"/>
                <w:szCs w:val="22"/>
                <w:highlight w:val="magenta"/>
              </w:rPr>
              <w:t>99,9</w:t>
            </w:r>
          </w:p>
        </w:tc>
        <w:tc>
          <w:tcPr>
            <w:tcW w:w="1277" w:type="dxa"/>
          </w:tcPr>
          <w:p w:rsidR="00AD115B" w:rsidRPr="00B066E0" w:rsidRDefault="00DA20B3" w:rsidP="00DA20B3">
            <w:pPr>
              <w:ind w:right="-42"/>
              <w:jc w:val="center"/>
              <w:rPr>
                <w:sz w:val="22"/>
                <w:szCs w:val="22"/>
                <w:highlight w:val="green"/>
              </w:rPr>
            </w:pPr>
            <w:r w:rsidRPr="00DA20B3">
              <w:rPr>
                <w:sz w:val="22"/>
                <w:szCs w:val="22"/>
                <w:highlight w:val="magenta"/>
              </w:rPr>
              <w:t>15</w:t>
            </w:r>
            <w:r w:rsidR="00AD115B" w:rsidRPr="00DA20B3">
              <w:rPr>
                <w:sz w:val="22"/>
                <w:szCs w:val="22"/>
                <w:highlight w:val="magenta"/>
              </w:rPr>
              <w:t>,</w:t>
            </w:r>
            <w:r w:rsidRPr="00DA20B3">
              <w:rPr>
                <w:sz w:val="22"/>
                <w:szCs w:val="22"/>
                <w:highlight w:val="magenta"/>
              </w:rPr>
              <w:t>6</w:t>
            </w:r>
          </w:p>
        </w:tc>
      </w:tr>
      <w:tr w:rsidR="00AD115B" w:rsidRPr="00AD115B" w:rsidTr="00A212AD">
        <w:trPr>
          <w:trHeight w:val="748"/>
        </w:trPr>
        <w:tc>
          <w:tcPr>
            <w:tcW w:w="1560" w:type="dxa"/>
          </w:tcPr>
          <w:p w:rsidR="00AD115B" w:rsidRPr="00AD115B" w:rsidRDefault="00AD115B" w:rsidP="00DD0946">
            <w:pPr>
              <w:ind w:right="-42"/>
              <w:rPr>
                <w:sz w:val="22"/>
                <w:szCs w:val="22"/>
              </w:rPr>
            </w:pPr>
            <w:r w:rsidRPr="00AD115B">
              <w:rPr>
                <w:sz w:val="22"/>
                <w:szCs w:val="22"/>
              </w:rPr>
              <w:t>Дефицит (-), профицит(+)</w:t>
            </w:r>
          </w:p>
          <w:p w:rsidR="00AD115B" w:rsidRPr="00AD115B" w:rsidRDefault="00AD115B" w:rsidP="00DD0946">
            <w:pPr>
              <w:ind w:right="-42"/>
              <w:rPr>
                <w:sz w:val="22"/>
                <w:szCs w:val="22"/>
              </w:rPr>
            </w:pPr>
            <w:r w:rsidRPr="00AD115B">
              <w:rPr>
                <w:sz w:val="22"/>
                <w:szCs w:val="22"/>
              </w:rPr>
              <w:t xml:space="preserve"> </w:t>
            </w:r>
          </w:p>
        </w:tc>
        <w:tc>
          <w:tcPr>
            <w:tcW w:w="1559" w:type="dxa"/>
          </w:tcPr>
          <w:p w:rsidR="00AD115B" w:rsidRPr="00B066E0" w:rsidRDefault="00AD115B" w:rsidP="00AD115B">
            <w:pPr>
              <w:jc w:val="center"/>
              <w:rPr>
                <w:sz w:val="22"/>
                <w:szCs w:val="22"/>
                <w:highlight w:val="green"/>
              </w:rPr>
            </w:pPr>
            <w:r w:rsidRPr="00B066E0">
              <w:rPr>
                <w:sz w:val="22"/>
                <w:szCs w:val="22"/>
                <w:highlight w:val="green"/>
              </w:rPr>
              <w:t>-481 595,14</w:t>
            </w:r>
          </w:p>
        </w:tc>
        <w:tc>
          <w:tcPr>
            <w:tcW w:w="1417" w:type="dxa"/>
          </w:tcPr>
          <w:p w:rsidR="00AD115B" w:rsidRPr="00B066E0" w:rsidRDefault="00AD115B" w:rsidP="003E6C2C">
            <w:pPr>
              <w:ind w:right="-42"/>
              <w:jc w:val="center"/>
              <w:rPr>
                <w:sz w:val="22"/>
                <w:szCs w:val="22"/>
                <w:highlight w:val="green"/>
              </w:rPr>
            </w:pPr>
            <w:r w:rsidRPr="00B066E0">
              <w:rPr>
                <w:sz w:val="22"/>
                <w:szCs w:val="22"/>
                <w:highlight w:val="green"/>
              </w:rPr>
              <w:t>- 96 952,6</w:t>
            </w:r>
            <w:r w:rsidR="003E6C2C" w:rsidRPr="00B066E0">
              <w:rPr>
                <w:sz w:val="22"/>
                <w:szCs w:val="22"/>
                <w:highlight w:val="green"/>
              </w:rPr>
              <w:t>3</w:t>
            </w:r>
          </w:p>
        </w:tc>
        <w:tc>
          <w:tcPr>
            <w:tcW w:w="1418" w:type="dxa"/>
          </w:tcPr>
          <w:p w:rsidR="00AD115B" w:rsidRPr="00B066E0" w:rsidRDefault="00B066E0" w:rsidP="00DE3B0C">
            <w:pPr>
              <w:ind w:right="-42"/>
              <w:jc w:val="center"/>
              <w:rPr>
                <w:sz w:val="22"/>
                <w:szCs w:val="22"/>
              </w:rPr>
            </w:pPr>
            <w:r>
              <w:rPr>
                <w:sz w:val="22"/>
                <w:szCs w:val="22"/>
              </w:rPr>
              <w:t>6 582,70</w:t>
            </w:r>
          </w:p>
        </w:tc>
        <w:tc>
          <w:tcPr>
            <w:tcW w:w="1417" w:type="dxa"/>
          </w:tcPr>
          <w:p w:rsidR="00AD115B" w:rsidRPr="00B066E0" w:rsidRDefault="00AD115B" w:rsidP="003E6C2C">
            <w:pPr>
              <w:ind w:right="-42"/>
              <w:jc w:val="center"/>
              <w:rPr>
                <w:sz w:val="22"/>
                <w:szCs w:val="22"/>
                <w:highlight w:val="green"/>
              </w:rPr>
            </w:pPr>
            <w:r w:rsidRPr="00B066E0">
              <w:rPr>
                <w:sz w:val="22"/>
                <w:szCs w:val="22"/>
                <w:highlight w:val="green"/>
              </w:rPr>
              <w:t>18 585,9</w:t>
            </w:r>
            <w:r w:rsidR="003E6C2C" w:rsidRPr="00B066E0">
              <w:rPr>
                <w:sz w:val="22"/>
                <w:szCs w:val="22"/>
                <w:highlight w:val="green"/>
              </w:rPr>
              <w:t>4</w:t>
            </w:r>
          </w:p>
        </w:tc>
        <w:tc>
          <w:tcPr>
            <w:tcW w:w="1275" w:type="dxa"/>
          </w:tcPr>
          <w:p w:rsidR="00AD115B" w:rsidRPr="00B066E0" w:rsidRDefault="00AD115B" w:rsidP="00AD115B">
            <w:pPr>
              <w:ind w:right="-42"/>
              <w:jc w:val="center"/>
              <w:rPr>
                <w:sz w:val="22"/>
                <w:szCs w:val="22"/>
                <w:highlight w:val="green"/>
              </w:rPr>
            </w:pPr>
            <w:r w:rsidRPr="00B066E0">
              <w:rPr>
                <w:sz w:val="22"/>
                <w:szCs w:val="22"/>
                <w:highlight w:val="green"/>
              </w:rPr>
              <w:t>х</w:t>
            </w:r>
          </w:p>
        </w:tc>
        <w:tc>
          <w:tcPr>
            <w:tcW w:w="1277" w:type="dxa"/>
          </w:tcPr>
          <w:p w:rsidR="00AD115B" w:rsidRPr="00B066E0" w:rsidRDefault="00AD115B" w:rsidP="00AD115B">
            <w:pPr>
              <w:jc w:val="center"/>
              <w:rPr>
                <w:sz w:val="22"/>
                <w:szCs w:val="22"/>
                <w:highlight w:val="green"/>
              </w:rPr>
            </w:pPr>
            <w:r w:rsidRPr="00B066E0">
              <w:rPr>
                <w:sz w:val="22"/>
                <w:szCs w:val="22"/>
                <w:highlight w:val="green"/>
              </w:rPr>
              <w:t>х</w:t>
            </w:r>
          </w:p>
        </w:tc>
      </w:tr>
    </w:tbl>
    <w:p w:rsidR="00E80E03" w:rsidRPr="004D3DA5" w:rsidRDefault="00E80E03" w:rsidP="009A519C">
      <w:pPr>
        <w:tabs>
          <w:tab w:val="right" w:pos="9516"/>
        </w:tabs>
        <w:ind w:right="-1" w:firstLine="851"/>
        <w:jc w:val="both"/>
        <w:rPr>
          <w:sz w:val="24"/>
          <w:szCs w:val="24"/>
        </w:rPr>
      </w:pPr>
      <w:r w:rsidRPr="004D3DA5">
        <w:rPr>
          <w:sz w:val="24"/>
          <w:szCs w:val="24"/>
        </w:rPr>
        <w:t xml:space="preserve">                                                                                                    </w:t>
      </w:r>
    </w:p>
    <w:p w:rsidR="003E6C2C" w:rsidRPr="003E6C2C" w:rsidRDefault="003E6C2C" w:rsidP="003E6C2C">
      <w:pPr>
        <w:tabs>
          <w:tab w:val="right" w:pos="9516"/>
        </w:tabs>
        <w:ind w:left="-567" w:right="-1" w:firstLine="709"/>
        <w:jc w:val="both"/>
        <w:rPr>
          <w:sz w:val="28"/>
          <w:szCs w:val="28"/>
        </w:rPr>
      </w:pPr>
      <w:r w:rsidRPr="00B066E0">
        <w:rPr>
          <w:sz w:val="28"/>
          <w:szCs w:val="28"/>
          <w:highlight w:val="green"/>
        </w:rPr>
        <w:t xml:space="preserve">Фактический дефицит бюджета </w:t>
      </w:r>
      <w:r w:rsidR="00AD18DA" w:rsidRPr="00B066E0">
        <w:rPr>
          <w:sz w:val="28"/>
          <w:szCs w:val="28"/>
          <w:highlight w:val="green"/>
        </w:rPr>
        <w:t xml:space="preserve">города </w:t>
      </w:r>
      <w:r w:rsidRPr="00B066E0">
        <w:rPr>
          <w:sz w:val="28"/>
          <w:szCs w:val="28"/>
          <w:highlight w:val="green"/>
        </w:rPr>
        <w:t>за первый квартал 2018 года в сумме 78 366,69 тыс. рублей вместо запланированного дефицита в сумме                        96 952,63 тыс. рублей сложился как разница между плановыми и фактическими показателями объемов по доходам и расходам бюджета города. Отклонения в сумме 18 585,94 тыс. рублей образовались в результате перевыполнения плана по поступлению доходов в бюджет города в сумме 17 589,37 тыс. рублей и недофинансирования запланированных расходов в сумме 996,57</w:t>
      </w:r>
      <w:r w:rsidRPr="00B066E0">
        <w:rPr>
          <w:sz w:val="22"/>
          <w:szCs w:val="22"/>
          <w:highlight w:val="green"/>
        </w:rPr>
        <w:t xml:space="preserve"> </w:t>
      </w:r>
      <w:r w:rsidRPr="00B066E0">
        <w:rPr>
          <w:sz w:val="28"/>
          <w:szCs w:val="28"/>
          <w:highlight w:val="green"/>
        </w:rPr>
        <w:t>тыс. рублей.</w:t>
      </w:r>
      <w:r w:rsidRPr="003E6C2C">
        <w:rPr>
          <w:sz w:val="28"/>
          <w:szCs w:val="28"/>
        </w:rPr>
        <w:t xml:space="preserve"> </w:t>
      </w:r>
    </w:p>
    <w:p w:rsidR="00C167BD" w:rsidRPr="002454FA" w:rsidRDefault="00C167BD" w:rsidP="00C167BD">
      <w:pPr>
        <w:tabs>
          <w:tab w:val="right" w:pos="9516"/>
        </w:tabs>
        <w:ind w:left="-567" w:right="-1" w:firstLine="709"/>
        <w:jc w:val="both"/>
        <w:rPr>
          <w:color w:val="FF0000"/>
          <w:sz w:val="28"/>
          <w:szCs w:val="28"/>
        </w:rPr>
      </w:pPr>
      <w:r w:rsidRPr="002454FA">
        <w:rPr>
          <w:color w:val="FF0000"/>
          <w:sz w:val="28"/>
          <w:szCs w:val="28"/>
        </w:rPr>
        <w:lastRenderedPageBreak/>
        <w:t xml:space="preserve"> </w:t>
      </w:r>
    </w:p>
    <w:p w:rsidR="00A61B33" w:rsidRPr="004D3DA5" w:rsidRDefault="00A61B33" w:rsidP="00837CE6">
      <w:pPr>
        <w:tabs>
          <w:tab w:val="right" w:pos="9516"/>
        </w:tabs>
        <w:ind w:left="-567" w:right="-1" w:firstLine="709"/>
        <w:jc w:val="center"/>
        <w:rPr>
          <w:b/>
          <w:sz w:val="28"/>
          <w:szCs w:val="28"/>
        </w:rPr>
      </w:pPr>
      <w:r w:rsidRPr="004D3DA5">
        <w:rPr>
          <w:b/>
          <w:sz w:val="28"/>
          <w:szCs w:val="28"/>
        </w:rPr>
        <w:t>Источники финансирования дефицита бюджета города</w:t>
      </w:r>
    </w:p>
    <w:p w:rsidR="00A61B33" w:rsidRDefault="00A61B33" w:rsidP="00837CE6">
      <w:pPr>
        <w:ind w:right="-1"/>
        <w:jc w:val="center"/>
        <w:outlineLvl w:val="0"/>
        <w:rPr>
          <w:b/>
          <w:sz w:val="28"/>
          <w:szCs w:val="28"/>
        </w:rPr>
      </w:pPr>
      <w:r w:rsidRPr="004D3DA5">
        <w:rPr>
          <w:b/>
          <w:sz w:val="28"/>
          <w:szCs w:val="28"/>
        </w:rPr>
        <w:t xml:space="preserve">за </w:t>
      </w:r>
      <w:r w:rsidR="00C82837">
        <w:rPr>
          <w:b/>
          <w:sz w:val="28"/>
          <w:szCs w:val="28"/>
        </w:rPr>
        <w:t>первый квартал</w:t>
      </w:r>
      <w:r w:rsidR="008C7F6C">
        <w:rPr>
          <w:b/>
          <w:sz w:val="28"/>
          <w:szCs w:val="28"/>
        </w:rPr>
        <w:t xml:space="preserve"> </w:t>
      </w:r>
      <w:r w:rsidRPr="004D3DA5">
        <w:rPr>
          <w:b/>
          <w:sz w:val="28"/>
          <w:szCs w:val="28"/>
        </w:rPr>
        <w:t>201</w:t>
      </w:r>
      <w:r w:rsidR="00B066E0">
        <w:rPr>
          <w:b/>
          <w:sz w:val="28"/>
          <w:szCs w:val="28"/>
        </w:rPr>
        <w:t>9</w:t>
      </w:r>
      <w:r w:rsidRPr="004D3DA5">
        <w:rPr>
          <w:b/>
          <w:sz w:val="28"/>
          <w:szCs w:val="28"/>
        </w:rPr>
        <w:t xml:space="preserve"> год</w:t>
      </w:r>
      <w:r>
        <w:rPr>
          <w:b/>
          <w:sz w:val="28"/>
          <w:szCs w:val="28"/>
        </w:rPr>
        <w:t>а</w:t>
      </w:r>
    </w:p>
    <w:p w:rsidR="007144C4" w:rsidRPr="004D3DA5" w:rsidRDefault="007144C4" w:rsidP="00837CE6">
      <w:pPr>
        <w:ind w:right="-1"/>
        <w:jc w:val="center"/>
        <w:outlineLvl w:val="0"/>
        <w:rPr>
          <w:b/>
          <w:sz w:val="28"/>
          <w:szCs w:val="28"/>
        </w:rPr>
      </w:pPr>
    </w:p>
    <w:p w:rsidR="00A61B33" w:rsidRPr="00FA03E8" w:rsidRDefault="00A61B33" w:rsidP="00A61B33">
      <w:pPr>
        <w:tabs>
          <w:tab w:val="left" w:pos="7856"/>
          <w:tab w:val="left" w:pos="8070"/>
          <w:tab w:val="right" w:pos="9639"/>
        </w:tabs>
        <w:ind w:left="993" w:hanging="284"/>
        <w:rPr>
          <w:sz w:val="24"/>
          <w:szCs w:val="24"/>
        </w:rPr>
      </w:pPr>
      <w:r>
        <w:rPr>
          <w:sz w:val="24"/>
          <w:szCs w:val="24"/>
        </w:rPr>
        <w:tab/>
      </w:r>
      <w:r>
        <w:rPr>
          <w:sz w:val="24"/>
          <w:szCs w:val="24"/>
        </w:rPr>
        <w:tab/>
      </w:r>
      <w:r w:rsidR="008117A2">
        <w:rPr>
          <w:sz w:val="24"/>
          <w:szCs w:val="24"/>
        </w:rPr>
        <w:t xml:space="preserve">    </w:t>
      </w:r>
      <w:r w:rsidR="00453C33">
        <w:rPr>
          <w:sz w:val="24"/>
          <w:szCs w:val="24"/>
        </w:rPr>
        <w:t xml:space="preserve"> </w:t>
      </w:r>
      <w:r w:rsidR="008117A2">
        <w:rPr>
          <w:sz w:val="24"/>
          <w:szCs w:val="24"/>
        </w:rPr>
        <w:t xml:space="preserve">  </w:t>
      </w:r>
      <w:r w:rsidRPr="00FA03E8">
        <w:rPr>
          <w:sz w:val="24"/>
          <w:szCs w:val="24"/>
        </w:rPr>
        <w:t>(тыс. руб.)</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8"/>
        <w:gridCol w:w="1701"/>
        <w:gridCol w:w="1843"/>
        <w:gridCol w:w="1843"/>
      </w:tblGrid>
      <w:tr w:rsidR="00A61B33" w:rsidRPr="007144C4" w:rsidTr="00AB3F10">
        <w:trPr>
          <w:trHeight w:val="848"/>
        </w:trPr>
        <w:tc>
          <w:tcPr>
            <w:tcW w:w="4678" w:type="dxa"/>
            <w:tcBorders>
              <w:top w:val="single" w:sz="4" w:space="0" w:color="auto"/>
              <w:left w:val="single" w:sz="4" w:space="0" w:color="auto"/>
              <w:bottom w:val="single" w:sz="4" w:space="0" w:color="auto"/>
              <w:right w:val="single" w:sz="4" w:space="0" w:color="auto"/>
            </w:tcBorders>
          </w:tcPr>
          <w:p w:rsidR="00A61B33" w:rsidRPr="007144C4" w:rsidRDefault="00A61B33" w:rsidP="00014226">
            <w:pPr>
              <w:ind w:right="-533"/>
              <w:jc w:val="center"/>
              <w:rPr>
                <w:sz w:val="22"/>
                <w:szCs w:val="22"/>
              </w:rPr>
            </w:pPr>
            <w:r w:rsidRPr="007144C4">
              <w:rPr>
                <w:sz w:val="22"/>
                <w:szCs w:val="22"/>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A61B33" w:rsidRPr="003E6C2C" w:rsidRDefault="00A61B33" w:rsidP="008337AF">
            <w:pPr>
              <w:jc w:val="center"/>
              <w:rPr>
                <w:sz w:val="22"/>
                <w:szCs w:val="22"/>
              </w:rPr>
            </w:pPr>
            <w:r w:rsidRPr="003E6C2C">
              <w:rPr>
                <w:sz w:val="22"/>
                <w:szCs w:val="22"/>
              </w:rPr>
              <w:t>Уточненный</w:t>
            </w:r>
          </w:p>
          <w:p w:rsidR="00A61B33" w:rsidRPr="003E6C2C" w:rsidRDefault="00A61B33" w:rsidP="008337AF">
            <w:pPr>
              <w:jc w:val="center"/>
              <w:rPr>
                <w:sz w:val="22"/>
                <w:szCs w:val="22"/>
              </w:rPr>
            </w:pPr>
            <w:r w:rsidRPr="003E6C2C">
              <w:rPr>
                <w:sz w:val="22"/>
                <w:szCs w:val="22"/>
              </w:rPr>
              <w:t>план на</w:t>
            </w:r>
          </w:p>
          <w:p w:rsidR="00A61B33" w:rsidRPr="003E6C2C" w:rsidRDefault="00A61B33" w:rsidP="00B066E0">
            <w:pPr>
              <w:jc w:val="center"/>
              <w:rPr>
                <w:sz w:val="22"/>
                <w:szCs w:val="22"/>
              </w:rPr>
            </w:pPr>
            <w:r w:rsidRPr="003E6C2C">
              <w:rPr>
                <w:sz w:val="22"/>
                <w:szCs w:val="22"/>
              </w:rPr>
              <w:t>201</w:t>
            </w:r>
            <w:r w:rsidR="00B066E0">
              <w:rPr>
                <w:sz w:val="22"/>
                <w:szCs w:val="22"/>
              </w:rPr>
              <w:t>9</w:t>
            </w:r>
            <w:r w:rsidRPr="003E6C2C">
              <w:rPr>
                <w:sz w:val="22"/>
                <w:szCs w:val="22"/>
              </w:rPr>
              <w:t xml:space="preserve"> год</w:t>
            </w:r>
          </w:p>
        </w:tc>
        <w:tc>
          <w:tcPr>
            <w:tcW w:w="1843" w:type="dxa"/>
            <w:tcBorders>
              <w:top w:val="single" w:sz="4" w:space="0" w:color="auto"/>
              <w:left w:val="single" w:sz="4" w:space="0" w:color="auto"/>
              <w:bottom w:val="single" w:sz="4" w:space="0" w:color="auto"/>
              <w:right w:val="single" w:sz="4" w:space="0" w:color="auto"/>
            </w:tcBorders>
          </w:tcPr>
          <w:p w:rsidR="00A61B33" w:rsidRPr="003E6C2C" w:rsidRDefault="00A61B33" w:rsidP="008337AF">
            <w:pPr>
              <w:jc w:val="center"/>
              <w:rPr>
                <w:sz w:val="22"/>
                <w:szCs w:val="22"/>
              </w:rPr>
            </w:pPr>
            <w:r w:rsidRPr="003E6C2C">
              <w:rPr>
                <w:sz w:val="22"/>
                <w:szCs w:val="22"/>
              </w:rPr>
              <w:t>Уточненный</w:t>
            </w:r>
          </w:p>
          <w:p w:rsidR="00A61B33" w:rsidRPr="003E6C2C" w:rsidRDefault="00A61B33" w:rsidP="008337AF">
            <w:pPr>
              <w:jc w:val="center"/>
              <w:rPr>
                <w:sz w:val="22"/>
                <w:szCs w:val="22"/>
              </w:rPr>
            </w:pPr>
            <w:r w:rsidRPr="003E6C2C">
              <w:rPr>
                <w:sz w:val="22"/>
                <w:szCs w:val="22"/>
              </w:rPr>
              <w:t>план на</w:t>
            </w:r>
          </w:p>
          <w:p w:rsidR="00A61B33" w:rsidRPr="003E6C2C" w:rsidRDefault="00C82837" w:rsidP="008337AF">
            <w:pPr>
              <w:jc w:val="center"/>
              <w:rPr>
                <w:sz w:val="22"/>
                <w:szCs w:val="22"/>
              </w:rPr>
            </w:pPr>
            <w:r w:rsidRPr="003E6C2C">
              <w:rPr>
                <w:sz w:val="22"/>
                <w:szCs w:val="22"/>
              </w:rPr>
              <w:t>первый квартал</w:t>
            </w:r>
          </w:p>
          <w:p w:rsidR="00A61B33" w:rsidRPr="003E6C2C" w:rsidRDefault="00A61B33" w:rsidP="00B066E0">
            <w:pPr>
              <w:jc w:val="center"/>
              <w:rPr>
                <w:sz w:val="22"/>
                <w:szCs w:val="22"/>
              </w:rPr>
            </w:pPr>
            <w:r w:rsidRPr="003E6C2C">
              <w:rPr>
                <w:sz w:val="22"/>
                <w:szCs w:val="22"/>
              </w:rPr>
              <w:t>201</w:t>
            </w:r>
            <w:r w:rsidR="00B066E0">
              <w:rPr>
                <w:sz w:val="22"/>
                <w:szCs w:val="22"/>
              </w:rPr>
              <w:t>9</w:t>
            </w:r>
            <w:r w:rsidRPr="003E6C2C">
              <w:rPr>
                <w:sz w:val="22"/>
                <w:szCs w:val="22"/>
              </w:rPr>
              <w:t xml:space="preserve"> года</w:t>
            </w:r>
          </w:p>
        </w:tc>
        <w:tc>
          <w:tcPr>
            <w:tcW w:w="1843" w:type="dxa"/>
            <w:tcBorders>
              <w:top w:val="single" w:sz="4" w:space="0" w:color="auto"/>
              <w:left w:val="single" w:sz="4" w:space="0" w:color="auto"/>
              <w:bottom w:val="single" w:sz="4" w:space="0" w:color="auto"/>
              <w:right w:val="single" w:sz="4" w:space="0" w:color="auto"/>
            </w:tcBorders>
          </w:tcPr>
          <w:p w:rsidR="00A61B33" w:rsidRPr="003E6C2C" w:rsidRDefault="00A61B33" w:rsidP="00B066E0">
            <w:pPr>
              <w:jc w:val="center"/>
              <w:rPr>
                <w:sz w:val="22"/>
                <w:szCs w:val="22"/>
              </w:rPr>
            </w:pPr>
            <w:r w:rsidRPr="003E6C2C">
              <w:rPr>
                <w:sz w:val="22"/>
                <w:szCs w:val="22"/>
              </w:rPr>
              <w:t xml:space="preserve">Фактическое исполнение за    </w:t>
            </w:r>
            <w:r w:rsidR="00C82837" w:rsidRPr="003E6C2C">
              <w:rPr>
                <w:sz w:val="22"/>
                <w:szCs w:val="22"/>
              </w:rPr>
              <w:t>первый квартал 201</w:t>
            </w:r>
            <w:r w:rsidR="00B066E0">
              <w:rPr>
                <w:sz w:val="22"/>
                <w:szCs w:val="22"/>
              </w:rPr>
              <w:t>9</w:t>
            </w:r>
            <w:r w:rsidRPr="003E6C2C">
              <w:rPr>
                <w:sz w:val="22"/>
                <w:szCs w:val="22"/>
              </w:rPr>
              <w:t xml:space="preserve"> года</w:t>
            </w:r>
          </w:p>
        </w:tc>
      </w:tr>
      <w:tr w:rsidR="003E6C2C" w:rsidRPr="007144C4" w:rsidTr="00D9593C">
        <w:trPr>
          <w:trHeight w:val="225"/>
        </w:trPr>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01318C">
            <w:pPr>
              <w:rPr>
                <w:sz w:val="22"/>
                <w:szCs w:val="22"/>
              </w:rPr>
            </w:pPr>
            <w:r w:rsidRPr="007144C4">
              <w:rPr>
                <w:sz w:val="22"/>
                <w:szCs w:val="22"/>
              </w:rPr>
              <w:t>Всего расходов бюджета города</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highlight w:val="green"/>
              </w:rPr>
            </w:pPr>
            <w:r w:rsidRPr="00B066E0">
              <w:rPr>
                <w:sz w:val="22"/>
                <w:szCs w:val="22"/>
                <w:highlight w:val="green"/>
              </w:rPr>
              <w:t xml:space="preserve">8 603 639,97                                                                                                                                                                                                                                                                                                                                                                                                                                                                                                                                                                                                                                                                                                                                                                                                                                                                                                                                                                                                                                                       </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ind w:right="-42"/>
              <w:jc w:val="right"/>
              <w:rPr>
                <w:sz w:val="22"/>
                <w:szCs w:val="22"/>
                <w:highlight w:val="green"/>
              </w:rPr>
            </w:pPr>
            <w:r w:rsidRPr="00B066E0">
              <w:rPr>
                <w:sz w:val="22"/>
                <w:szCs w:val="22"/>
                <w:highlight w:val="green"/>
              </w:rPr>
              <w:t>1 764 519,25</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ind w:left="360"/>
              <w:jc w:val="right"/>
              <w:rPr>
                <w:sz w:val="22"/>
                <w:szCs w:val="22"/>
              </w:rPr>
            </w:pPr>
            <w:r>
              <w:rPr>
                <w:sz w:val="22"/>
                <w:szCs w:val="22"/>
              </w:rPr>
              <w:t>1 837 829,45</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 xml:space="preserve">Всего доходов бюджета города </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highlight w:val="green"/>
              </w:rPr>
            </w:pPr>
            <w:r w:rsidRPr="00B066E0">
              <w:rPr>
                <w:sz w:val="22"/>
                <w:szCs w:val="22"/>
                <w:highlight w:val="green"/>
              </w:rPr>
              <w:t>8 122 044,83</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ind w:right="-42"/>
              <w:jc w:val="right"/>
              <w:rPr>
                <w:sz w:val="22"/>
                <w:szCs w:val="22"/>
                <w:highlight w:val="green"/>
              </w:rPr>
            </w:pPr>
            <w:r w:rsidRPr="00B066E0">
              <w:rPr>
                <w:sz w:val="22"/>
                <w:szCs w:val="22"/>
                <w:highlight w:val="green"/>
              </w:rPr>
              <w:t>1 667 566,62</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ind w:left="360"/>
              <w:jc w:val="right"/>
              <w:rPr>
                <w:sz w:val="22"/>
                <w:szCs w:val="22"/>
              </w:rPr>
            </w:pPr>
            <w:r>
              <w:rPr>
                <w:sz w:val="22"/>
                <w:szCs w:val="22"/>
              </w:rPr>
              <w:t>1 844 412,15</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 xml:space="preserve">Дефицит (-), профицит (+) бюджета города </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highlight w:val="green"/>
              </w:rPr>
            </w:pPr>
            <w:r w:rsidRPr="00B066E0">
              <w:rPr>
                <w:sz w:val="22"/>
                <w:szCs w:val="22"/>
                <w:highlight w:val="green"/>
              </w:rPr>
              <w:t>-481 595,14</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ind w:left="360"/>
              <w:jc w:val="right"/>
              <w:rPr>
                <w:sz w:val="22"/>
                <w:szCs w:val="22"/>
                <w:highlight w:val="green"/>
              </w:rPr>
            </w:pPr>
            <w:r w:rsidRPr="00B066E0">
              <w:rPr>
                <w:sz w:val="22"/>
                <w:szCs w:val="22"/>
                <w:highlight w:val="green"/>
              </w:rPr>
              <w:t>-96 952,63</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ind w:left="360"/>
              <w:jc w:val="right"/>
              <w:rPr>
                <w:sz w:val="22"/>
                <w:szCs w:val="22"/>
              </w:rPr>
            </w:pPr>
            <w:r>
              <w:rPr>
                <w:sz w:val="22"/>
                <w:szCs w:val="22"/>
              </w:rPr>
              <w:t>6 582,70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 xml:space="preserve">Всего источников финансирования дефицита бюджета города, </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highlight w:val="green"/>
              </w:rPr>
            </w:pPr>
            <w:r w:rsidRPr="00B066E0">
              <w:rPr>
                <w:sz w:val="22"/>
                <w:szCs w:val="22"/>
                <w:highlight w:val="green"/>
              </w:rPr>
              <w:t>481 595,14</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ind w:left="360"/>
              <w:jc w:val="right"/>
              <w:rPr>
                <w:sz w:val="22"/>
                <w:szCs w:val="22"/>
                <w:highlight w:val="green"/>
              </w:rPr>
            </w:pPr>
            <w:r w:rsidRPr="00B066E0">
              <w:rPr>
                <w:sz w:val="22"/>
                <w:szCs w:val="22"/>
                <w:highlight w:val="green"/>
              </w:rPr>
              <w:t>96 952,63</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ind w:left="360"/>
              <w:jc w:val="right"/>
              <w:rPr>
                <w:sz w:val="22"/>
                <w:szCs w:val="22"/>
              </w:rPr>
            </w:pPr>
            <w:r>
              <w:rPr>
                <w:sz w:val="22"/>
                <w:szCs w:val="22"/>
              </w:rPr>
              <w:t>-6 582,70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в том числе:</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Ценные бумаги городских округов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r w:rsidRPr="00B066E0">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привлечение средств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r w:rsidRPr="00B066E0">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погашение долговых обязательств  муниципальных образований, выраженных в ценных бумагах</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r w:rsidRPr="00B066E0">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Кредиты, полученные от кредитных организаций бюджетами городских округов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lang w:val="en-US"/>
              </w:rPr>
            </w:pPr>
            <w:r w:rsidRPr="00B066E0">
              <w:rPr>
                <w:sz w:val="22"/>
                <w:szCs w:val="22"/>
                <w:highlight w:val="green"/>
              </w:rPr>
              <w:t>375 317,30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-370 620,00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-640 000,00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получение кредитов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2 795 317,30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787 000,00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погашение кредитов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-2 420 000,00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-1 157 620,00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-640 000,00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Бюджетные кредиты, полученные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lang w:val="en-US"/>
              </w:rPr>
              <w:t>0</w:t>
            </w:r>
            <w:r w:rsidRPr="00B066E0">
              <w:rPr>
                <w:sz w:val="22"/>
                <w:szCs w:val="22"/>
                <w:highlight w:val="green"/>
              </w:rPr>
              <w:t>,00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312 947,00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408 792,00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получение бюджетных кредитов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1 720 000,00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312 947,00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408 792,00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погашение основной суммы задолженности по бюджетным кредитам</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-1 720 000,00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r w:rsidRPr="00B066E0">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 xml:space="preserve">Прочие источники внутреннего финансирования дефицитов бюджетов </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r w:rsidRPr="00B066E0">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Акции и иные формы участия в капитале, находящиеся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 xml:space="preserve">                                                                                                                                                                                                                                                                                                                                                                                                                                                                                                                                                                                                                                                                                                                                                                                                                                                                                                                                                                                                                                                                                                                                                                                                                                                                                                                                                                                                                                                                                                                                                                                                                                                                                                                                                                                                                                                                                                                                                                                                                                                                                                                                                                                                                                                                                                                                                                                                                                                                                                                                                                                                                                                                                                                                                                                                                                                                                                                                                                                                                                                                                                                                                                                                                                                                                    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r w:rsidRPr="00B066E0">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продажа акций и иных форм участия в капитале, находящихся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r w:rsidRPr="00B066E0">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014226">
            <w:pPr>
              <w:rPr>
                <w:sz w:val="22"/>
                <w:szCs w:val="22"/>
              </w:rPr>
            </w:pPr>
            <w:r w:rsidRPr="007144C4">
              <w:rPr>
                <w:sz w:val="22"/>
                <w:szCs w:val="22"/>
              </w:rPr>
              <w:t>Операции по управлению остатками средств на единых счетах бюджета</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rPr>
            </w:pPr>
            <w:r w:rsidRPr="00B066E0">
              <w:rPr>
                <w:sz w:val="22"/>
                <w:szCs w:val="22"/>
              </w:rPr>
              <w:t>0,00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700794">
            <w:pPr>
              <w:rPr>
                <w:sz w:val="22"/>
                <w:szCs w:val="22"/>
              </w:rPr>
            </w:pPr>
            <w:r w:rsidRPr="007144C4">
              <w:rPr>
                <w:sz w:val="22"/>
                <w:szCs w:val="22"/>
              </w:rPr>
              <w:t>Увеличение финансовых активов в собственности городских округов за счет средств учреждений (организаций), учрежденных городскими округами, лицевые счета которым открыты в территориальных органах Федерального казначейства или финансовых органах</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0,00</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83 488,03</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700794">
            <w:pPr>
              <w:rPr>
                <w:sz w:val="22"/>
                <w:szCs w:val="22"/>
              </w:rPr>
            </w:pPr>
            <w:r w:rsidRPr="007144C4">
              <w:rPr>
                <w:sz w:val="22"/>
                <w:szCs w:val="22"/>
              </w:rPr>
              <w:t>Остатки денежных средств бюджетов городских округов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106 277,84</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jc w:val="right"/>
              <w:rPr>
                <w:sz w:val="22"/>
                <w:szCs w:val="22"/>
                <w:highlight w:val="green"/>
              </w:rPr>
            </w:pPr>
            <w:r w:rsidRPr="00B066E0">
              <w:rPr>
                <w:sz w:val="22"/>
                <w:szCs w:val="22"/>
                <w:highlight w:val="green"/>
              </w:rPr>
              <w:t>154 625,63</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141 137,27</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ind w:right="-108"/>
              <w:rPr>
                <w:sz w:val="22"/>
                <w:szCs w:val="22"/>
              </w:rPr>
            </w:pPr>
            <w:r w:rsidRPr="007144C4">
              <w:rPr>
                <w:sz w:val="22"/>
                <w:szCs w:val="22"/>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rPr>
            </w:pPr>
            <w:r w:rsidRPr="00B066E0">
              <w:rPr>
                <w:sz w:val="22"/>
                <w:szCs w:val="22"/>
                <w:highlight w:val="green"/>
              </w:rPr>
              <w:t>-12 637 362,13</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3E6C2C">
            <w:pPr>
              <w:ind w:right="-108"/>
              <w:jc w:val="center"/>
              <w:rPr>
                <w:sz w:val="22"/>
                <w:szCs w:val="22"/>
                <w:highlight w:val="green"/>
              </w:rPr>
            </w:pPr>
            <w:r w:rsidRPr="00B066E0">
              <w:rPr>
                <w:sz w:val="22"/>
                <w:szCs w:val="22"/>
                <w:highlight w:val="green"/>
              </w:rPr>
              <w:t xml:space="preserve">     -2 767 513,62</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-2 828 278,60</w:t>
            </w:r>
          </w:p>
        </w:tc>
      </w:tr>
      <w:tr w:rsidR="003E6C2C" w:rsidRPr="007144C4" w:rsidTr="00D9593C">
        <w:tc>
          <w:tcPr>
            <w:tcW w:w="4678" w:type="dxa"/>
            <w:tcBorders>
              <w:top w:val="single" w:sz="4" w:space="0" w:color="auto"/>
              <w:left w:val="single" w:sz="4" w:space="0" w:color="auto"/>
              <w:bottom w:val="single" w:sz="4" w:space="0" w:color="auto"/>
              <w:right w:val="single" w:sz="4" w:space="0" w:color="auto"/>
            </w:tcBorders>
          </w:tcPr>
          <w:p w:rsidR="003E6C2C" w:rsidRPr="007144C4" w:rsidRDefault="003E6C2C" w:rsidP="008337AF">
            <w:pPr>
              <w:rPr>
                <w:sz w:val="22"/>
                <w:szCs w:val="22"/>
              </w:rPr>
            </w:pPr>
            <w:r w:rsidRPr="007144C4">
              <w:rPr>
                <w:sz w:val="22"/>
                <w:szCs w:val="22"/>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jc w:val="right"/>
              <w:rPr>
                <w:sz w:val="22"/>
                <w:szCs w:val="22"/>
                <w:highlight w:val="green"/>
                <w:lang w:val="en-US"/>
              </w:rPr>
            </w:pPr>
            <w:r w:rsidRPr="00B066E0">
              <w:rPr>
                <w:sz w:val="22"/>
                <w:szCs w:val="22"/>
                <w:highlight w:val="green"/>
              </w:rPr>
              <w:t>12 743 639,97</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3E6C2C" w:rsidP="0000065B">
            <w:pPr>
              <w:ind w:right="-108"/>
              <w:jc w:val="center"/>
              <w:rPr>
                <w:sz w:val="22"/>
                <w:szCs w:val="22"/>
                <w:highlight w:val="green"/>
              </w:rPr>
            </w:pPr>
            <w:r w:rsidRPr="00B066E0">
              <w:rPr>
                <w:sz w:val="22"/>
                <w:szCs w:val="22"/>
                <w:highlight w:val="green"/>
              </w:rPr>
              <w:t xml:space="preserve">      2 922 139,25</w:t>
            </w:r>
          </w:p>
        </w:tc>
        <w:tc>
          <w:tcPr>
            <w:tcW w:w="1843" w:type="dxa"/>
            <w:tcBorders>
              <w:top w:val="single" w:sz="4" w:space="0" w:color="auto"/>
              <w:left w:val="single" w:sz="4" w:space="0" w:color="auto"/>
              <w:bottom w:val="single" w:sz="4" w:space="0" w:color="auto"/>
              <w:right w:val="single" w:sz="4" w:space="0" w:color="auto"/>
            </w:tcBorders>
          </w:tcPr>
          <w:p w:rsidR="003E6C2C" w:rsidRPr="00B066E0" w:rsidRDefault="00B066E0" w:rsidP="003E6C2C">
            <w:pPr>
              <w:jc w:val="right"/>
              <w:rPr>
                <w:sz w:val="22"/>
                <w:szCs w:val="22"/>
              </w:rPr>
            </w:pPr>
            <w:r>
              <w:rPr>
                <w:sz w:val="22"/>
                <w:szCs w:val="22"/>
              </w:rPr>
              <w:t>2 969 415,87</w:t>
            </w:r>
          </w:p>
        </w:tc>
      </w:tr>
    </w:tbl>
    <w:p w:rsidR="0001318C" w:rsidRDefault="0001318C" w:rsidP="008A3E69">
      <w:pPr>
        <w:jc w:val="center"/>
        <w:outlineLvl w:val="0"/>
        <w:rPr>
          <w:b/>
          <w:sz w:val="28"/>
          <w:szCs w:val="28"/>
          <w:highlight w:val="green"/>
        </w:rPr>
      </w:pPr>
    </w:p>
    <w:p w:rsidR="00D9593C" w:rsidRDefault="00D9593C" w:rsidP="008A3E69">
      <w:pPr>
        <w:jc w:val="center"/>
        <w:outlineLvl w:val="0"/>
        <w:rPr>
          <w:b/>
          <w:sz w:val="28"/>
          <w:szCs w:val="28"/>
          <w:highlight w:val="green"/>
        </w:rPr>
      </w:pPr>
    </w:p>
    <w:p w:rsidR="0000065B" w:rsidRPr="00724034" w:rsidRDefault="0000065B" w:rsidP="0000065B">
      <w:pPr>
        <w:jc w:val="center"/>
        <w:outlineLvl w:val="0"/>
        <w:rPr>
          <w:b/>
          <w:sz w:val="28"/>
          <w:szCs w:val="28"/>
          <w:highlight w:val="green"/>
        </w:rPr>
      </w:pPr>
      <w:r w:rsidRPr="00724034">
        <w:rPr>
          <w:b/>
          <w:sz w:val="28"/>
          <w:szCs w:val="28"/>
          <w:highlight w:val="green"/>
        </w:rPr>
        <w:lastRenderedPageBreak/>
        <w:t>Доходы бюджета города</w:t>
      </w:r>
    </w:p>
    <w:p w:rsidR="0000065B" w:rsidRPr="00724034" w:rsidRDefault="0000065B" w:rsidP="0000065B">
      <w:pPr>
        <w:ind w:firstLine="426"/>
        <w:rPr>
          <w:b/>
          <w:sz w:val="28"/>
          <w:szCs w:val="28"/>
          <w:highlight w:val="green"/>
        </w:rPr>
      </w:pPr>
    </w:p>
    <w:p w:rsidR="0000065B" w:rsidRPr="00724034" w:rsidRDefault="0000065B" w:rsidP="0000065B">
      <w:pPr>
        <w:ind w:left="-567" w:firstLine="709"/>
        <w:jc w:val="both"/>
        <w:rPr>
          <w:sz w:val="28"/>
          <w:highlight w:val="green"/>
        </w:rPr>
      </w:pPr>
      <w:r w:rsidRPr="00724034">
        <w:rPr>
          <w:sz w:val="28"/>
          <w:highlight w:val="green"/>
        </w:rPr>
        <w:t>За первый квартал 2018 года в бюджет города поступило всего доходов 1 685 155,99 тыс. рублей, в том числе налоговых и неналоговых доходов</w:t>
      </w:r>
      <w:r w:rsidRPr="00724034">
        <w:rPr>
          <w:sz w:val="28"/>
          <w:highlight w:val="green"/>
          <w:lang w:val="en-US"/>
        </w:rPr>
        <w:t> </w:t>
      </w:r>
      <w:r w:rsidRPr="00724034">
        <w:rPr>
          <w:sz w:val="28"/>
          <w:highlight w:val="green"/>
        </w:rPr>
        <w:t>– 763 878,20 тыс.</w:t>
      </w:r>
      <w:r w:rsidRPr="00724034">
        <w:rPr>
          <w:sz w:val="28"/>
          <w:highlight w:val="green"/>
          <w:lang w:val="en-US"/>
        </w:rPr>
        <w:t> </w:t>
      </w:r>
      <w:r w:rsidRPr="00724034">
        <w:rPr>
          <w:sz w:val="28"/>
          <w:highlight w:val="green"/>
        </w:rPr>
        <w:t>рублей и безвозмездных поступлений – 921 277,79 тыс. рублей (в</w:t>
      </w:r>
      <w:r w:rsidR="00BF12FB" w:rsidRPr="00724034">
        <w:rPr>
          <w:sz w:val="28"/>
          <w:highlight w:val="green"/>
        </w:rPr>
        <w:t> </w:t>
      </w:r>
      <w:r w:rsidRPr="00724034">
        <w:rPr>
          <w:sz w:val="28"/>
          <w:highlight w:val="green"/>
        </w:rPr>
        <w:t xml:space="preserve">том числе </w:t>
      </w:r>
      <w:r w:rsidRPr="00724034">
        <w:rPr>
          <w:sz w:val="28"/>
          <w:szCs w:val="28"/>
          <w:highlight w:val="green"/>
        </w:rPr>
        <w:t>возврат в бюджет Ставропольского края (далее – краевой бюджет) остатков средств субсидий и субвенций прошлых лет – 21 407,83 тыс. рублей (со</w:t>
      </w:r>
      <w:r w:rsidR="00BF12FB" w:rsidRPr="00724034">
        <w:rPr>
          <w:sz w:val="28"/>
          <w:highlight w:val="green"/>
        </w:rPr>
        <w:t> </w:t>
      </w:r>
      <w:r w:rsidRPr="00724034">
        <w:rPr>
          <w:sz w:val="28"/>
          <w:szCs w:val="28"/>
          <w:highlight w:val="green"/>
        </w:rPr>
        <w:t>знаком минус).</w:t>
      </w:r>
      <w:r w:rsidRPr="00724034">
        <w:rPr>
          <w:sz w:val="28"/>
          <w:highlight w:val="green"/>
        </w:rPr>
        <w:t xml:space="preserve"> </w:t>
      </w:r>
    </w:p>
    <w:p w:rsidR="0000065B" w:rsidRPr="00724034" w:rsidRDefault="0000065B" w:rsidP="0000065B">
      <w:pPr>
        <w:ind w:left="-567" w:firstLine="709"/>
        <w:jc w:val="both"/>
        <w:rPr>
          <w:sz w:val="28"/>
          <w:highlight w:val="green"/>
        </w:rPr>
      </w:pPr>
      <w:r w:rsidRPr="00724034">
        <w:rPr>
          <w:sz w:val="28"/>
          <w:highlight w:val="green"/>
        </w:rPr>
        <w:t>Налоговые и неналоговые доходы бюджета города сформированы за счет налогов в сумме 611 799,81 тыс. рублей (80,1 процента к общей сумме налоговых и неналоговых доходов) и неналоговых доходов – 152 078,39 тыс. рублей (19,9</w:t>
      </w:r>
      <w:r w:rsidR="00BF12FB" w:rsidRPr="00724034">
        <w:rPr>
          <w:sz w:val="28"/>
          <w:highlight w:val="green"/>
        </w:rPr>
        <w:t> </w:t>
      </w:r>
      <w:r w:rsidRPr="00724034">
        <w:rPr>
          <w:sz w:val="28"/>
          <w:highlight w:val="green"/>
        </w:rPr>
        <w:t>процента).</w:t>
      </w:r>
    </w:p>
    <w:p w:rsidR="0000065B" w:rsidRPr="00724034" w:rsidRDefault="0000065B" w:rsidP="0000065B">
      <w:pPr>
        <w:tabs>
          <w:tab w:val="left" w:pos="4680"/>
        </w:tabs>
        <w:ind w:left="-567" w:firstLine="709"/>
        <w:jc w:val="both"/>
        <w:rPr>
          <w:sz w:val="28"/>
          <w:highlight w:val="green"/>
        </w:rPr>
      </w:pPr>
      <w:r w:rsidRPr="00724034">
        <w:rPr>
          <w:sz w:val="28"/>
          <w:highlight w:val="green"/>
        </w:rPr>
        <w:t xml:space="preserve">План по доходам в отчетном периоде выполнен в целом на 101,1 процента (дополнительно поступило платежей в сумме 17 589,37 тыс. рублей). При этом план по налоговым и неналоговым доходам выполнен на 100,7 процента (дополнительно поступило – </w:t>
      </w:r>
      <w:r w:rsidRPr="00724034">
        <w:rPr>
          <w:sz w:val="28"/>
          <w:szCs w:val="28"/>
          <w:highlight w:val="green"/>
        </w:rPr>
        <w:t>5 194,73 </w:t>
      </w:r>
      <w:r w:rsidRPr="00724034">
        <w:rPr>
          <w:sz w:val="28"/>
          <w:highlight w:val="green"/>
        </w:rPr>
        <w:t>тыс. рублей), а по безвозмездным поступлениям – на 101,4 процента.</w:t>
      </w:r>
    </w:p>
    <w:p w:rsidR="0000065B" w:rsidRPr="00724034" w:rsidRDefault="0000065B" w:rsidP="0000065B">
      <w:pPr>
        <w:tabs>
          <w:tab w:val="left" w:pos="4680"/>
        </w:tabs>
        <w:ind w:left="-567" w:firstLine="567"/>
        <w:jc w:val="right"/>
        <w:rPr>
          <w:sz w:val="24"/>
          <w:szCs w:val="24"/>
          <w:highlight w:val="green"/>
        </w:rPr>
      </w:pPr>
      <w:r w:rsidRPr="00724034">
        <w:rPr>
          <w:sz w:val="24"/>
          <w:szCs w:val="24"/>
          <w:highlight w:val="green"/>
        </w:rPr>
        <w:t>(тыс. руб.)</w:t>
      </w:r>
    </w:p>
    <w:tbl>
      <w:tblPr>
        <w:tblW w:w="9923" w:type="dxa"/>
        <w:tblInd w:w="-459" w:type="dxa"/>
        <w:tblLayout w:type="fixed"/>
        <w:tblLook w:val="01E0"/>
      </w:tblPr>
      <w:tblGrid>
        <w:gridCol w:w="3686"/>
        <w:gridCol w:w="1843"/>
        <w:gridCol w:w="1701"/>
        <w:gridCol w:w="1559"/>
        <w:gridCol w:w="1134"/>
      </w:tblGrid>
      <w:tr w:rsidR="0000065B" w:rsidRPr="00724034" w:rsidTr="0000065B">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Наименование</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Уточненный план на</w:t>
            </w:r>
          </w:p>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первый квартал</w:t>
            </w:r>
          </w:p>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2018 года</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Фактическое исполнение</w:t>
            </w:r>
          </w:p>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за первый квартал</w:t>
            </w:r>
          </w:p>
          <w:p w:rsidR="0000065B" w:rsidRPr="00724034" w:rsidRDefault="0000065B" w:rsidP="0000065B">
            <w:pPr>
              <w:spacing w:line="276" w:lineRule="auto"/>
              <w:jc w:val="center"/>
              <w:rPr>
                <w:sz w:val="24"/>
                <w:szCs w:val="24"/>
                <w:highlight w:val="green"/>
              </w:rPr>
            </w:pPr>
            <w:r w:rsidRPr="00724034">
              <w:rPr>
                <w:sz w:val="24"/>
                <w:szCs w:val="24"/>
                <w:highlight w:val="green"/>
              </w:rPr>
              <w:t>2018 года</w:t>
            </w:r>
          </w:p>
        </w:tc>
        <w:tc>
          <w:tcPr>
            <w:tcW w:w="1559" w:type="dxa"/>
            <w:tcBorders>
              <w:top w:val="single" w:sz="4" w:space="0" w:color="auto"/>
              <w:left w:val="single" w:sz="4" w:space="0" w:color="auto"/>
              <w:bottom w:val="single" w:sz="4" w:space="0" w:color="auto"/>
              <w:right w:val="single" w:sz="4" w:space="0" w:color="auto"/>
            </w:tcBorders>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Отклонение</w:t>
            </w:r>
          </w:p>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spacing w:line="276" w:lineRule="auto"/>
              <w:jc w:val="center"/>
              <w:rPr>
                <w:sz w:val="24"/>
                <w:szCs w:val="24"/>
                <w:highlight w:val="green"/>
              </w:rPr>
            </w:pPr>
            <w:r w:rsidRPr="00724034">
              <w:rPr>
                <w:sz w:val="24"/>
                <w:szCs w:val="24"/>
                <w:highlight w:val="green"/>
              </w:rPr>
              <w:t>Процент</w:t>
            </w:r>
          </w:p>
        </w:tc>
      </w:tr>
      <w:tr w:rsidR="0000065B" w:rsidRPr="00724034" w:rsidTr="0000065B">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right="0" w:firstLine="0"/>
              <w:jc w:val="left"/>
              <w:rPr>
                <w:sz w:val="24"/>
                <w:szCs w:val="24"/>
                <w:highlight w:val="green"/>
              </w:rPr>
            </w:pPr>
            <w:r w:rsidRPr="00724034">
              <w:rPr>
                <w:sz w:val="24"/>
                <w:szCs w:val="24"/>
                <w:highlight w:val="green"/>
              </w:rPr>
              <w:t>1. Налоговые доходы</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603 587,33</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611 799,81</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8 212,48</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101,4</w:t>
            </w:r>
          </w:p>
        </w:tc>
      </w:tr>
      <w:tr w:rsidR="0000065B" w:rsidRPr="00724034" w:rsidTr="0000065B">
        <w:trPr>
          <w:trHeight w:val="285"/>
        </w:trPr>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right="0" w:firstLine="0"/>
              <w:jc w:val="left"/>
              <w:rPr>
                <w:sz w:val="24"/>
                <w:szCs w:val="24"/>
                <w:highlight w:val="green"/>
              </w:rPr>
            </w:pPr>
            <w:r w:rsidRPr="00724034">
              <w:rPr>
                <w:sz w:val="24"/>
                <w:szCs w:val="24"/>
                <w:highlight w:val="green"/>
              </w:rPr>
              <w:t>2. Неналоговые доходы,</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155 096,14</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152 078,39</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-3 017,75</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98,1</w:t>
            </w:r>
          </w:p>
        </w:tc>
      </w:tr>
      <w:tr w:rsidR="0000065B" w:rsidRPr="00724034" w:rsidTr="0000065B">
        <w:trPr>
          <w:trHeight w:val="285"/>
        </w:trPr>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right="0" w:firstLine="0"/>
              <w:jc w:val="left"/>
              <w:rPr>
                <w:sz w:val="24"/>
                <w:szCs w:val="24"/>
                <w:highlight w:val="green"/>
              </w:rPr>
            </w:pPr>
            <w:r w:rsidRPr="00724034">
              <w:rPr>
                <w:sz w:val="24"/>
                <w:szCs w:val="24"/>
                <w:highlight w:val="green"/>
              </w:rPr>
              <w:t xml:space="preserve">Из них: </w:t>
            </w:r>
          </w:p>
          <w:p w:rsidR="0000065B" w:rsidRPr="00724034" w:rsidRDefault="0000065B" w:rsidP="0000065B">
            <w:pPr>
              <w:pStyle w:val="a7"/>
              <w:tabs>
                <w:tab w:val="clear" w:pos="1320"/>
                <w:tab w:val="left" w:pos="0"/>
                <w:tab w:val="left" w:pos="5805"/>
              </w:tabs>
              <w:ind w:left="0" w:right="0" w:firstLine="0"/>
              <w:jc w:val="left"/>
              <w:rPr>
                <w:sz w:val="24"/>
                <w:szCs w:val="24"/>
                <w:highlight w:val="green"/>
              </w:rPr>
            </w:pPr>
            <w:r w:rsidRPr="00724034">
              <w:rPr>
                <w:sz w:val="24"/>
                <w:szCs w:val="24"/>
                <w:highlight w:val="green"/>
              </w:rPr>
              <w:t>прочие доходы от оказания платных услуг (работ) получателями средств бюджетов городских округов и компенсации затрат бюджетов городских округов</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597,74</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2 298,41</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1 700,67</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p>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384,5</w:t>
            </w:r>
          </w:p>
        </w:tc>
      </w:tr>
      <w:tr w:rsidR="0000065B" w:rsidRPr="00724034" w:rsidTr="0000065B">
        <w:trPr>
          <w:trHeight w:val="390"/>
        </w:trPr>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 xml:space="preserve">Итого налоговые и неналоговые доходы </w:t>
            </w:r>
          </w:p>
        </w:tc>
        <w:tc>
          <w:tcPr>
            <w:tcW w:w="1843" w:type="dxa"/>
            <w:tcBorders>
              <w:top w:val="single" w:sz="4" w:space="0" w:color="auto"/>
              <w:left w:val="single" w:sz="4" w:space="0" w:color="auto"/>
              <w:bottom w:val="nil"/>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758 683,47</w:t>
            </w:r>
          </w:p>
        </w:tc>
        <w:tc>
          <w:tcPr>
            <w:tcW w:w="1701" w:type="dxa"/>
            <w:tcBorders>
              <w:top w:val="single" w:sz="4" w:space="0" w:color="auto"/>
              <w:left w:val="single" w:sz="4" w:space="0" w:color="auto"/>
              <w:bottom w:val="nil"/>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763 878,20</w:t>
            </w:r>
          </w:p>
        </w:tc>
        <w:tc>
          <w:tcPr>
            <w:tcW w:w="1559" w:type="dxa"/>
            <w:tcBorders>
              <w:top w:val="single" w:sz="4" w:space="0" w:color="auto"/>
              <w:left w:val="single" w:sz="4" w:space="0" w:color="auto"/>
              <w:bottom w:val="nil"/>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5 194,73</w:t>
            </w:r>
          </w:p>
        </w:tc>
        <w:tc>
          <w:tcPr>
            <w:tcW w:w="1134" w:type="dxa"/>
            <w:tcBorders>
              <w:top w:val="single" w:sz="4" w:space="0" w:color="auto"/>
              <w:left w:val="single" w:sz="4" w:space="0" w:color="auto"/>
              <w:bottom w:val="nil"/>
              <w:right w:val="single" w:sz="4" w:space="0" w:color="auto"/>
            </w:tcBorders>
            <w:hideMark/>
          </w:tcPr>
          <w:p w:rsidR="0000065B" w:rsidRPr="00724034" w:rsidRDefault="0000065B" w:rsidP="0000065B">
            <w:pPr>
              <w:pStyle w:val="a7"/>
              <w:tabs>
                <w:tab w:val="left" w:pos="0"/>
                <w:tab w:val="left" w:pos="5805"/>
              </w:tabs>
              <w:spacing w:line="276" w:lineRule="auto"/>
              <w:ind w:left="0" w:right="0" w:hanging="44"/>
              <w:jc w:val="center"/>
              <w:rPr>
                <w:sz w:val="24"/>
                <w:szCs w:val="24"/>
                <w:highlight w:val="green"/>
              </w:rPr>
            </w:pPr>
            <w:r w:rsidRPr="00724034">
              <w:rPr>
                <w:sz w:val="24"/>
                <w:szCs w:val="24"/>
                <w:highlight w:val="green"/>
              </w:rPr>
              <w:t>100,7</w:t>
            </w:r>
          </w:p>
        </w:tc>
      </w:tr>
      <w:tr w:rsidR="0000065B" w:rsidRPr="00724034" w:rsidTr="0000065B">
        <w:trPr>
          <w:trHeight w:val="1421"/>
        </w:trPr>
        <w:tc>
          <w:tcPr>
            <w:tcW w:w="3686" w:type="dxa"/>
            <w:tcBorders>
              <w:top w:val="single" w:sz="4" w:space="0" w:color="auto"/>
              <w:left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 xml:space="preserve">3. Безвозмездные поступления, за исключением субвенций, от других бюджетов бюджетной системы </w:t>
            </w:r>
          </w:p>
          <w:p w:rsidR="0000065B" w:rsidRPr="00724034" w:rsidRDefault="0000065B" w:rsidP="0000065B">
            <w:pPr>
              <w:rPr>
                <w:sz w:val="24"/>
                <w:szCs w:val="24"/>
                <w:highlight w:val="green"/>
              </w:rPr>
            </w:pPr>
            <w:r w:rsidRPr="00724034">
              <w:rPr>
                <w:sz w:val="24"/>
                <w:szCs w:val="24"/>
                <w:highlight w:val="green"/>
              </w:rPr>
              <w:t>Российской Федерации,</w:t>
            </w:r>
          </w:p>
        </w:tc>
        <w:tc>
          <w:tcPr>
            <w:tcW w:w="1843" w:type="dxa"/>
            <w:tcBorders>
              <w:top w:val="single" w:sz="4" w:space="0" w:color="auto"/>
              <w:left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16 599,89</w:t>
            </w:r>
          </w:p>
        </w:tc>
        <w:tc>
          <w:tcPr>
            <w:tcW w:w="1701" w:type="dxa"/>
            <w:tcBorders>
              <w:top w:val="single" w:sz="4" w:space="0" w:color="auto"/>
              <w:left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28 994,53</w:t>
            </w:r>
          </w:p>
        </w:tc>
        <w:tc>
          <w:tcPr>
            <w:tcW w:w="1559" w:type="dxa"/>
            <w:tcBorders>
              <w:top w:val="single" w:sz="4" w:space="0" w:color="auto"/>
              <w:left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12 394,64</w:t>
            </w:r>
          </w:p>
        </w:tc>
        <w:tc>
          <w:tcPr>
            <w:tcW w:w="1134" w:type="dxa"/>
            <w:tcBorders>
              <w:top w:val="single" w:sz="4" w:space="0" w:color="auto"/>
              <w:left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174,7</w:t>
            </w:r>
          </w:p>
        </w:tc>
      </w:tr>
      <w:tr w:rsidR="0000065B" w:rsidRPr="00724034" w:rsidTr="0000065B">
        <w:trPr>
          <w:trHeight w:val="265"/>
        </w:trPr>
        <w:tc>
          <w:tcPr>
            <w:tcW w:w="3686" w:type="dxa"/>
            <w:tcBorders>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в т.ч.:</w:t>
            </w:r>
          </w:p>
          <w:p w:rsidR="0000065B" w:rsidRPr="00724034" w:rsidRDefault="0000065B" w:rsidP="0000065B">
            <w:pPr>
              <w:rPr>
                <w:sz w:val="24"/>
                <w:szCs w:val="24"/>
                <w:highlight w:val="green"/>
              </w:rPr>
            </w:pPr>
            <w:r w:rsidRPr="00724034">
              <w:rPr>
                <w:sz w:val="24"/>
                <w:szCs w:val="24"/>
                <w:highlight w:val="green"/>
              </w:rPr>
              <w:t>субсидии от других бюджетов бюджетной системы Российской Федерации</w:t>
            </w:r>
          </w:p>
        </w:tc>
        <w:tc>
          <w:tcPr>
            <w:tcW w:w="1843" w:type="dxa"/>
            <w:tcBorders>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 xml:space="preserve">  5 391,04</w:t>
            </w:r>
          </w:p>
        </w:tc>
        <w:tc>
          <w:tcPr>
            <w:tcW w:w="1701" w:type="dxa"/>
            <w:tcBorders>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17 662,25</w:t>
            </w:r>
          </w:p>
        </w:tc>
        <w:tc>
          <w:tcPr>
            <w:tcW w:w="1559" w:type="dxa"/>
            <w:tcBorders>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12 271,21</w:t>
            </w:r>
          </w:p>
        </w:tc>
        <w:tc>
          <w:tcPr>
            <w:tcW w:w="1134" w:type="dxa"/>
            <w:tcBorders>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p>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327,6</w:t>
            </w:r>
          </w:p>
        </w:tc>
      </w:tr>
      <w:tr w:rsidR="0000065B" w:rsidRPr="00724034" w:rsidTr="0000065B">
        <w:trPr>
          <w:trHeight w:val="663"/>
        </w:trPr>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26 380,65</w:t>
            </w: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26 380,65</w:t>
            </w: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0,00</w:t>
            </w:r>
          </w:p>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100,0</w:t>
            </w:r>
          </w:p>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p>
        </w:tc>
      </w:tr>
      <w:tr w:rsidR="0000065B" w:rsidRPr="00724034" w:rsidTr="0000065B">
        <w:trPr>
          <w:trHeight w:val="529"/>
        </w:trPr>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прочие безвозмездные поступления</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6 236,03</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6 236,13</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0,10</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100</w:t>
            </w:r>
          </w:p>
        </w:tc>
      </w:tr>
      <w:tr w:rsidR="0000065B" w:rsidRPr="00724034" w:rsidTr="0000065B">
        <w:trPr>
          <w:trHeight w:val="839"/>
        </w:trPr>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lastRenderedPageBreak/>
              <w:t>доходы от возврата организациями остатков субсидий прошлых</w:t>
            </w:r>
            <w:r w:rsidRPr="00724034">
              <w:rPr>
                <w:sz w:val="28"/>
                <w:szCs w:val="28"/>
                <w:highlight w:val="green"/>
              </w:rPr>
              <w:t xml:space="preserve"> </w:t>
            </w:r>
            <w:r w:rsidRPr="00724034">
              <w:rPr>
                <w:sz w:val="24"/>
                <w:szCs w:val="24"/>
                <w:highlight w:val="green"/>
              </w:rPr>
              <w:t>лет</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0,00</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123,33</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left" w:pos="0"/>
                <w:tab w:val="left" w:pos="5805"/>
              </w:tabs>
              <w:spacing w:line="276" w:lineRule="auto"/>
              <w:ind w:left="0" w:right="0"/>
              <w:jc w:val="right"/>
              <w:rPr>
                <w:sz w:val="24"/>
                <w:szCs w:val="24"/>
                <w:highlight w:val="green"/>
              </w:rPr>
            </w:pPr>
            <w:r w:rsidRPr="00724034">
              <w:rPr>
                <w:sz w:val="24"/>
                <w:szCs w:val="24"/>
                <w:highlight w:val="green"/>
              </w:rPr>
              <w:t>123,33</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left" w:pos="0"/>
                <w:tab w:val="left" w:pos="5805"/>
              </w:tabs>
              <w:spacing w:line="276" w:lineRule="auto"/>
              <w:ind w:left="0" w:right="0"/>
              <w:jc w:val="center"/>
              <w:rPr>
                <w:sz w:val="24"/>
                <w:szCs w:val="24"/>
                <w:highlight w:val="green"/>
              </w:rPr>
            </w:pPr>
            <w:r w:rsidRPr="00724034">
              <w:rPr>
                <w:sz w:val="24"/>
                <w:szCs w:val="24"/>
                <w:highlight w:val="green"/>
              </w:rPr>
              <w:t>-</w:t>
            </w:r>
          </w:p>
        </w:tc>
      </w:tr>
      <w:tr w:rsidR="0000065B" w:rsidRPr="00724034" w:rsidTr="0000065B">
        <w:trPr>
          <w:trHeight w:val="295"/>
        </w:trPr>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возврат в краевой бюджет остатков средств субсидий и субвенций прошлых лет</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-21 407,83</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-21 407,83</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0,00</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100,0</w:t>
            </w:r>
          </w:p>
        </w:tc>
      </w:tr>
      <w:tr w:rsidR="0000065B" w:rsidRPr="00724034" w:rsidTr="0000065B">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4. Субвенции от других бюджетов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892 283,26</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892 283,26</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0,00</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100,0</w:t>
            </w:r>
          </w:p>
        </w:tc>
      </w:tr>
      <w:tr w:rsidR="0000065B" w:rsidRPr="00724034" w:rsidTr="0000065B">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Итого безвозмездные поступления от других бюджетов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908 883,15</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921 277,79</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12 394,64</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101,4</w:t>
            </w:r>
          </w:p>
        </w:tc>
      </w:tr>
      <w:tr w:rsidR="0000065B" w:rsidRPr="00724034" w:rsidTr="0000065B">
        <w:tc>
          <w:tcPr>
            <w:tcW w:w="3686"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rPr>
                <w:sz w:val="24"/>
                <w:szCs w:val="24"/>
                <w:highlight w:val="green"/>
              </w:rPr>
            </w:pPr>
            <w:r w:rsidRPr="00724034">
              <w:rPr>
                <w:sz w:val="24"/>
                <w:szCs w:val="24"/>
                <w:highlight w:val="green"/>
              </w:rPr>
              <w:t>Всего доходов:</w:t>
            </w:r>
          </w:p>
        </w:tc>
        <w:tc>
          <w:tcPr>
            <w:tcW w:w="184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1 667 566,62</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1 685 155,99</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right"/>
              <w:rPr>
                <w:sz w:val="24"/>
                <w:szCs w:val="24"/>
                <w:highlight w:val="green"/>
              </w:rPr>
            </w:pPr>
            <w:r w:rsidRPr="00724034">
              <w:rPr>
                <w:sz w:val="24"/>
                <w:szCs w:val="24"/>
                <w:highlight w:val="green"/>
              </w:rPr>
              <w:t>17 589,37</w:t>
            </w:r>
          </w:p>
        </w:tc>
        <w:tc>
          <w:tcPr>
            <w:tcW w:w="1134"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spacing w:line="276" w:lineRule="auto"/>
              <w:ind w:left="0" w:right="0" w:firstLine="0"/>
              <w:jc w:val="center"/>
              <w:rPr>
                <w:sz w:val="24"/>
                <w:szCs w:val="24"/>
                <w:highlight w:val="green"/>
              </w:rPr>
            </w:pPr>
            <w:r w:rsidRPr="00724034">
              <w:rPr>
                <w:sz w:val="24"/>
                <w:szCs w:val="24"/>
                <w:highlight w:val="green"/>
              </w:rPr>
              <w:t>101,1</w:t>
            </w:r>
          </w:p>
        </w:tc>
      </w:tr>
    </w:tbl>
    <w:p w:rsidR="00A725F2" w:rsidRPr="00724034" w:rsidRDefault="00A725F2" w:rsidP="00B31E91">
      <w:pPr>
        <w:tabs>
          <w:tab w:val="left" w:pos="-567"/>
        </w:tabs>
        <w:ind w:left="-567" w:firstLine="709"/>
        <w:jc w:val="both"/>
        <w:rPr>
          <w:sz w:val="28"/>
          <w:szCs w:val="28"/>
          <w:highlight w:val="green"/>
        </w:rPr>
      </w:pP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По налоговым доходам плановые назначения выполнены.</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По неналоговым доходам не выполнены плановые назначения по:</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 xml:space="preserve">- 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средствами от продажи права на заключение договоров аренды указанных земельных участков, в сумме 8 388,90 тыс. рублей; </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 xml:space="preserve">- доходам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в сумме 1 825,13 тыс. рублей; </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 прочим поступлениям от использования имущества, находящегося в</w:t>
      </w:r>
      <w:r w:rsidR="001F7C02" w:rsidRPr="00724034">
        <w:rPr>
          <w:sz w:val="28"/>
          <w:szCs w:val="28"/>
          <w:highlight w:val="green"/>
        </w:rPr>
        <w:t> </w:t>
      </w:r>
      <w:r w:rsidRPr="00724034">
        <w:rPr>
          <w:sz w:val="28"/>
          <w:szCs w:val="28"/>
          <w:highlight w:val="green"/>
        </w:rPr>
        <w:t>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рекламных конструкций), в сумме 1 182,00 тыс. рублей;</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 прочим поступлениям от использования имущества, находящегося в</w:t>
      </w:r>
      <w:r w:rsidR="001F7C02" w:rsidRPr="00724034">
        <w:rPr>
          <w:sz w:val="28"/>
          <w:szCs w:val="28"/>
          <w:highlight w:val="green"/>
        </w:rPr>
        <w:t> </w:t>
      </w:r>
      <w:r w:rsidRPr="00724034">
        <w:rPr>
          <w:sz w:val="28"/>
          <w:szCs w:val="28"/>
          <w:highlight w:val="green"/>
        </w:rPr>
        <w:t>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право заключения договора на установку и эксплуатацию рекламной конструкции), в сумме 1 096,50</w:t>
      </w:r>
      <w:r w:rsidR="00BF12FB" w:rsidRPr="00724034">
        <w:rPr>
          <w:sz w:val="28"/>
          <w:highlight w:val="green"/>
        </w:rPr>
        <w:t> </w:t>
      </w:r>
      <w:r w:rsidRPr="00724034">
        <w:rPr>
          <w:sz w:val="28"/>
          <w:szCs w:val="28"/>
          <w:highlight w:val="green"/>
        </w:rPr>
        <w:t>тыс. рублей;</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 доходам, получаемым в виде арендной платы, а также средствам от</w:t>
      </w:r>
      <w:r w:rsidR="001F7C02" w:rsidRPr="00724034">
        <w:rPr>
          <w:sz w:val="28"/>
          <w:szCs w:val="28"/>
          <w:highlight w:val="green"/>
        </w:rPr>
        <w:t> </w:t>
      </w:r>
      <w:r w:rsidRPr="00724034">
        <w:rPr>
          <w:sz w:val="28"/>
          <w:szCs w:val="28"/>
          <w:highlight w:val="green"/>
        </w:rPr>
        <w:t>продажи права на заключение договоров аренды за земли, находящиеся в</w:t>
      </w:r>
      <w:r w:rsidR="001F7C02" w:rsidRPr="00724034">
        <w:rPr>
          <w:sz w:val="28"/>
          <w:szCs w:val="28"/>
          <w:highlight w:val="green"/>
        </w:rPr>
        <w:t> </w:t>
      </w:r>
      <w:r w:rsidRPr="00724034">
        <w:rPr>
          <w:sz w:val="28"/>
          <w:szCs w:val="28"/>
          <w:highlight w:val="green"/>
        </w:rPr>
        <w:t>собственности городских округов (за исключением земельных участков муниципальных бюджетных и автономных учреждений),</w:t>
      </w:r>
      <w:r w:rsidRPr="00724034">
        <w:rPr>
          <w:b/>
          <w:sz w:val="28"/>
          <w:szCs w:val="28"/>
          <w:highlight w:val="green"/>
        </w:rPr>
        <w:t xml:space="preserve"> </w:t>
      </w:r>
      <w:r w:rsidRPr="00724034">
        <w:rPr>
          <w:sz w:val="28"/>
          <w:szCs w:val="28"/>
          <w:highlight w:val="green"/>
        </w:rPr>
        <w:t>в сумме 707,56 тыс. рублей;</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 доходам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 в сумме 784,69 тыс. рублей;</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lastRenderedPageBreak/>
        <w:t>- доходам от продажи земельных участков, находящихся в собственности городских округов (за исключением земельных участков бюджетных и автономных учреждений), в сумме 434,08 тыс. рублей.</w:t>
      </w:r>
    </w:p>
    <w:p w:rsidR="0000065B" w:rsidRPr="00724034" w:rsidRDefault="0000065B" w:rsidP="00B31E91">
      <w:pPr>
        <w:tabs>
          <w:tab w:val="left" w:pos="-567"/>
        </w:tabs>
        <w:ind w:left="-567" w:firstLine="709"/>
        <w:jc w:val="both"/>
        <w:rPr>
          <w:sz w:val="28"/>
          <w:highlight w:val="green"/>
        </w:rPr>
      </w:pPr>
      <w:r w:rsidRPr="00724034">
        <w:rPr>
          <w:sz w:val="28"/>
          <w:highlight w:val="green"/>
        </w:rPr>
        <w:t>Исполнение бюджета города по доходам за первый квартал 2018 года в</w:t>
      </w:r>
      <w:r w:rsidRPr="00724034">
        <w:rPr>
          <w:sz w:val="28"/>
          <w:szCs w:val="28"/>
          <w:highlight w:val="green"/>
        </w:rPr>
        <w:t> </w:t>
      </w:r>
      <w:r w:rsidRPr="00724034">
        <w:rPr>
          <w:sz w:val="28"/>
          <w:highlight w:val="green"/>
        </w:rPr>
        <w:t>разрезе источников доходов приведено в приложении 3.</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Структура доходов бюджета города сложилась следующим образом:</w:t>
      </w:r>
    </w:p>
    <w:p w:rsidR="0000065B" w:rsidRPr="00724034" w:rsidRDefault="0000065B" w:rsidP="00B31E91">
      <w:pPr>
        <w:tabs>
          <w:tab w:val="left" w:pos="-567"/>
        </w:tabs>
        <w:ind w:left="-567" w:firstLine="709"/>
        <w:jc w:val="both"/>
        <w:rPr>
          <w:sz w:val="28"/>
          <w:highlight w:val="green"/>
        </w:rPr>
      </w:pPr>
      <w:r w:rsidRPr="00724034">
        <w:rPr>
          <w:sz w:val="28"/>
          <w:highlight w:val="green"/>
        </w:rPr>
        <w:t xml:space="preserve">налоговые доходы – </w:t>
      </w:r>
      <w:r w:rsidRPr="00724034">
        <w:rPr>
          <w:sz w:val="28"/>
          <w:szCs w:val="28"/>
          <w:highlight w:val="green"/>
        </w:rPr>
        <w:t xml:space="preserve">611 799,81 </w:t>
      </w:r>
      <w:r w:rsidRPr="00724034">
        <w:rPr>
          <w:sz w:val="28"/>
          <w:highlight w:val="green"/>
        </w:rPr>
        <w:t>тыс. рублей или 36,3 процента к общим доходам;</w:t>
      </w:r>
    </w:p>
    <w:p w:rsidR="0000065B" w:rsidRPr="00724034" w:rsidRDefault="0000065B" w:rsidP="00B31E91">
      <w:pPr>
        <w:tabs>
          <w:tab w:val="left" w:pos="-567"/>
        </w:tabs>
        <w:ind w:left="-567" w:firstLine="709"/>
        <w:jc w:val="both"/>
        <w:rPr>
          <w:sz w:val="28"/>
          <w:highlight w:val="green"/>
        </w:rPr>
      </w:pPr>
      <w:r w:rsidRPr="00724034">
        <w:rPr>
          <w:sz w:val="28"/>
          <w:highlight w:val="green"/>
        </w:rPr>
        <w:t xml:space="preserve">неналоговые доходы – 152 078,39 тыс. рублей или 9,0 процента; </w:t>
      </w:r>
    </w:p>
    <w:p w:rsidR="0000065B" w:rsidRPr="00724034" w:rsidRDefault="0000065B" w:rsidP="00B31E91">
      <w:pPr>
        <w:tabs>
          <w:tab w:val="left" w:pos="-567"/>
        </w:tabs>
        <w:ind w:left="-567" w:firstLine="709"/>
        <w:jc w:val="both"/>
        <w:rPr>
          <w:sz w:val="28"/>
          <w:highlight w:val="green"/>
        </w:rPr>
      </w:pPr>
      <w:r w:rsidRPr="00724034">
        <w:rPr>
          <w:sz w:val="28"/>
          <w:highlight w:val="green"/>
        </w:rPr>
        <w:t>безвозмездные поступления от других бюджетов бюджетной системы Российской Федерации (субвенции и субсидии, иные межбюджетные трансферты, прочие безвозмездные поступления</w:t>
      </w:r>
      <w:r w:rsidRPr="00724034">
        <w:rPr>
          <w:sz w:val="28"/>
          <w:szCs w:val="28"/>
          <w:highlight w:val="green"/>
        </w:rPr>
        <w:t>,</w:t>
      </w:r>
      <w:r w:rsidRPr="00724034">
        <w:rPr>
          <w:sz w:val="28"/>
          <w:highlight w:val="green"/>
        </w:rPr>
        <w:t xml:space="preserve"> а также</w:t>
      </w:r>
      <w:r w:rsidRPr="00724034">
        <w:rPr>
          <w:sz w:val="28"/>
          <w:szCs w:val="28"/>
          <w:highlight w:val="green"/>
        </w:rPr>
        <w:t xml:space="preserve"> возврат в краевой бюджет остатков средств субсидий и субвенций прошлых лет</w:t>
      </w:r>
      <w:r w:rsidRPr="00724034">
        <w:rPr>
          <w:sz w:val="28"/>
          <w:highlight w:val="green"/>
        </w:rPr>
        <w:t>) – 921 277,79 тыс. рублей или 54,7</w:t>
      </w:r>
      <w:r w:rsidR="001F7C02" w:rsidRPr="00724034">
        <w:rPr>
          <w:sz w:val="28"/>
          <w:szCs w:val="28"/>
          <w:highlight w:val="green"/>
        </w:rPr>
        <w:t> </w:t>
      </w:r>
      <w:r w:rsidRPr="00724034">
        <w:rPr>
          <w:sz w:val="28"/>
          <w:highlight w:val="green"/>
        </w:rPr>
        <w:t xml:space="preserve">процента. </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 xml:space="preserve">Расшифровка безвозмездных </w:t>
      </w:r>
      <w:r w:rsidRPr="00724034">
        <w:rPr>
          <w:sz w:val="28"/>
          <w:highlight w:val="green"/>
        </w:rPr>
        <w:t>поступлений от других бюджетов бюджетной системы Российской Федерации, доходов от возврата организациями остатков субсидий прошлых лет</w:t>
      </w:r>
      <w:r w:rsidRPr="00724034">
        <w:rPr>
          <w:sz w:val="28"/>
          <w:szCs w:val="28"/>
          <w:highlight w:val="green"/>
        </w:rPr>
        <w:t xml:space="preserve"> по состоянию на 01.04.2018 приведена в приложении 4.</w:t>
      </w:r>
    </w:p>
    <w:p w:rsidR="0000065B" w:rsidRPr="00724034" w:rsidRDefault="0000065B" w:rsidP="00B31E91">
      <w:pPr>
        <w:tabs>
          <w:tab w:val="left" w:pos="-567"/>
        </w:tabs>
        <w:ind w:left="-567" w:firstLine="709"/>
        <w:jc w:val="both"/>
        <w:rPr>
          <w:b/>
          <w:sz w:val="28"/>
          <w:szCs w:val="28"/>
          <w:highlight w:val="green"/>
        </w:rPr>
      </w:pPr>
      <w:r w:rsidRPr="00724034">
        <w:rPr>
          <w:sz w:val="28"/>
          <w:szCs w:val="28"/>
          <w:highlight w:val="green"/>
        </w:rPr>
        <w:t>План по прочим доходам от оказания платных услуг получателями средств бюджета города и компенсации затрат бюджета города за первый квартал 2018 года выполнен на 384,5 процента, в бюджет города дополнительно поступило 1 700,67 тыс. рублей.</w:t>
      </w:r>
    </w:p>
    <w:p w:rsidR="0000065B" w:rsidRPr="00724034" w:rsidRDefault="0000065B" w:rsidP="00B31E91">
      <w:pPr>
        <w:tabs>
          <w:tab w:val="left" w:pos="-567"/>
        </w:tabs>
        <w:ind w:left="-567" w:firstLine="709"/>
        <w:jc w:val="both"/>
        <w:rPr>
          <w:sz w:val="28"/>
          <w:szCs w:val="28"/>
          <w:highlight w:val="green"/>
        </w:rPr>
      </w:pPr>
      <w:r w:rsidRPr="00724034">
        <w:rPr>
          <w:sz w:val="28"/>
          <w:szCs w:val="28"/>
          <w:highlight w:val="green"/>
        </w:rPr>
        <w:t>Анализ выполнения плана по прочим доходам от оказания платных услуг получателями средств бюджета города и компенсации затрат бюджета города за первый квартал 2018 года приведен в приложении 5.</w:t>
      </w:r>
    </w:p>
    <w:p w:rsidR="0000065B" w:rsidRPr="00724034" w:rsidRDefault="0000065B" w:rsidP="00B31E91">
      <w:pPr>
        <w:pStyle w:val="a7"/>
        <w:tabs>
          <w:tab w:val="left" w:pos="-567"/>
        </w:tabs>
        <w:ind w:left="-567" w:right="0" w:firstLine="709"/>
        <w:rPr>
          <w:highlight w:val="green"/>
        </w:rPr>
      </w:pPr>
      <w:r w:rsidRPr="00724034">
        <w:rPr>
          <w:highlight w:val="green"/>
        </w:rPr>
        <w:t>По сравнению с фактическими показателями за первый квартал 2017 года поступления доходов в бюджет города увеличились на 81 208,83 тыс</w:t>
      </w:r>
      <w:r w:rsidRPr="00724034">
        <w:rPr>
          <w:szCs w:val="28"/>
          <w:highlight w:val="green"/>
        </w:rPr>
        <w:t>. рублей или на 5,1 процента:</w:t>
      </w:r>
      <w:r w:rsidRPr="00724034">
        <w:rPr>
          <w:highlight w:val="green"/>
        </w:rPr>
        <w:t xml:space="preserve"> </w:t>
      </w:r>
    </w:p>
    <w:p w:rsidR="0000065B" w:rsidRPr="00724034" w:rsidRDefault="0000065B" w:rsidP="0000065B">
      <w:pPr>
        <w:pStyle w:val="a7"/>
        <w:tabs>
          <w:tab w:val="left" w:pos="0"/>
        </w:tabs>
        <w:ind w:left="0" w:firstLine="900"/>
        <w:jc w:val="right"/>
        <w:rPr>
          <w:sz w:val="24"/>
          <w:szCs w:val="24"/>
          <w:highlight w:val="green"/>
        </w:rPr>
      </w:pPr>
      <w:r w:rsidRPr="00724034">
        <w:rPr>
          <w:sz w:val="24"/>
          <w:szCs w:val="24"/>
          <w:highlight w:val="green"/>
        </w:rPr>
        <w:t>(тыс. руб.)</w:t>
      </w:r>
    </w:p>
    <w:tbl>
      <w:tblPr>
        <w:tblW w:w="9923" w:type="dxa"/>
        <w:tblInd w:w="-459" w:type="dxa"/>
        <w:tblLayout w:type="fixed"/>
        <w:tblLook w:val="01E0"/>
      </w:tblPr>
      <w:tblGrid>
        <w:gridCol w:w="3969"/>
        <w:gridCol w:w="1701"/>
        <w:gridCol w:w="1701"/>
        <w:gridCol w:w="1559"/>
        <w:gridCol w:w="993"/>
      </w:tblGrid>
      <w:tr w:rsidR="0000065B" w:rsidRPr="00724034" w:rsidTr="0000065B">
        <w:tc>
          <w:tcPr>
            <w:tcW w:w="396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center"/>
              <w:rPr>
                <w:sz w:val="24"/>
                <w:szCs w:val="24"/>
                <w:highlight w:val="green"/>
              </w:rPr>
            </w:pPr>
            <w:r w:rsidRPr="00724034">
              <w:rPr>
                <w:sz w:val="24"/>
                <w:szCs w:val="24"/>
                <w:highlight w:val="green"/>
              </w:rPr>
              <w:t xml:space="preserve">Наименование </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center"/>
              <w:rPr>
                <w:sz w:val="24"/>
                <w:szCs w:val="24"/>
                <w:highlight w:val="green"/>
              </w:rPr>
            </w:pPr>
            <w:r w:rsidRPr="00724034">
              <w:rPr>
                <w:sz w:val="24"/>
                <w:szCs w:val="24"/>
                <w:highlight w:val="green"/>
              </w:rPr>
              <w:t>Факт исполнения  за первый квартал</w:t>
            </w:r>
          </w:p>
          <w:p w:rsidR="0000065B" w:rsidRPr="00724034" w:rsidRDefault="0000065B" w:rsidP="0000065B">
            <w:pPr>
              <w:pStyle w:val="a7"/>
              <w:tabs>
                <w:tab w:val="clear" w:pos="1320"/>
                <w:tab w:val="left" w:pos="0"/>
                <w:tab w:val="left" w:pos="5805"/>
              </w:tabs>
              <w:ind w:left="0" w:right="0" w:firstLine="0"/>
              <w:jc w:val="center"/>
              <w:rPr>
                <w:sz w:val="24"/>
                <w:szCs w:val="24"/>
                <w:highlight w:val="green"/>
              </w:rPr>
            </w:pPr>
            <w:r w:rsidRPr="00724034">
              <w:rPr>
                <w:sz w:val="24"/>
                <w:szCs w:val="24"/>
                <w:highlight w:val="green"/>
              </w:rPr>
              <w:t>2017 года</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center"/>
              <w:rPr>
                <w:sz w:val="24"/>
                <w:szCs w:val="24"/>
                <w:highlight w:val="green"/>
              </w:rPr>
            </w:pPr>
            <w:r w:rsidRPr="00724034">
              <w:rPr>
                <w:sz w:val="24"/>
                <w:szCs w:val="24"/>
                <w:highlight w:val="green"/>
              </w:rPr>
              <w:t xml:space="preserve">Факт исполнения за первый квартал </w:t>
            </w:r>
          </w:p>
          <w:p w:rsidR="0000065B" w:rsidRPr="00724034" w:rsidRDefault="0000065B" w:rsidP="0000065B">
            <w:pPr>
              <w:jc w:val="center"/>
              <w:rPr>
                <w:sz w:val="24"/>
                <w:szCs w:val="24"/>
                <w:highlight w:val="green"/>
              </w:rPr>
            </w:pPr>
            <w:r w:rsidRPr="00724034">
              <w:rPr>
                <w:sz w:val="24"/>
                <w:szCs w:val="24"/>
                <w:highlight w:val="green"/>
              </w:rPr>
              <w:t>2018 года</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center"/>
              <w:rPr>
                <w:sz w:val="24"/>
                <w:szCs w:val="24"/>
                <w:highlight w:val="green"/>
              </w:rPr>
            </w:pPr>
            <w:r w:rsidRPr="00724034">
              <w:rPr>
                <w:sz w:val="24"/>
                <w:szCs w:val="24"/>
                <w:highlight w:val="green"/>
              </w:rPr>
              <w:t>Отклонение</w:t>
            </w:r>
          </w:p>
        </w:tc>
        <w:tc>
          <w:tcPr>
            <w:tcW w:w="99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center"/>
              <w:rPr>
                <w:sz w:val="24"/>
                <w:szCs w:val="24"/>
                <w:highlight w:val="green"/>
              </w:rPr>
            </w:pPr>
            <w:r w:rsidRPr="00724034">
              <w:rPr>
                <w:sz w:val="24"/>
                <w:szCs w:val="24"/>
                <w:highlight w:val="green"/>
              </w:rPr>
              <w:t>Темп роста,</w:t>
            </w:r>
          </w:p>
          <w:p w:rsidR="0000065B" w:rsidRPr="00724034" w:rsidRDefault="0000065B" w:rsidP="0000065B">
            <w:pPr>
              <w:jc w:val="center"/>
              <w:rPr>
                <w:sz w:val="24"/>
                <w:szCs w:val="24"/>
                <w:highlight w:val="green"/>
              </w:rPr>
            </w:pPr>
            <w:r w:rsidRPr="00724034">
              <w:rPr>
                <w:sz w:val="24"/>
                <w:szCs w:val="24"/>
                <w:highlight w:val="green"/>
              </w:rPr>
              <w:t>%</w:t>
            </w:r>
          </w:p>
        </w:tc>
      </w:tr>
      <w:tr w:rsidR="0000065B" w:rsidRPr="00724034" w:rsidTr="0000065B">
        <w:tc>
          <w:tcPr>
            <w:tcW w:w="396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left"/>
              <w:rPr>
                <w:sz w:val="24"/>
                <w:szCs w:val="24"/>
                <w:highlight w:val="green"/>
              </w:rPr>
            </w:pPr>
            <w:r w:rsidRPr="00724034">
              <w:rPr>
                <w:sz w:val="24"/>
                <w:szCs w:val="24"/>
                <w:highlight w:val="green"/>
              </w:rPr>
              <w:t>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592 223,60</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611 799,81</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19 576,21</w:t>
            </w:r>
          </w:p>
        </w:tc>
        <w:tc>
          <w:tcPr>
            <w:tcW w:w="99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103,3</w:t>
            </w:r>
          </w:p>
        </w:tc>
      </w:tr>
      <w:tr w:rsidR="0000065B" w:rsidRPr="00724034" w:rsidTr="0000065B">
        <w:trPr>
          <w:trHeight w:val="285"/>
        </w:trPr>
        <w:tc>
          <w:tcPr>
            <w:tcW w:w="396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left"/>
              <w:rPr>
                <w:sz w:val="24"/>
                <w:szCs w:val="24"/>
                <w:highlight w:val="green"/>
              </w:rPr>
            </w:pPr>
            <w:r w:rsidRPr="00724034">
              <w:rPr>
                <w:sz w:val="24"/>
                <w:szCs w:val="24"/>
                <w:highlight w:val="green"/>
              </w:rPr>
              <w:t>Неналоговые доходы</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158 659,56</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152 078,39</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- 6 581,17</w:t>
            </w:r>
          </w:p>
        </w:tc>
        <w:tc>
          <w:tcPr>
            <w:tcW w:w="99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95,9</w:t>
            </w:r>
          </w:p>
        </w:tc>
      </w:tr>
      <w:tr w:rsidR="0000065B" w:rsidRPr="00724034" w:rsidTr="0000065B">
        <w:trPr>
          <w:trHeight w:val="285"/>
        </w:trPr>
        <w:tc>
          <w:tcPr>
            <w:tcW w:w="396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left"/>
              <w:rPr>
                <w:sz w:val="24"/>
                <w:szCs w:val="24"/>
                <w:highlight w:val="green"/>
              </w:rPr>
            </w:pPr>
            <w:r w:rsidRPr="00724034">
              <w:rPr>
                <w:sz w:val="24"/>
                <w:szCs w:val="24"/>
                <w:highlight w:val="green"/>
              </w:rPr>
              <w:t>из них:</w:t>
            </w:r>
          </w:p>
          <w:p w:rsidR="0000065B" w:rsidRPr="00724034" w:rsidRDefault="0000065B" w:rsidP="0000065B">
            <w:pPr>
              <w:pStyle w:val="a7"/>
              <w:tabs>
                <w:tab w:val="clear" w:pos="1320"/>
                <w:tab w:val="left" w:pos="0"/>
                <w:tab w:val="left" w:pos="5805"/>
              </w:tabs>
              <w:ind w:left="0" w:firstLine="0"/>
              <w:jc w:val="left"/>
              <w:rPr>
                <w:sz w:val="24"/>
                <w:szCs w:val="24"/>
                <w:highlight w:val="green"/>
              </w:rPr>
            </w:pPr>
            <w:r w:rsidRPr="00724034">
              <w:rPr>
                <w:sz w:val="24"/>
                <w:szCs w:val="24"/>
                <w:highlight w:val="green"/>
              </w:rPr>
              <w:t>прочие доходы от оказания платных услуг получателями средств бюджетов городских округов и компенсации затрат бюджетов городских округов</w:t>
            </w:r>
          </w:p>
          <w:p w:rsidR="00A725F2" w:rsidRPr="00724034" w:rsidRDefault="00A725F2" w:rsidP="0000065B">
            <w:pPr>
              <w:pStyle w:val="a7"/>
              <w:tabs>
                <w:tab w:val="clear" w:pos="1320"/>
                <w:tab w:val="left" w:pos="0"/>
                <w:tab w:val="left" w:pos="5805"/>
              </w:tabs>
              <w:ind w:left="0" w:firstLine="0"/>
              <w:jc w:val="left"/>
              <w:rPr>
                <w:sz w:val="24"/>
                <w:szCs w:val="24"/>
                <w:highlight w:val="green"/>
              </w:rPr>
            </w:pPr>
          </w:p>
        </w:tc>
        <w:tc>
          <w:tcPr>
            <w:tcW w:w="1701" w:type="dxa"/>
            <w:tcBorders>
              <w:top w:val="single" w:sz="4" w:space="0" w:color="auto"/>
              <w:left w:val="single" w:sz="4" w:space="0" w:color="auto"/>
              <w:bottom w:val="single" w:sz="4" w:space="0" w:color="auto"/>
              <w:right w:val="single" w:sz="4" w:space="0" w:color="auto"/>
            </w:tcBorders>
          </w:tcPr>
          <w:p w:rsidR="0000065B" w:rsidRPr="00724034" w:rsidRDefault="0000065B" w:rsidP="0000065B">
            <w:pPr>
              <w:pStyle w:val="a7"/>
              <w:tabs>
                <w:tab w:val="left" w:pos="0"/>
                <w:tab w:val="left" w:pos="5805"/>
              </w:tabs>
              <w:ind w:left="0"/>
              <w:jc w:val="right"/>
              <w:rPr>
                <w:sz w:val="24"/>
                <w:szCs w:val="24"/>
                <w:highlight w:val="green"/>
              </w:rPr>
            </w:pPr>
          </w:p>
          <w:p w:rsidR="0000065B" w:rsidRPr="00724034" w:rsidRDefault="0000065B" w:rsidP="0000065B">
            <w:pPr>
              <w:pStyle w:val="a7"/>
              <w:tabs>
                <w:tab w:val="left" w:pos="0"/>
                <w:tab w:val="left" w:pos="5805"/>
              </w:tabs>
              <w:ind w:left="0"/>
              <w:jc w:val="right"/>
              <w:rPr>
                <w:sz w:val="24"/>
                <w:szCs w:val="24"/>
                <w:highlight w:val="green"/>
              </w:rPr>
            </w:pPr>
            <w:r w:rsidRPr="00724034">
              <w:rPr>
                <w:sz w:val="24"/>
                <w:szCs w:val="24"/>
                <w:highlight w:val="green"/>
              </w:rPr>
              <w:t>3 728,68</w:t>
            </w:r>
          </w:p>
          <w:p w:rsidR="0000065B" w:rsidRPr="00724034" w:rsidRDefault="0000065B" w:rsidP="0000065B">
            <w:pPr>
              <w:pStyle w:val="a7"/>
              <w:tabs>
                <w:tab w:val="left" w:pos="0"/>
                <w:tab w:val="left" w:pos="5805"/>
              </w:tabs>
              <w:ind w:left="0"/>
              <w:jc w:val="right"/>
              <w:rPr>
                <w:sz w:val="24"/>
                <w:szCs w:val="24"/>
                <w:highlight w:val="green"/>
              </w:rPr>
            </w:pPr>
          </w:p>
        </w:tc>
        <w:tc>
          <w:tcPr>
            <w:tcW w:w="1701" w:type="dxa"/>
            <w:tcBorders>
              <w:top w:val="single" w:sz="4" w:space="0" w:color="auto"/>
              <w:left w:val="single" w:sz="4" w:space="0" w:color="auto"/>
              <w:bottom w:val="single" w:sz="4" w:space="0" w:color="auto"/>
              <w:right w:val="single" w:sz="4" w:space="0" w:color="auto"/>
            </w:tcBorders>
          </w:tcPr>
          <w:p w:rsidR="0000065B" w:rsidRPr="00724034" w:rsidRDefault="0000065B" w:rsidP="0000065B">
            <w:pPr>
              <w:pStyle w:val="a7"/>
              <w:tabs>
                <w:tab w:val="left" w:pos="0"/>
                <w:tab w:val="left" w:pos="5805"/>
              </w:tabs>
              <w:ind w:left="0"/>
              <w:jc w:val="right"/>
              <w:rPr>
                <w:sz w:val="24"/>
                <w:szCs w:val="24"/>
                <w:highlight w:val="green"/>
              </w:rPr>
            </w:pPr>
          </w:p>
          <w:p w:rsidR="0000065B" w:rsidRPr="00724034" w:rsidRDefault="0000065B" w:rsidP="0000065B">
            <w:pPr>
              <w:pStyle w:val="a7"/>
              <w:tabs>
                <w:tab w:val="left" w:pos="0"/>
                <w:tab w:val="left" w:pos="5805"/>
              </w:tabs>
              <w:ind w:left="0"/>
              <w:jc w:val="right"/>
              <w:rPr>
                <w:sz w:val="24"/>
                <w:szCs w:val="24"/>
                <w:highlight w:val="green"/>
              </w:rPr>
            </w:pPr>
            <w:r w:rsidRPr="00724034">
              <w:rPr>
                <w:sz w:val="24"/>
                <w:szCs w:val="24"/>
                <w:highlight w:val="green"/>
              </w:rPr>
              <w:t>2 298,41</w:t>
            </w:r>
          </w:p>
        </w:tc>
        <w:tc>
          <w:tcPr>
            <w:tcW w:w="1559" w:type="dxa"/>
            <w:tcBorders>
              <w:top w:val="single" w:sz="4" w:space="0" w:color="auto"/>
              <w:left w:val="single" w:sz="4" w:space="0" w:color="auto"/>
              <w:bottom w:val="single" w:sz="4" w:space="0" w:color="auto"/>
              <w:right w:val="single" w:sz="4" w:space="0" w:color="auto"/>
            </w:tcBorders>
          </w:tcPr>
          <w:p w:rsidR="0000065B" w:rsidRPr="00724034" w:rsidRDefault="0000065B" w:rsidP="0000065B">
            <w:pPr>
              <w:pStyle w:val="a7"/>
              <w:tabs>
                <w:tab w:val="left" w:pos="0"/>
                <w:tab w:val="left" w:pos="5805"/>
              </w:tabs>
              <w:ind w:left="0"/>
              <w:jc w:val="right"/>
              <w:rPr>
                <w:sz w:val="24"/>
                <w:szCs w:val="24"/>
                <w:highlight w:val="green"/>
              </w:rPr>
            </w:pPr>
          </w:p>
          <w:p w:rsidR="0000065B" w:rsidRPr="00724034" w:rsidRDefault="0000065B" w:rsidP="0000065B">
            <w:pPr>
              <w:pStyle w:val="a7"/>
              <w:tabs>
                <w:tab w:val="left" w:pos="0"/>
                <w:tab w:val="left" w:pos="5805"/>
              </w:tabs>
              <w:ind w:left="0"/>
              <w:jc w:val="right"/>
              <w:rPr>
                <w:sz w:val="24"/>
                <w:szCs w:val="24"/>
                <w:highlight w:val="green"/>
              </w:rPr>
            </w:pPr>
            <w:r w:rsidRPr="00724034">
              <w:rPr>
                <w:sz w:val="24"/>
                <w:szCs w:val="24"/>
                <w:highlight w:val="green"/>
              </w:rPr>
              <w:t>1 430,27</w:t>
            </w:r>
          </w:p>
        </w:tc>
        <w:tc>
          <w:tcPr>
            <w:tcW w:w="993" w:type="dxa"/>
            <w:tcBorders>
              <w:top w:val="single" w:sz="4" w:space="0" w:color="auto"/>
              <w:left w:val="single" w:sz="4" w:space="0" w:color="auto"/>
              <w:bottom w:val="single" w:sz="4" w:space="0" w:color="auto"/>
              <w:right w:val="single" w:sz="4" w:space="0" w:color="auto"/>
            </w:tcBorders>
          </w:tcPr>
          <w:p w:rsidR="0000065B" w:rsidRPr="00724034" w:rsidRDefault="0000065B" w:rsidP="0000065B">
            <w:pPr>
              <w:pStyle w:val="a7"/>
              <w:tabs>
                <w:tab w:val="left" w:pos="0"/>
                <w:tab w:val="left" w:pos="5805"/>
              </w:tabs>
              <w:ind w:left="0"/>
              <w:jc w:val="right"/>
              <w:rPr>
                <w:sz w:val="24"/>
                <w:szCs w:val="24"/>
                <w:highlight w:val="green"/>
              </w:rPr>
            </w:pPr>
          </w:p>
          <w:p w:rsidR="0000065B" w:rsidRPr="00724034" w:rsidRDefault="0000065B" w:rsidP="0000065B">
            <w:pPr>
              <w:pStyle w:val="a7"/>
              <w:tabs>
                <w:tab w:val="left" w:pos="0"/>
                <w:tab w:val="left" w:pos="5805"/>
              </w:tabs>
              <w:ind w:left="0"/>
              <w:jc w:val="right"/>
              <w:rPr>
                <w:sz w:val="24"/>
                <w:szCs w:val="24"/>
                <w:highlight w:val="green"/>
              </w:rPr>
            </w:pPr>
            <w:r w:rsidRPr="00724034">
              <w:rPr>
                <w:sz w:val="24"/>
                <w:szCs w:val="24"/>
                <w:highlight w:val="green"/>
              </w:rPr>
              <w:t>61,6</w:t>
            </w:r>
          </w:p>
        </w:tc>
      </w:tr>
      <w:tr w:rsidR="0000065B" w:rsidRPr="00724034" w:rsidTr="0000065B">
        <w:tc>
          <w:tcPr>
            <w:tcW w:w="396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left"/>
              <w:rPr>
                <w:sz w:val="24"/>
                <w:szCs w:val="24"/>
                <w:highlight w:val="green"/>
              </w:rPr>
            </w:pPr>
            <w:r w:rsidRPr="00724034">
              <w:rPr>
                <w:sz w:val="24"/>
                <w:szCs w:val="24"/>
                <w:highlight w:val="green"/>
              </w:rPr>
              <w:t xml:space="preserve">Безвозмездные поступления (субвенции и субсидии, иные межбюджетные трансферты, прочие безвозмездные поступления, возврат в краевой </w:t>
            </w:r>
            <w:r w:rsidRPr="00724034">
              <w:rPr>
                <w:sz w:val="24"/>
                <w:szCs w:val="24"/>
                <w:highlight w:val="green"/>
              </w:rPr>
              <w:lastRenderedPageBreak/>
              <w:t>бюджет остатков средств субсидий и субвенций прошлых лет)</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lastRenderedPageBreak/>
              <w:t>853 064,00</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921 277,79</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68 213,79</w:t>
            </w:r>
          </w:p>
        </w:tc>
        <w:tc>
          <w:tcPr>
            <w:tcW w:w="99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108,0</w:t>
            </w:r>
          </w:p>
        </w:tc>
      </w:tr>
      <w:tr w:rsidR="0000065B" w:rsidRPr="00724034" w:rsidTr="0000065B">
        <w:trPr>
          <w:trHeight w:val="145"/>
        </w:trPr>
        <w:tc>
          <w:tcPr>
            <w:tcW w:w="396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left"/>
              <w:rPr>
                <w:sz w:val="24"/>
                <w:szCs w:val="24"/>
                <w:highlight w:val="green"/>
              </w:rPr>
            </w:pPr>
            <w:r w:rsidRPr="00724034">
              <w:rPr>
                <w:sz w:val="24"/>
                <w:szCs w:val="24"/>
                <w:highlight w:val="green"/>
              </w:rPr>
              <w:lastRenderedPageBreak/>
              <w:t>Итого:</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1 603 947,16</w:t>
            </w:r>
          </w:p>
        </w:tc>
        <w:tc>
          <w:tcPr>
            <w:tcW w:w="1701"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1 685 155,99</w:t>
            </w:r>
          </w:p>
        </w:tc>
        <w:tc>
          <w:tcPr>
            <w:tcW w:w="1559"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81 208,83</w:t>
            </w:r>
          </w:p>
        </w:tc>
        <w:tc>
          <w:tcPr>
            <w:tcW w:w="993" w:type="dxa"/>
            <w:tcBorders>
              <w:top w:val="single" w:sz="4" w:space="0" w:color="auto"/>
              <w:left w:val="single" w:sz="4" w:space="0" w:color="auto"/>
              <w:bottom w:val="single" w:sz="4" w:space="0" w:color="auto"/>
              <w:right w:val="single" w:sz="4" w:space="0" w:color="auto"/>
            </w:tcBorders>
            <w:hideMark/>
          </w:tcPr>
          <w:p w:rsidR="0000065B" w:rsidRPr="00724034" w:rsidRDefault="0000065B" w:rsidP="0000065B">
            <w:pPr>
              <w:pStyle w:val="a7"/>
              <w:tabs>
                <w:tab w:val="clear" w:pos="1320"/>
                <w:tab w:val="left" w:pos="0"/>
                <w:tab w:val="left" w:pos="5805"/>
              </w:tabs>
              <w:ind w:left="0" w:firstLine="0"/>
              <w:jc w:val="right"/>
              <w:rPr>
                <w:sz w:val="24"/>
                <w:szCs w:val="24"/>
                <w:highlight w:val="green"/>
              </w:rPr>
            </w:pPr>
            <w:r w:rsidRPr="00724034">
              <w:rPr>
                <w:sz w:val="24"/>
                <w:szCs w:val="24"/>
                <w:highlight w:val="green"/>
              </w:rPr>
              <w:t>105,1</w:t>
            </w:r>
          </w:p>
        </w:tc>
      </w:tr>
    </w:tbl>
    <w:p w:rsidR="004C399E" w:rsidRPr="00724034" w:rsidRDefault="004C399E" w:rsidP="0000065B">
      <w:pPr>
        <w:ind w:left="-567" w:right="-2" w:firstLine="709"/>
        <w:jc w:val="both"/>
        <w:rPr>
          <w:sz w:val="28"/>
          <w:highlight w:val="green"/>
        </w:rPr>
      </w:pPr>
    </w:p>
    <w:p w:rsidR="0000065B" w:rsidRPr="00724034" w:rsidRDefault="0000065B" w:rsidP="0000065B">
      <w:pPr>
        <w:ind w:left="-567" w:right="-2" w:firstLine="709"/>
        <w:jc w:val="both"/>
        <w:rPr>
          <w:sz w:val="28"/>
          <w:highlight w:val="green"/>
        </w:rPr>
      </w:pPr>
      <w:r w:rsidRPr="00724034">
        <w:rPr>
          <w:sz w:val="28"/>
          <w:highlight w:val="green"/>
        </w:rPr>
        <w:t>Поступления налоговых доходов по сравнению с соответствующим периодом прошлого года увеличились на 3,3 процента, неналоговых доходов – снизились на 5,1 процента. Абсолютное увеличение налоговых и неналоговых доходов составило 12 995,04</w:t>
      </w:r>
      <w:r w:rsidRPr="00724034">
        <w:rPr>
          <w:sz w:val="28"/>
          <w:szCs w:val="28"/>
          <w:highlight w:val="green"/>
        </w:rPr>
        <w:t> </w:t>
      </w:r>
      <w:r w:rsidRPr="00724034">
        <w:rPr>
          <w:sz w:val="28"/>
          <w:highlight w:val="green"/>
        </w:rPr>
        <w:t>тыс. рублей.</w:t>
      </w:r>
    </w:p>
    <w:p w:rsidR="0000065B" w:rsidRPr="00724034" w:rsidRDefault="0000065B" w:rsidP="0000065B">
      <w:pPr>
        <w:ind w:left="-567" w:right="-2" w:firstLine="709"/>
        <w:jc w:val="both"/>
        <w:rPr>
          <w:sz w:val="28"/>
          <w:highlight w:val="green"/>
        </w:rPr>
      </w:pPr>
      <w:r w:rsidRPr="00724034">
        <w:rPr>
          <w:sz w:val="28"/>
          <w:highlight w:val="green"/>
        </w:rPr>
        <w:t>Информация об исполнении доходной части бюджета города по видам доходов и в сравнении с первым кварталом 2017 года приведена в приложении 6.</w:t>
      </w:r>
    </w:p>
    <w:p w:rsidR="0000065B" w:rsidRPr="00724034" w:rsidRDefault="0000065B" w:rsidP="0000065B">
      <w:pPr>
        <w:ind w:left="-567" w:right="-2" w:firstLine="709"/>
        <w:jc w:val="both"/>
        <w:rPr>
          <w:sz w:val="28"/>
          <w:highlight w:val="green"/>
        </w:rPr>
      </w:pPr>
      <w:r w:rsidRPr="00724034">
        <w:rPr>
          <w:sz w:val="28"/>
          <w:highlight w:val="green"/>
        </w:rPr>
        <w:t>Во исполнение требований налогового и бюджетного законодательства Российской Федерации все налоговые и неналоговые доходы бюджета города за</w:t>
      </w:r>
      <w:r w:rsidRPr="00724034">
        <w:rPr>
          <w:sz w:val="28"/>
          <w:szCs w:val="28"/>
          <w:highlight w:val="green"/>
        </w:rPr>
        <w:t> </w:t>
      </w:r>
      <w:r w:rsidRPr="00724034">
        <w:rPr>
          <w:sz w:val="28"/>
          <w:highlight w:val="green"/>
        </w:rPr>
        <w:t>первый квартал 2018 года поступили в денежной форме.</w:t>
      </w:r>
    </w:p>
    <w:p w:rsidR="0000065B" w:rsidRPr="00724034" w:rsidRDefault="0000065B" w:rsidP="0000065B">
      <w:pPr>
        <w:tabs>
          <w:tab w:val="left" w:pos="142"/>
        </w:tabs>
        <w:ind w:left="-567" w:right="-2" w:firstLine="709"/>
        <w:jc w:val="both"/>
        <w:rPr>
          <w:sz w:val="28"/>
          <w:highlight w:val="green"/>
        </w:rPr>
      </w:pPr>
      <w:r w:rsidRPr="00724034">
        <w:rPr>
          <w:sz w:val="28"/>
          <w:highlight w:val="green"/>
          <w:shd w:val="clear" w:color="auto" w:fill="FFFFFF"/>
        </w:rPr>
        <w:t>Бюджетообразующими источниками доходов в отчетном периоде, в</w:t>
      </w:r>
      <w:r w:rsidRPr="00724034">
        <w:rPr>
          <w:sz w:val="28"/>
          <w:szCs w:val="28"/>
          <w:highlight w:val="green"/>
        </w:rPr>
        <w:t> </w:t>
      </w:r>
      <w:r w:rsidRPr="00724034">
        <w:rPr>
          <w:sz w:val="28"/>
          <w:highlight w:val="green"/>
        </w:rPr>
        <w:t>основном, явились:</w:t>
      </w:r>
    </w:p>
    <w:p w:rsidR="0000065B" w:rsidRPr="00724034" w:rsidRDefault="0000065B" w:rsidP="0000065B">
      <w:pPr>
        <w:tabs>
          <w:tab w:val="left" w:pos="142"/>
        </w:tabs>
        <w:ind w:left="-567" w:right="-2" w:firstLine="709"/>
        <w:jc w:val="both"/>
        <w:rPr>
          <w:sz w:val="28"/>
          <w:highlight w:val="green"/>
        </w:rPr>
      </w:pPr>
      <w:r w:rsidRPr="00724034">
        <w:rPr>
          <w:sz w:val="28"/>
          <w:highlight w:val="green"/>
        </w:rPr>
        <w:t xml:space="preserve">налог на доходы физических лиц – 368 558,48 тыс. рублей (48,2 процента к налоговым и неналоговым доходам); </w:t>
      </w:r>
    </w:p>
    <w:p w:rsidR="0000065B" w:rsidRPr="00724034" w:rsidRDefault="0000065B" w:rsidP="0000065B">
      <w:pPr>
        <w:tabs>
          <w:tab w:val="left" w:pos="142"/>
        </w:tabs>
        <w:ind w:left="-567" w:right="-2" w:firstLine="709"/>
        <w:jc w:val="both"/>
        <w:rPr>
          <w:sz w:val="28"/>
          <w:highlight w:val="green"/>
        </w:rPr>
      </w:pPr>
      <w:r w:rsidRPr="00724034">
        <w:rPr>
          <w:sz w:val="28"/>
          <w:highlight w:val="green"/>
        </w:rPr>
        <w:t>земельный налог – 99 384,07 тыс. рублей (13,0 процента);</w:t>
      </w:r>
    </w:p>
    <w:p w:rsidR="0000065B" w:rsidRPr="00724034" w:rsidRDefault="0000065B" w:rsidP="0000065B">
      <w:pPr>
        <w:ind w:left="-567" w:right="-2" w:firstLine="709"/>
        <w:jc w:val="both"/>
        <w:rPr>
          <w:sz w:val="28"/>
          <w:highlight w:val="green"/>
        </w:rPr>
      </w:pPr>
      <w:r w:rsidRPr="00724034">
        <w:rPr>
          <w:sz w:val="28"/>
          <w:highlight w:val="green"/>
        </w:rPr>
        <w:t>единый налог на вмененный доход для отдельных видов деятельности – 92 362,85 тыс. рублей (12,1 процента);</w:t>
      </w:r>
    </w:p>
    <w:p w:rsidR="0000065B" w:rsidRPr="00724034" w:rsidRDefault="0000065B" w:rsidP="0000065B">
      <w:pPr>
        <w:ind w:left="-567" w:right="-2" w:firstLine="709"/>
        <w:jc w:val="both"/>
        <w:rPr>
          <w:sz w:val="28"/>
          <w:highlight w:val="green"/>
        </w:rPr>
      </w:pPr>
      <w:r w:rsidRPr="00724034">
        <w:rPr>
          <w:sz w:val="28"/>
          <w:highlight w:val="green"/>
        </w:rPr>
        <w:t>штрафные санкции, возмещение ущерба – 22 890,15 тыс. рублей (3,0 процента);</w:t>
      </w:r>
    </w:p>
    <w:p w:rsidR="0000065B" w:rsidRPr="00724034" w:rsidRDefault="0000065B" w:rsidP="0000065B">
      <w:pPr>
        <w:ind w:left="-567" w:right="-2" w:firstLine="709"/>
        <w:jc w:val="both"/>
        <w:rPr>
          <w:sz w:val="28"/>
          <w:highlight w:val="green"/>
        </w:rPr>
      </w:pPr>
      <w:r w:rsidRPr="00724034">
        <w:rPr>
          <w:sz w:val="28"/>
          <w:highlight w:val="green"/>
        </w:rPr>
        <w:t>государственная пошлина – 22 373,66 тыс. рублей (2,9 процента);</w:t>
      </w:r>
    </w:p>
    <w:p w:rsidR="0000065B" w:rsidRPr="00724034" w:rsidRDefault="0000065B" w:rsidP="0000065B">
      <w:pPr>
        <w:tabs>
          <w:tab w:val="left" w:pos="142"/>
        </w:tabs>
        <w:ind w:left="-567" w:right="-2" w:firstLine="709"/>
        <w:jc w:val="both"/>
        <w:rPr>
          <w:sz w:val="28"/>
          <w:highlight w:val="green"/>
        </w:rPr>
      </w:pPr>
      <w:r w:rsidRPr="00724034">
        <w:rPr>
          <w:sz w:val="28"/>
          <w:highlight w:val="green"/>
        </w:rPr>
        <w:t>налог на имущество физических лиц – 13 850,36 тыс. рублей (1,8 процента).</w:t>
      </w:r>
    </w:p>
    <w:p w:rsidR="0000065B" w:rsidRPr="00724034" w:rsidRDefault="0000065B" w:rsidP="0000065B">
      <w:pPr>
        <w:ind w:left="-567" w:right="-2" w:firstLine="709"/>
        <w:jc w:val="both"/>
        <w:rPr>
          <w:sz w:val="28"/>
          <w:highlight w:val="green"/>
        </w:rPr>
      </w:pPr>
      <w:r w:rsidRPr="00724034">
        <w:rPr>
          <w:sz w:val="28"/>
          <w:highlight w:val="green"/>
        </w:rPr>
        <w:t>Из 34 источников доходов план перевыполнен по 26, в результате в</w:t>
      </w:r>
      <w:r w:rsidRPr="00724034">
        <w:rPr>
          <w:sz w:val="28"/>
          <w:szCs w:val="28"/>
          <w:highlight w:val="green"/>
        </w:rPr>
        <w:t> </w:t>
      </w:r>
      <w:r w:rsidRPr="00724034">
        <w:rPr>
          <w:sz w:val="28"/>
          <w:highlight w:val="green"/>
        </w:rPr>
        <w:t>бюджет города дополнительно поступило 32 016,23 тыс. рублей (приложение 7).</w:t>
      </w:r>
    </w:p>
    <w:p w:rsidR="0000065B" w:rsidRPr="00724034" w:rsidRDefault="0000065B" w:rsidP="0000065B">
      <w:pPr>
        <w:ind w:left="-567" w:right="-2" w:firstLine="709"/>
        <w:jc w:val="both"/>
        <w:rPr>
          <w:sz w:val="28"/>
          <w:highlight w:val="green"/>
        </w:rPr>
      </w:pPr>
      <w:r w:rsidRPr="00724034">
        <w:rPr>
          <w:sz w:val="28"/>
          <w:highlight w:val="green"/>
        </w:rPr>
        <w:t>По 8 источникам доходов план не выполнен, в бюджет города не</w:t>
      </w:r>
      <w:r w:rsidRPr="00724034">
        <w:rPr>
          <w:sz w:val="28"/>
          <w:szCs w:val="28"/>
          <w:highlight w:val="green"/>
        </w:rPr>
        <w:t> </w:t>
      </w:r>
      <w:r w:rsidRPr="00724034">
        <w:rPr>
          <w:sz w:val="28"/>
          <w:highlight w:val="green"/>
        </w:rPr>
        <w:t>поступило 14 426,86 тыс. рублей (приложение 8).</w:t>
      </w:r>
    </w:p>
    <w:p w:rsidR="0000065B" w:rsidRPr="00724034" w:rsidRDefault="0000065B" w:rsidP="0000065B">
      <w:pPr>
        <w:ind w:left="-567" w:firstLine="709"/>
        <w:jc w:val="both"/>
        <w:rPr>
          <w:sz w:val="28"/>
          <w:highlight w:val="green"/>
        </w:rPr>
      </w:pPr>
    </w:p>
    <w:p w:rsidR="0000065B" w:rsidRPr="00724034" w:rsidRDefault="0000065B" w:rsidP="0000065B">
      <w:pPr>
        <w:ind w:firstLine="900"/>
        <w:jc w:val="center"/>
        <w:rPr>
          <w:b/>
          <w:sz w:val="28"/>
          <w:highlight w:val="green"/>
        </w:rPr>
      </w:pPr>
      <w:r w:rsidRPr="00724034">
        <w:rPr>
          <w:b/>
          <w:sz w:val="28"/>
          <w:highlight w:val="green"/>
        </w:rPr>
        <w:t>Причины недовыполнения плана по отдельным доходным источникам доходов бюджета города</w:t>
      </w:r>
    </w:p>
    <w:p w:rsidR="0000065B" w:rsidRPr="00724034" w:rsidRDefault="0000065B" w:rsidP="0000065B">
      <w:pPr>
        <w:ind w:left="-567" w:firstLine="709"/>
        <w:jc w:val="center"/>
        <w:rPr>
          <w:sz w:val="28"/>
          <w:highlight w:val="green"/>
        </w:rPr>
      </w:pPr>
    </w:p>
    <w:p w:rsidR="0000065B" w:rsidRPr="00724034" w:rsidRDefault="0000065B" w:rsidP="0000065B">
      <w:pPr>
        <w:tabs>
          <w:tab w:val="left" w:pos="0"/>
          <w:tab w:val="left" w:pos="426"/>
          <w:tab w:val="left" w:pos="851"/>
        </w:tabs>
        <w:ind w:left="-567" w:firstLine="709"/>
        <w:jc w:val="both"/>
        <w:rPr>
          <w:sz w:val="28"/>
          <w:szCs w:val="28"/>
          <w:highlight w:val="green"/>
        </w:rPr>
      </w:pPr>
      <w:r w:rsidRPr="00724034">
        <w:rPr>
          <w:sz w:val="28"/>
          <w:szCs w:val="28"/>
          <w:highlight w:val="green"/>
        </w:rPr>
        <w:t xml:space="preserve">План по </w:t>
      </w:r>
      <w:r w:rsidRPr="00724034">
        <w:rPr>
          <w:b/>
          <w:sz w:val="28"/>
          <w:szCs w:val="28"/>
          <w:highlight w:val="green"/>
        </w:rPr>
        <w:t>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средствам от продажи права на заключение договоров аренды указанных земельных участков</w:t>
      </w:r>
      <w:r w:rsidRPr="00724034">
        <w:rPr>
          <w:sz w:val="28"/>
          <w:szCs w:val="28"/>
          <w:highlight w:val="green"/>
        </w:rPr>
        <w:t xml:space="preserve"> на первый квартал 2018 года утвержден в сумме 98 972,50 тыс. рублей, фактически за указанный период поступило 90 583,60 тыс. рублей или 91,5</w:t>
      </w:r>
      <w:r w:rsidR="001F7C02" w:rsidRPr="00724034">
        <w:rPr>
          <w:sz w:val="28"/>
          <w:szCs w:val="28"/>
          <w:highlight w:val="green"/>
        </w:rPr>
        <w:t> </w:t>
      </w:r>
      <w:r w:rsidRPr="00724034">
        <w:rPr>
          <w:sz w:val="28"/>
          <w:szCs w:val="28"/>
          <w:highlight w:val="green"/>
        </w:rPr>
        <w:t>процента к плану, в бюджет города не поступило 8 388,90 тыс. рублей. Невыполнение плана обусловлено наличием задолженности по арендной плате и потерями, связанными с оспариванием кадастровой стоимости земельных участков в судах.</w:t>
      </w:r>
    </w:p>
    <w:p w:rsidR="0000065B" w:rsidRPr="00724034" w:rsidRDefault="0000065B" w:rsidP="0000065B">
      <w:pPr>
        <w:ind w:left="-567" w:firstLine="709"/>
        <w:jc w:val="both"/>
        <w:rPr>
          <w:sz w:val="28"/>
          <w:szCs w:val="28"/>
          <w:highlight w:val="green"/>
        </w:rPr>
      </w:pPr>
      <w:r w:rsidRPr="00724034">
        <w:rPr>
          <w:sz w:val="28"/>
          <w:szCs w:val="28"/>
          <w:highlight w:val="green"/>
        </w:rPr>
        <w:t xml:space="preserve">План </w:t>
      </w:r>
      <w:r w:rsidRPr="00724034">
        <w:rPr>
          <w:b/>
          <w:sz w:val="28"/>
          <w:szCs w:val="28"/>
          <w:highlight w:val="green"/>
        </w:rPr>
        <w:t>по доходам от сдачи в аренду имущества, находящегося в</w:t>
      </w:r>
      <w:r w:rsidRPr="00724034">
        <w:rPr>
          <w:sz w:val="28"/>
          <w:szCs w:val="28"/>
          <w:highlight w:val="green"/>
        </w:rPr>
        <w:t> </w:t>
      </w:r>
      <w:r w:rsidRPr="00724034">
        <w:rPr>
          <w:b/>
          <w:sz w:val="28"/>
          <w:szCs w:val="28"/>
          <w:highlight w:val="green"/>
        </w:rPr>
        <w:t xml:space="preserve">оперативном управлении органов управления городских округов </w:t>
      </w:r>
      <w:r w:rsidRPr="00724034">
        <w:rPr>
          <w:b/>
          <w:sz w:val="28"/>
          <w:szCs w:val="28"/>
          <w:highlight w:val="green"/>
        </w:rPr>
        <w:lastRenderedPageBreak/>
        <w:t>и</w:t>
      </w:r>
      <w:r w:rsidRPr="00724034">
        <w:rPr>
          <w:sz w:val="28"/>
          <w:szCs w:val="28"/>
          <w:highlight w:val="green"/>
        </w:rPr>
        <w:t> </w:t>
      </w:r>
      <w:r w:rsidRPr="00724034">
        <w:rPr>
          <w:b/>
          <w:sz w:val="28"/>
          <w:szCs w:val="28"/>
          <w:highlight w:val="green"/>
        </w:rPr>
        <w:t>созданных ими учреждений,</w:t>
      </w:r>
      <w:r w:rsidRPr="00724034">
        <w:rPr>
          <w:sz w:val="28"/>
          <w:szCs w:val="28"/>
          <w:highlight w:val="green"/>
        </w:rPr>
        <w:t xml:space="preserve"> на первый квартал 2018 года утвержден в сумме 12 733,05 тыс. рублей, фактически за указанный период поступило 10 907,92 тыс. рублей или 85,7 процента к плану, не поступило в бюджет города 1 825,13 тыс. рублей. Невыполнение плана обусловлено неоплатой арендаторами текущих платежей. </w:t>
      </w:r>
    </w:p>
    <w:p w:rsidR="0000065B" w:rsidRPr="00724034" w:rsidRDefault="0000065B" w:rsidP="0000065B">
      <w:pPr>
        <w:tabs>
          <w:tab w:val="left" w:pos="-567"/>
        </w:tabs>
        <w:ind w:left="-567" w:firstLine="709"/>
        <w:jc w:val="both"/>
        <w:rPr>
          <w:sz w:val="28"/>
          <w:szCs w:val="28"/>
          <w:highlight w:val="green"/>
        </w:rPr>
      </w:pPr>
      <w:r w:rsidRPr="00724034">
        <w:rPr>
          <w:sz w:val="28"/>
          <w:szCs w:val="28"/>
          <w:highlight w:val="green"/>
        </w:rPr>
        <w:t xml:space="preserve">По </w:t>
      </w:r>
      <w:r w:rsidRPr="00724034">
        <w:rPr>
          <w:b/>
          <w:sz w:val="28"/>
          <w:szCs w:val="28"/>
          <w:highlight w:val="green"/>
        </w:rPr>
        <w:t xml:space="preserve">прочим поступлениям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(плата по договорам на установку и эксплуатацию рекламной конструкции) </w:t>
      </w:r>
      <w:r w:rsidRPr="00724034">
        <w:rPr>
          <w:sz w:val="28"/>
          <w:szCs w:val="28"/>
          <w:highlight w:val="green"/>
        </w:rPr>
        <w:t>план</w:t>
      </w:r>
      <w:r w:rsidRPr="00724034">
        <w:rPr>
          <w:b/>
          <w:sz w:val="28"/>
          <w:szCs w:val="28"/>
          <w:highlight w:val="green"/>
        </w:rPr>
        <w:t xml:space="preserve"> </w:t>
      </w:r>
      <w:r w:rsidRPr="00724034">
        <w:rPr>
          <w:sz w:val="28"/>
          <w:szCs w:val="28"/>
          <w:highlight w:val="green"/>
        </w:rPr>
        <w:t>на первый квартал 2018 года утвержден в размере 1 200,00 тыс. рублей, поступления составили 18,00 тыс. рублей или 1,5 процента, не поступило в бюджет города 1 182,00 тыс. рублей. Результаты открытого конкурса на право заключения договора на установку и эксплуатацию рекламных конструкций на территории города Ставрополя, который состоялся 25.12.2017, по решению Управления Федеральной антимонопольной службы по Ставропольскому краю были аннулированы. Комитетом</w:t>
      </w:r>
      <w:r w:rsidR="000B6659" w:rsidRPr="00724034">
        <w:rPr>
          <w:sz w:val="28"/>
          <w:szCs w:val="28"/>
          <w:highlight w:val="green"/>
        </w:rPr>
        <w:t xml:space="preserve"> градостроительства администрации города Ставрополя</w:t>
      </w:r>
      <w:r w:rsidRPr="00724034">
        <w:rPr>
          <w:sz w:val="28"/>
          <w:szCs w:val="28"/>
          <w:highlight w:val="green"/>
        </w:rPr>
        <w:t xml:space="preserve"> подано заявление в Арбитражный суд Ставропольского края о</w:t>
      </w:r>
      <w:r w:rsidR="00A725F2" w:rsidRPr="00724034">
        <w:rPr>
          <w:sz w:val="28"/>
          <w:szCs w:val="28"/>
          <w:highlight w:val="green"/>
        </w:rPr>
        <w:t> </w:t>
      </w:r>
      <w:r w:rsidRPr="00724034">
        <w:rPr>
          <w:sz w:val="28"/>
          <w:szCs w:val="28"/>
          <w:highlight w:val="green"/>
        </w:rPr>
        <w:t>признании недействительным решения Управления Федеральной антимонопольной службы по Ставропольскому краю.</w:t>
      </w:r>
    </w:p>
    <w:p w:rsidR="0000065B" w:rsidRPr="00724034" w:rsidRDefault="0000065B" w:rsidP="0000065B">
      <w:pPr>
        <w:ind w:left="-567" w:firstLine="709"/>
        <w:jc w:val="both"/>
        <w:rPr>
          <w:sz w:val="28"/>
          <w:szCs w:val="28"/>
          <w:highlight w:val="green"/>
        </w:rPr>
      </w:pPr>
      <w:r w:rsidRPr="00724034">
        <w:rPr>
          <w:sz w:val="28"/>
          <w:szCs w:val="28"/>
          <w:highlight w:val="green"/>
        </w:rPr>
        <w:t>План по</w:t>
      </w:r>
      <w:r w:rsidRPr="00724034">
        <w:rPr>
          <w:b/>
          <w:sz w:val="28"/>
          <w:szCs w:val="28"/>
          <w:highlight w:val="green"/>
        </w:rPr>
        <w:t xml:space="preserve"> прочим поступлениям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(плата за право заключения договора на установку и эксплуатацию рекламной конструкции) </w:t>
      </w:r>
      <w:r w:rsidRPr="00724034">
        <w:rPr>
          <w:sz w:val="28"/>
          <w:szCs w:val="28"/>
          <w:highlight w:val="green"/>
        </w:rPr>
        <w:t>на первый квартал 2018 года утвержден в сумме 1 096,50 тыс. рублей, доходов в</w:t>
      </w:r>
      <w:r w:rsidR="00A725F2" w:rsidRPr="00724034">
        <w:rPr>
          <w:sz w:val="28"/>
          <w:szCs w:val="28"/>
          <w:highlight w:val="green"/>
        </w:rPr>
        <w:t> </w:t>
      </w:r>
      <w:r w:rsidRPr="00724034">
        <w:rPr>
          <w:sz w:val="28"/>
          <w:szCs w:val="28"/>
          <w:highlight w:val="green"/>
        </w:rPr>
        <w:t xml:space="preserve">бюджет </w:t>
      </w:r>
      <w:r w:rsidR="001F7C02" w:rsidRPr="00724034">
        <w:rPr>
          <w:sz w:val="28"/>
          <w:szCs w:val="28"/>
          <w:highlight w:val="green"/>
        </w:rPr>
        <w:t xml:space="preserve">города </w:t>
      </w:r>
      <w:r w:rsidRPr="00724034">
        <w:rPr>
          <w:sz w:val="28"/>
          <w:szCs w:val="28"/>
          <w:highlight w:val="green"/>
        </w:rPr>
        <w:t>не поступило. Причины невыполнения описаны выше.</w:t>
      </w:r>
    </w:p>
    <w:p w:rsidR="0000065B" w:rsidRPr="00724034" w:rsidRDefault="0000065B" w:rsidP="0000065B">
      <w:pPr>
        <w:ind w:left="-567" w:firstLine="709"/>
        <w:jc w:val="both"/>
        <w:rPr>
          <w:sz w:val="28"/>
          <w:szCs w:val="28"/>
          <w:highlight w:val="green"/>
        </w:rPr>
      </w:pPr>
      <w:r w:rsidRPr="00724034">
        <w:rPr>
          <w:sz w:val="28"/>
          <w:szCs w:val="28"/>
          <w:highlight w:val="green"/>
        </w:rPr>
        <w:t xml:space="preserve">План по </w:t>
      </w:r>
      <w:r w:rsidRPr="00724034">
        <w:rPr>
          <w:b/>
          <w:sz w:val="28"/>
          <w:szCs w:val="28"/>
          <w:highlight w:val="green"/>
        </w:rPr>
        <w:t xml:space="preserve">доходам от предоставления на платной основе парковок (парковочных мест), </w:t>
      </w:r>
      <w:r w:rsidRPr="00724034">
        <w:rPr>
          <w:sz w:val="28"/>
          <w:szCs w:val="28"/>
          <w:highlight w:val="green"/>
        </w:rPr>
        <w:t>на первый квартал 2018 года утвержден в сумме 4 050,00</w:t>
      </w:r>
      <w:r w:rsidR="00A725F2" w:rsidRPr="00724034">
        <w:rPr>
          <w:sz w:val="28"/>
          <w:szCs w:val="28"/>
          <w:highlight w:val="green"/>
        </w:rPr>
        <w:t> </w:t>
      </w:r>
      <w:r w:rsidRPr="00724034">
        <w:rPr>
          <w:sz w:val="28"/>
          <w:szCs w:val="28"/>
          <w:highlight w:val="green"/>
        </w:rPr>
        <w:t>тыс. рублей, поступления составили 3 265,31 тыс. рублей или 80,6</w:t>
      </w:r>
      <w:r w:rsidR="00A725F2" w:rsidRPr="00724034">
        <w:rPr>
          <w:sz w:val="28"/>
          <w:szCs w:val="28"/>
          <w:highlight w:val="green"/>
        </w:rPr>
        <w:t> </w:t>
      </w:r>
      <w:r w:rsidRPr="00724034">
        <w:rPr>
          <w:sz w:val="28"/>
          <w:szCs w:val="28"/>
          <w:highlight w:val="green"/>
        </w:rPr>
        <w:t>процента к плану, в бюджет города не поступило 784,69 тыс. рублей. Невыполнение связано с нарушением срока создания и использования парковок (парковочных мест).</w:t>
      </w:r>
    </w:p>
    <w:p w:rsidR="0000065B" w:rsidRPr="00724034" w:rsidRDefault="0000065B" w:rsidP="0000065B">
      <w:pPr>
        <w:ind w:left="-567" w:firstLine="709"/>
        <w:jc w:val="both"/>
        <w:rPr>
          <w:sz w:val="28"/>
          <w:szCs w:val="28"/>
          <w:highlight w:val="green"/>
        </w:rPr>
      </w:pPr>
      <w:r w:rsidRPr="00724034">
        <w:rPr>
          <w:sz w:val="28"/>
          <w:szCs w:val="28"/>
          <w:highlight w:val="green"/>
        </w:rPr>
        <w:t xml:space="preserve">По </w:t>
      </w:r>
      <w:r w:rsidRPr="00724034">
        <w:rPr>
          <w:b/>
          <w:sz w:val="28"/>
          <w:szCs w:val="28"/>
          <w:highlight w:val="green"/>
        </w:rPr>
        <w:t>доходам, получаемым в виде арендной платы, а также средствам от</w:t>
      </w:r>
      <w:r w:rsidR="00A725F2" w:rsidRPr="00724034">
        <w:rPr>
          <w:sz w:val="28"/>
          <w:szCs w:val="28"/>
          <w:highlight w:val="green"/>
        </w:rPr>
        <w:t> </w:t>
      </w:r>
      <w:r w:rsidRPr="00724034">
        <w:rPr>
          <w:b/>
          <w:sz w:val="28"/>
          <w:szCs w:val="28"/>
          <w:highlight w:val="green"/>
        </w:rPr>
        <w:t>продажи права на заключение договоров аренды за земли, находящиеся в</w:t>
      </w:r>
      <w:r w:rsidR="00A725F2" w:rsidRPr="00724034">
        <w:rPr>
          <w:sz w:val="28"/>
          <w:szCs w:val="28"/>
          <w:highlight w:val="green"/>
        </w:rPr>
        <w:t> </w:t>
      </w:r>
      <w:r w:rsidRPr="00724034">
        <w:rPr>
          <w:b/>
          <w:sz w:val="28"/>
          <w:szCs w:val="28"/>
          <w:highlight w:val="green"/>
        </w:rPr>
        <w:t xml:space="preserve">собственности городских округов (за исключением земельных участков муниципальных бюджетных и автономных учреждений), </w:t>
      </w:r>
      <w:r w:rsidRPr="00724034">
        <w:rPr>
          <w:sz w:val="28"/>
          <w:szCs w:val="28"/>
          <w:highlight w:val="green"/>
        </w:rPr>
        <w:t>плановое задание на</w:t>
      </w:r>
      <w:r w:rsidR="00A725F2" w:rsidRPr="00724034">
        <w:rPr>
          <w:sz w:val="28"/>
          <w:szCs w:val="28"/>
          <w:highlight w:val="green"/>
        </w:rPr>
        <w:t> </w:t>
      </w:r>
      <w:r w:rsidRPr="00724034">
        <w:rPr>
          <w:sz w:val="28"/>
          <w:szCs w:val="28"/>
          <w:highlight w:val="green"/>
        </w:rPr>
        <w:t>первый квартал 2018 года утверждено в сумме 6 833,22 тыс. рублей, фактически за указанный период в бюджет города поступило 6 125,66 тыс. рублей или 89,6 процента к плану, не поступило 707,56 тыс. рублей. Причиной невыполнения планового задания является невнесение арендной платы должниками.</w:t>
      </w:r>
    </w:p>
    <w:p w:rsidR="0000065B" w:rsidRPr="00724034" w:rsidRDefault="0000065B" w:rsidP="0000065B">
      <w:pPr>
        <w:ind w:left="-567" w:firstLine="709"/>
        <w:jc w:val="both"/>
        <w:rPr>
          <w:sz w:val="28"/>
          <w:szCs w:val="28"/>
          <w:highlight w:val="green"/>
        </w:rPr>
      </w:pPr>
      <w:r w:rsidRPr="00724034">
        <w:rPr>
          <w:sz w:val="28"/>
          <w:szCs w:val="28"/>
          <w:highlight w:val="green"/>
        </w:rPr>
        <w:t xml:space="preserve">План по </w:t>
      </w:r>
      <w:r w:rsidRPr="00724034">
        <w:rPr>
          <w:b/>
          <w:sz w:val="28"/>
          <w:szCs w:val="28"/>
          <w:highlight w:val="green"/>
        </w:rPr>
        <w:t xml:space="preserve">доходам от продажи земельных участков, находящихся в собственности городских округов (за исключением земельных участков </w:t>
      </w:r>
      <w:r w:rsidRPr="00724034">
        <w:rPr>
          <w:b/>
          <w:sz w:val="28"/>
          <w:szCs w:val="28"/>
          <w:highlight w:val="green"/>
        </w:rPr>
        <w:lastRenderedPageBreak/>
        <w:t>муниципальных бюджетных и автономных учреждений),</w:t>
      </w:r>
      <w:r w:rsidRPr="00724034">
        <w:rPr>
          <w:sz w:val="28"/>
          <w:szCs w:val="28"/>
          <w:highlight w:val="green"/>
        </w:rPr>
        <w:t xml:space="preserve"> на первый квартал 2018 года утвержден в размере 651,12 тыс. рублей, поступления составили 217,04</w:t>
      </w:r>
      <w:r w:rsidR="00A725F2" w:rsidRPr="00724034">
        <w:rPr>
          <w:sz w:val="28"/>
          <w:szCs w:val="28"/>
          <w:highlight w:val="green"/>
        </w:rPr>
        <w:t> </w:t>
      </w:r>
      <w:r w:rsidRPr="00724034">
        <w:rPr>
          <w:sz w:val="28"/>
          <w:szCs w:val="28"/>
          <w:highlight w:val="green"/>
        </w:rPr>
        <w:t>тыс. рублей или 33,3 процента к плану, не поступило в бюджет города 434,08 тыс. рублей. Невыполнение плановых назначений обусловлено неоплатой ООО «СУ Ставропольлифт» за выкупленный земельный участок.</w:t>
      </w:r>
    </w:p>
    <w:p w:rsidR="003816FA" w:rsidRPr="00724034" w:rsidRDefault="003816FA" w:rsidP="00F951EA">
      <w:pPr>
        <w:tabs>
          <w:tab w:val="left" w:pos="709"/>
        </w:tabs>
        <w:contextualSpacing/>
        <w:jc w:val="center"/>
        <w:rPr>
          <w:b/>
          <w:bCs/>
          <w:sz w:val="28"/>
          <w:szCs w:val="28"/>
          <w:highlight w:val="green"/>
        </w:rPr>
      </w:pPr>
    </w:p>
    <w:p w:rsidR="00073415" w:rsidRPr="00724034" w:rsidRDefault="00073415" w:rsidP="00073415">
      <w:pPr>
        <w:tabs>
          <w:tab w:val="left" w:pos="709"/>
        </w:tabs>
        <w:contextualSpacing/>
        <w:jc w:val="center"/>
        <w:rPr>
          <w:b/>
          <w:bCs/>
          <w:sz w:val="28"/>
          <w:szCs w:val="28"/>
          <w:highlight w:val="green"/>
        </w:rPr>
      </w:pPr>
      <w:r w:rsidRPr="00724034">
        <w:rPr>
          <w:b/>
          <w:bCs/>
          <w:sz w:val="28"/>
          <w:szCs w:val="28"/>
          <w:highlight w:val="green"/>
        </w:rPr>
        <w:t>О работе по снижению недоимки по платежам в бюджет города</w:t>
      </w:r>
    </w:p>
    <w:p w:rsidR="00073415" w:rsidRPr="00724034" w:rsidRDefault="00073415" w:rsidP="00073415">
      <w:pPr>
        <w:shd w:val="clear" w:color="auto" w:fill="FFFFFF" w:themeFill="background1"/>
        <w:tabs>
          <w:tab w:val="left" w:pos="142"/>
          <w:tab w:val="left" w:pos="567"/>
        </w:tabs>
        <w:ind w:left="-567" w:firstLine="709"/>
        <w:jc w:val="both"/>
        <w:rPr>
          <w:sz w:val="28"/>
          <w:szCs w:val="28"/>
          <w:highlight w:val="green"/>
        </w:rPr>
      </w:pPr>
    </w:p>
    <w:p w:rsidR="00073415" w:rsidRPr="00724034" w:rsidRDefault="00073415" w:rsidP="00073415">
      <w:pPr>
        <w:tabs>
          <w:tab w:val="left" w:pos="709"/>
        </w:tabs>
        <w:ind w:left="-567" w:firstLine="709"/>
        <w:contextualSpacing/>
        <w:jc w:val="both"/>
        <w:rPr>
          <w:sz w:val="28"/>
          <w:szCs w:val="28"/>
          <w:highlight w:val="green"/>
        </w:rPr>
      </w:pPr>
      <w:r w:rsidRPr="00724034">
        <w:rPr>
          <w:sz w:val="28"/>
          <w:szCs w:val="28"/>
          <w:highlight w:val="green"/>
        </w:rPr>
        <w:t>По состоянию на 01.04.2018 недоимка по налоговым и неналоговым платежам в бюджет города составила 479 139,9</w:t>
      </w:r>
      <w:r w:rsidR="000B6659" w:rsidRPr="00724034">
        <w:rPr>
          <w:sz w:val="28"/>
          <w:szCs w:val="28"/>
          <w:highlight w:val="green"/>
        </w:rPr>
        <w:t>8</w:t>
      </w:r>
      <w:r w:rsidRPr="00724034">
        <w:rPr>
          <w:sz w:val="28"/>
          <w:szCs w:val="28"/>
          <w:highlight w:val="green"/>
        </w:rPr>
        <w:t xml:space="preserve"> тыс. рублей (по данным администраторов доходных источников - налоговых органов, комитета по управлению муниципальным имуществом города Ставрополя и комитета градостроительства администрации города Ставрополя).</w:t>
      </w:r>
    </w:p>
    <w:p w:rsidR="00073415" w:rsidRPr="00724034" w:rsidRDefault="00073415" w:rsidP="00073415">
      <w:pPr>
        <w:tabs>
          <w:tab w:val="left" w:pos="709"/>
        </w:tabs>
        <w:ind w:left="-567" w:firstLine="709"/>
        <w:contextualSpacing/>
        <w:jc w:val="both"/>
        <w:rPr>
          <w:sz w:val="28"/>
          <w:szCs w:val="28"/>
          <w:highlight w:val="green"/>
        </w:rPr>
      </w:pPr>
      <w:r w:rsidRPr="00724034">
        <w:rPr>
          <w:sz w:val="28"/>
          <w:szCs w:val="28"/>
          <w:highlight w:val="green"/>
        </w:rPr>
        <w:t>За отчетный период отмечается снижение недоимки в целом на </w:t>
      </w:r>
      <w:r w:rsidRPr="00724034">
        <w:rPr>
          <w:sz w:val="28"/>
          <w:highlight w:val="green"/>
        </w:rPr>
        <w:t>50 893,</w:t>
      </w:r>
      <w:r w:rsidR="00544A6D" w:rsidRPr="00724034">
        <w:rPr>
          <w:sz w:val="28"/>
          <w:highlight w:val="green"/>
        </w:rPr>
        <w:t>11</w:t>
      </w:r>
      <w:r w:rsidRPr="00724034">
        <w:rPr>
          <w:sz w:val="28"/>
          <w:szCs w:val="28"/>
          <w:highlight w:val="green"/>
        </w:rPr>
        <w:t> тыс. рублей или на 9,6 процента по сравнению с данными по состоянию на 1 января 2018 года.</w:t>
      </w:r>
    </w:p>
    <w:p w:rsidR="00073415" w:rsidRPr="00724034" w:rsidRDefault="00073415" w:rsidP="00073415">
      <w:pPr>
        <w:tabs>
          <w:tab w:val="left" w:pos="0"/>
          <w:tab w:val="left" w:pos="709"/>
        </w:tabs>
        <w:ind w:left="-567" w:firstLine="709"/>
        <w:contextualSpacing/>
        <w:jc w:val="both"/>
        <w:rPr>
          <w:sz w:val="28"/>
          <w:szCs w:val="28"/>
          <w:highlight w:val="green"/>
        </w:rPr>
      </w:pPr>
      <w:r w:rsidRPr="00724034">
        <w:rPr>
          <w:sz w:val="28"/>
          <w:szCs w:val="28"/>
          <w:highlight w:val="green"/>
        </w:rPr>
        <w:t>Структура недоимки по платежам в бюджет города приведена в таблице:</w:t>
      </w:r>
    </w:p>
    <w:p w:rsidR="00073415" w:rsidRPr="00724034" w:rsidRDefault="00073415" w:rsidP="00073415">
      <w:pPr>
        <w:jc w:val="right"/>
        <w:rPr>
          <w:sz w:val="24"/>
          <w:szCs w:val="24"/>
          <w:highlight w:val="green"/>
        </w:rPr>
      </w:pPr>
      <w:r w:rsidRPr="00724034">
        <w:rPr>
          <w:sz w:val="24"/>
          <w:szCs w:val="24"/>
          <w:highlight w:val="green"/>
        </w:rPr>
        <w:t>(тыс. руб.)</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4260"/>
        <w:gridCol w:w="1417"/>
        <w:gridCol w:w="1418"/>
        <w:gridCol w:w="850"/>
        <w:gridCol w:w="1418"/>
      </w:tblGrid>
      <w:tr w:rsidR="00073415" w:rsidRPr="00724034" w:rsidTr="00073415">
        <w:trPr>
          <w:trHeight w:val="542"/>
        </w:trPr>
        <w:tc>
          <w:tcPr>
            <w:tcW w:w="560" w:type="dxa"/>
            <w:vMerge w:val="restart"/>
            <w:shd w:val="clear" w:color="auto" w:fill="auto"/>
            <w:hideMark/>
          </w:tcPr>
          <w:p w:rsidR="00073415" w:rsidRPr="00724034" w:rsidRDefault="00073415" w:rsidP="00073415">
            <w:pPr>
              <w:jc w:val="center"/>
              <w:rPr>
                <w:bCs/>
                <w:sz w:val="24"/>
                <w:szCs w:val="24"/>
                <w:highlight w:val="green"/>
              </w:rPr>
            </w:pPr>
            <w:r w:rsidRPr="00724034">
              <w:rPr>
                <w:bCs/>
                <w:sz w:val="24"/>
                <w:szCs w:val="24"/>
                <w:highlight w:val="green"/>
              </w:rPr>
              <w:t>№ п/п</w:t>
            </w:r>
          </w:p>
        </w:tc>
        <w:tc>
          <w:tcPr>
            <w:tcW w:w="4260" w:type="dxa"/>
            <w:vMerge w:val="restart"/>
            <w:shd w:val="clear" w:color="auto" w:fill="auto"/>
            <w:hideMark/>
          </w:tcPr>
          <w:p w:rsidR="00073415" w:rsidRPr="00724034" w:rsidRDefault="00073415" w:rsidP="00073415">
            <w:pPr>
              <w:jc w:val="center"/>
              <w:rPr>
                <w:bCs/>
                <w:sz w:val="24"/>
                <w:szCs w:val="24"/>
                <w:highlight w:val="green"/>
              </w:rPr>
            </w:pPr>
            <w:r w:rsidRPr="00724034">
              <w:rPr>
                <w:bCs/>
                <w:sz w:val="24"/>
                <w:szCs w:val="24"/>
                <w:highlight w:val="green"/>
              </w:rPr>
              <w:t xml:space="preserve">Наименование </w:t>
            </w:r>
          </w:p>
          <w:p w:rsidR="00073415" w:rsidRPr="00724034" w:rsidRDefault="00073415" w:rsidP="00073415">
            <w:pPr>
              <w:jc w:val="center"/>
              <w:rPr>
                <w:bCs/>
                <w:sz w:val="24"/>
                <w:szCs w:val="24"/>
                <w:highlight w:val="green"/>
              </w:rPr>
            </w:pPr>
            <w:r w:rsidRPr="00724034">
              <w:rPr>
                <w:bCs/>
                <w:sz w:val="24"/>
                <w:szCs w:val="24"/>
                <w:highlight w:val="green"/>
              </w:rPr>
              <w:t>источника доходов</w:t>
            </w:r>
          </w:p>
        </w:tc>
        <w:tc>
          <w:tcPr>
            <w:tcW w:w="2835" w:type="dxa"/>
            <w:gridSpan w:val="2"/>
            <w:shd w:val="clear" w:color="auto" w:fill="auto"/>
            <w:hideMark/>
          </w:tcPr>
          <w:p w:rsidR="00073415" w:rsidRPr="00724034" w:rsidRDefault="00073415" w:rsidP="00073415">
            <w:pPr>
              <w:jc w:val="center"/>
              <w:rPr>
                <w:bCs/>
                <w:sz w:val="24"/>
                <w:szCs w:val="24"/>
                <w:highlight w:val="green"/>
              </w:rPr>
            </w:pPr>
            <w:r w:rsidRPr="00724034">
              <w:rPr>
                <w:sz w:val="24"/>
                <w:szCs w:val="24"/>
                <w:highlight w:val="green"/>
              </w:rPr>
              <w:t>Сумма недоимки по состоянию на:</w:t>
            </w:r>
          </w:p>
        </w:tc>
        <w:tc>
          <w:tcPr>
            <w:tcW w:w="850" w:type="dxa"/>
            <w:vMerge w:val="restart"/>
            <w:shd w:val="clear" w:color="auto" w:fill="auto"/>
            <w:hideMark/>
          </w:tcPr>
          <w:p w:rsidR="00073415" w:rsidRPr="00724034" w:rsidRDefault="00073415" w:rsidP="00073415">
            <w:pPr>
              <w:jc w:val="center"/>
              <w:rPr>
                <w:bCs/>
                <w:sz w:val="24"/>
                <w:szCs w:val="24"/>
                <w:highlight w:val="green"/>
              </w:rPr>
            </w:pPr>
            <w:r w:rsidRPr="00724034">
              <w:rPr>
                <w:bCs/>
                <w:sz w:val="24"/>
                <w:szCs w:val="24"/>
                <w:highlight w:val="green"/>
              </w:rPr>
              <w:t>Темп роста, %</w:t>
            </w:r>
          </w:p>
        </w:tc>
        <w:tc>
          <w:tcPr>
            <w:tcW w:w="1418" w:type="dxa"/>
            <w:vMerge w:val="restart"/>
            <w:shd w:val="clear" w:color="auto" w:fill="auto"/>
            <w:hideMark/>
          </w:tcPr>
          <w:p w:rsidR="00073415" w:rsidRPr="00724034" w:rsidRDefault="00073415" w:rsidP="00073415">
            <w:pPr>
              <w:tabs>
                <w:tab w:val="left" w:pos="709"/>
              </w:tabs>
              <w:ind w:right="-288"/>
              <w:contextualSpacing/>
              <w:jc w:val="center"/>
              <w:rPr>
                <w:sz w:val="24"/>
                <w:szCs w:val="24"/>
                <w:highlight w:val="green"/>
              </w:rPr>
            </w:pPr>
            <w:r w:rsidRPr="00724034">
              <w:rPr>
                <w:sz w:val="24"/>
                <w:szCs w:val="24"/>
                <w:highlight w:val="green"/>
              </w:rPr>
              <w:t>Отклонение,</w:t>
            </w:r>
          </w:p>
          <w:p w:rsidR="00073415" w:rsidRPr="00724034" w:rsidRDefault="00073415" w:rsidP="00073415">
            <w:pPr>
              <w:jc w:val="center"/>
              <w:rPr>
                <w:bCs/>
                <w:sz w:val="24"/>
                <w:szCs w:val="24"/>
                <w:highlight w:val="green"/>
              </w:rPr>
            </w:pPr>
            <w:r w:rsidRPr="00724034">
              <w:rPr>
                <w:sz w:val="24"/>
                <w:szCs w:val="24"/>
                <w:highlight w:val="green"/>
              </w:rPr>
              <w:t>+/-</w:t>
            </w:r>
          </w:p>
        </w:tc>
      </w:tr>
      <w:tr w:rsidR="00073415" w:rsidRPr="00724034" w:rsidTr="00073415">
        <w:trPr>
          <w:trHeight w:val="360"/>
        </w:trPr>
        <w:tc>
          <w:tcPr>
            <w:tcW w:w="560" w:type="dxa"/>
            <w:vMerge/>
            <w:vAlign w:val="center"/>
            <w:hideMark/>
          </w:tcPr>
          <w:p w:rsidR="00073415" w:rsidRPr="00724034" w:rsidRDefault="00073415" w:rsidP="00073415">
            <w:pPr>
              <w:rPr>
                <w:b/>
                <w:bCs/>
                <w:sz w:val="24"/>
                <w:szCs w:val="24"/>
                <w:highlight w:val="green"/>
              </w:rPr>
            </w:pPr>
          </w:p>
        </w:tc>
        <w:tc>
          <w:tcPr>
            <w:tcW w:w="4260" w:type="dxa"/>
            <w:vMerge/>
            <w:vAlign w:val="center"/>
            <w:hideMark/>
          </w:tcPr>
          <w:p w:rsidR="00073415" w:rsidRPr="00724034" w:rsidRDefault="00073415" w:rsidP="00073415">
            <w:pPr>
              <w:rPr>
                <w:b/>
                <w:bCs/>
                <w:sz w:val="24"/>
                <w:szCs w:val="24"/>
                <w:highlight w:val="green"/>
              </w:rPr>
            </w:pPr>
          </w:p>
        </w:tc>
        <w:tc>
          <w:tcPr>
            <w:tcW w:w="1417" w:type="dxa"/>
            <w:shd w:val="clear" w:color="auto" w:fill="auto"/>
            <w:hideMark/>
          </w:tcPr>
          <w:p w:rsidR="00073415" w:rsidRPr="00724034" w:rsidRDefault="00073415" w:rsidP="00073415">
            <w:pPr>
              <w:jc w:val="both"/>
              <w:rPr>
                <w:bCs/>
                <w:sz w:val="24"/>
                <w:szCs w:val="24"/>
                <w:highlight w:val="green"/>
              </w:rPr>
            </w:pPr>
            <w:r w:rsidRPr="00724034">
              <w:rPr>
                <w:bCs/>
                <w:sz w:val="24"/>
                <w:szCs w:val="24"/>
                <w:highlight w:val="green"/>
              </w:rPr>
              <w:t>01.01.2018</w:t>
            </w:r>
          </w:p>
        </w:tc>
        <w:tc>
          <w:tcPr>
            <w:tcW w:w="1418" w:type="dxa"/>
            <w:shd w:val="clear" w:color="auto" w:fill="auto"/>
            <w:hideMark/>
          </w:tcPr>
          <w:p w:rsidR="00073415" w:rsidRPr="00724034" w:rsidRDefault="00073415" w:rsidP="00073415">
            <w:pPr>
              <w:jc w:val="both"/>
              <w:rPr>
                <w:bCs/>
                <w:sz w:val="24"/>
                <w:szCs w:val="24"/>
                <w:highlight w:val="green"/>
              </w:rPr>
            </w:pPr>
            <w:r w:rsidRPr="00724034">
              <w:rPr>
                <w:bCs/>
                <w:sz w:val="24"/>
                <w:szCs w:val="24"/>
                <w:highlight w:val="green"/>
              </w:rPr>
              <w:t>01.04.2018</w:t>
            </w:r>
          </w:p>
        </w:tc>
        <w:tc>
          <w:tcPr>
            <w:tcW w:w="850" w:type="dxa"/>
            <w:vMerge/>
            <w:vAlign w:val="center"/>
            <w:hideMark/>
          </w:tcPr>
          <w:p w:rsidR="00073415" w:rsidRPr="00724034" w:rsidRDefault="00073415" w:rsidP="00073415">
            <w:pPr>
              <w:rPr>
                <w:b/>
                <w:bCs/>
                <w:sz w:val="24"/>
                <w:szCs w:val="24"/>
                <w:highlight w:val="green"/>
              </w:rPr>
            </w:pPr>
          </w:p>
        </w:tc>
        <w:tc>
          <w:tcPr>
            <w:tcW w:w="1418" w:type="dxa"/>
            <w:vMerge/>
            <w:vAlign w:val="center"/>
            <w:hideMark/>
          </w:tcPr>
          <w:p w:rsidR="00073415" w:rsidRPr="00724034" w:rsidRDefault="00073415" w:rsidP="00073415">
            <w:pPr>
              <w:rPr>
                <w:b/>
                <w:bCs/>
                <w:sz w:val="24"/>
                <w:szCs w:val="24"/>
                <w:highlight w:val="green"/>
              </w:rPr>
            </w:pPr>
          </w:p>
        </w:tc>
      </w:tr>
      <w:tr w:rsidR="00073415" w:rsidRPr="00724034" w:rsidTr="00073415">
        <w:trPr>
          <w:trHeight w:val="330"/>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Налог на доходы физических лиц (22,02%)</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37 294,00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34 294,00</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92,0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-3 000,00</w:t>
            </w:r>
          </w:p>
        </w:tc>
      </w:tr>
      <w:tr w:rsidR="00073415" w:rsidRPr="00724034" w:rsidTr="00073415">
        <w:trPr>
          <w:trHeight w:val="418"/>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Единый налог на вмененный доход для отдельных видов деятельности</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26 568,00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20 009,00</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75,3</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-6 559,00</w:t>
            </w:r>
          </w:p>
        </w:tc>
      </w:tr>
      <w:tr w:rsidR="00073415" w:rsidRPr="00724034" w:rsidTr="00073415">
        <w:trPr>
          <w:trHeight w:val="470"/>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Налог, взимаемый в связи с применением патентной системы налогообложения</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353,00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84,00</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23,8</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-269,00</w:t>
            </w:r>
          </w:p>
        </w:tc>
      </w:tr>
      <w:tr w:rsidR="00073415" w:rsidRPr="00724034" w:rsidTr="00073415">
        <w:trPr>
          <w:trHeight w:val="345"/>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4.</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Единый сельскохозяйственный налог</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8,02</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7,45</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92,9</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-0,57</w:t>
            </w:r>
          </w:p>
        </w:tc>
      </w:tr>
      <w:tr w:rsidR="00073415" w:rsidRPr="00724034" w:rsidTr="00073415">
        <w:trPr>
          <w:trHeight w:val="375"/>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5.</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Налог на имущество физических лиц</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136 573,00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91 652,00</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67,1</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-44 921,00</w:t>
            </w:r>
          </w:p>
        </w:tc>
      </w:tr>
      <w:tr w:rsidR="00073415" w:rsidRPr="00724034" w:rsidTr="00073415">
        <w:trPr>
          <w:trHeight w:val="375"/>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6.</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Земельный налог с физических лиц</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114 797,00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86 922,00</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75,7</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-27 875,00</w:t>
            </w:r>
          </w:p>
        </w:tc>
      </w:tr>
      <w:tr w:rsidR="00073415" w:rsidRPr="00724034" w:rsidTr="00073415">
        <w:trPr>
          <w:trHeight w:val="390"/>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7.</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Земельный налог с организаций</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6 971,00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24 382,00</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349,8</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17 411,00</w:t>
            </w:r>
          </w:p>
        </w:tc>
      </w:tr>
      <w:tr w:rsidR="00073415" w:rsidRPr="00724034" w:rsidTr="00073415">
        <w:trPr>
          <w:trHeight w:val="587"/>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8.</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 xml:space="preserve">Земельный налог (по обязательствам, возникшим до 1 января 2006 года) </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29,00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29,00</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100,0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0,00</w:t>
            </w:r>
          </w:p>
        </w:tc>
      </w:tr>
      <w:tr w:rsidR="00073415" w:rsidRPr="00724034" w:rsidTr="00073415">
        <w:trPr>
          <w:trHeight w:val="345"/>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9.</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 xml:space="preserve">Прочие налоги </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37,00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18,60</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50,3</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-18,40</w:t>
            </w:r>
          </w:p>
        </w:tc>
      </w:tr>
      <w:tr w:rsidR="00073415" w:rsidRPr="00724034" w:rsidTr="00073415">
        <w:trPr>
          <w:trHeight w:val="345"/>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 </w:t>
            </w:r>
          </w:p>
        </w:tc>
        <w:tc>
          <w:tcPr>
            <w:tcW w:w="4260" w:type="dxa"/>
            <w:shd w:val="clear" w:color="auto" w:fill="auto"/>
            <w:hideMark/>
          </w:tcPr>
          <w:p w:rsidR="00073415" w:rsidRPr="00724034" w:rsidRDefault="00073415" w:rsidP="00073415">
            <w:pPr>
              <w:rPr>
                <w:bCs/>
                <w:iCs/>
                <w:sz w:val="24"/>
                <w:szCs w:val="24"/>
                <w:highlight w:val="green"/>
              </w:rPr>
            </w:pPr>
            <w:r w:rsidRPr="00724034">
              <w:rPr>
                <w:bCs/>
                <w:iCs/>
                <w:sz w:val="24"/>
                <w:szCs w:val="24"/>
                <w:highlight w:val="green"/>
              </w:rPr>
              <w:t>ИТОГО по налоговым платежам:</w:t>
            </w:r>
          </w:p>
        </w:tc>
        <w:tc>
          <w:tcPr>
            <w:tcW w:w="1417" w:type="dxa"/>
            <w:shd w:val="clear" w:color="auto" w:fill="auto"/>
            <w:hideMark/>
          </w:tcPr>
          <w:p w:rsidR="00073415" w:rsidRPr="00724034" w:rsidRDefault="00073415" w:rsidP="00073415">
            <w:pPr>
              <w:jc w:val="center"/>
              <w:rPr>
                <w:bCs/>
                <w:iCs/>
                <w:sz w:val="24"/>
                <w:szCs w:val="24"/>
                <w:highlight w:val="green"/>
              </w:rPr>
            </w:pPr>
            <w:r w:rsidRPr="00724034">
              <w:rPr>
                <w:bCs/>
                <w:iCs/>
                <w:sz w:val="24"/>
                <w:szCs w:val="24"/>
                <w:highlight w:val="green"/>
              </w:rPr>
              <w:t>322 630,02</w:t>
            </w:r>
          </w:p>
        </w:tc>
        <w:tc>
          <w:tcPr>
            <w:tcW w:w="1418" w:type="dxa"/>
            <w:shd w:val="clear" w:color="auto" w:fill="auto"/>
            <w:hideMark/>
          </w:tcPr>
          <w:p w:rsidR="00073415" w:rsidRPr="00724034" w:rsidRDefault="00073415" w:rsidP="00073415">
            <w:pPr>
              <w:jc w:val="center"/>
              <w:rPr>
                <w:bCs/>
                <w:iCs/>
                <w:sz w:val="24"/>
                <w:szCs w:val="24"/>
                <w:highlight w:val="green"/>
              </w:rPr>
            </w:pPr>
            <w:r w:rsidRPr="00724034">
              <w:rPr>
                <w:bCs/>
                <w:iCs/>
                <w:sz w:val="24"/>
                <w:szCs w:val="24"/>
                <w:highlight w:val="green"/>
              </w:rPr>
              <w:t>257 398,05</w:t>
            </w:r>
          </w:p>
        </w:tc>
        <w:tc>
          <w:tcPr>
            <w:tcW w:w="850" w:type="dxa"/>
            <w:shd w:val="clear" w:color="auto" w:fill="auto"/>
            <w:hideMark/>
          </w:tcPr>
          <w:p w:rsidR="00073415" w:rsidRPr="00724034" w:rsidRDefault="00073415" w:rsidP="00073415">
            <w:pPr>
              <w:jc w:val="center"/>
              <w:rPr>
                <w:bCs/>
                <w:iCs/>
                <w:sz w:val="24"/>
                <w:szCs w:val="24"/>
                <w:highlight w:val="green"/>
              </w:rPr>
            </w:pPr>
            <w:r w:rsidRPr="00724034">
              <w:rPr>
                <w:bCs/>
                <w:iCs/>
                <w:sz w:val="24"/>
                <w:szCs w:val="24"/>
                <w:highlight w:val="green"/>
              </w:rPr>
              <w:t>79,8</w:t>
            </w:r>
          </w:p>
        </w:tc>
        <w:tc>
          <w:tcPr>
            <w:tcW w:w="1418" w:type="dxa"/>
            <w:shd w:val="clear" w:color="auto" w:fill="auto"/>
            <w:hideMark/>
          </w:tcPr>
          <w:p w:rsidR="00073415" w:rsidRPr="00724034" w:rsidRDefault="00073415" w:rsidP="00073415">
            <w:pPr>
              <w:jc w:val="center"/>
              <w:rPr>
                <w:bCs/>
                <w:iCs/>
                <w:sz w:val="24"/>
                <w:szCs w:val="24"/>
                <w:highlight w:val="green"/>
              </w:rPr>
            </w:pPr>
            <w:r w:rsidRPr="00724034">
              <w:rPr>
                <w:bCs/>
                <w:iCs/>
                <w:sz w:val="24"/>
                <w:szCs w:val="24"/>
                <w:highlight w:val="green"/>
              </w:rPr>
              <w:t>-65 231,97</w:t>
            </w:r>
          </w:p>
        </w:tc>
      </w:tr>
      <w:tr w:rsidR="00073415" w:rsidRPr="00724034" w:rsidTr="00073415">
        <w:trPr>
          <w:trHeight w:val="1882"/>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10.</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175 650,72</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186 282,72</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106,1</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10 632,00</w:t>
            </w:r>
          </w:p>
        </w:tc>
      </w:tr>
      <w:tr w:rsidR="00073415" w:rsidRPr="00724034" w:rsidTr="00073415">
        <w:trPr>
          <w:trHeight w:val="1357"/>
        </w:trPr>
        <w:tc>
          <w:tcPr>
            <w:tcW w:w="56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lastRenderedPageBreak/>
              <w:t>11.</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6 640,70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10 654,46</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160,4</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4 013,76</w:t>
            </w:r>
          </w:p>
        </w:tc>
      </w:tr>
      <w:tr w:rsidR="00073415" w:rsidRPr="00724034" w:rsidTr="00073415">
        <w:trPr>
          <w:trHeight w:val="2300"/>
        </w:trPr>
        <w:tc>
          <w:tcPr>
            <w:tcW w:w="560" w:type="dxa"/>
            <w:shd w:val="clear" w:color="auto" w:fill="auto"/>
            <w:noWrap/>
            <w:hideMark/>
          </w:tcPr>
          <w:p w:rsidR="00073415" w:rsidRPr="00724034" w:rsidRDefault="00073415" w:rsidP="00073415">
            <w:pPr>
              <w:jc w:val="center"/>
              <w:rPr>
                <w:sz w:val="24"/>
                <w:szCs w:val="24"/>
                <w:highlight w:val="green"/>
              </w:rPr>
            </w:pPr>
            <w:r w:rsidRPr="00724034">
              <w:rPr>
                <w:sz w:val="24"/>
                <w:szCs w:val="24"/>
                <w:highlight w:val="green"/>
              </w:rPr>
              <w:t>12.</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автономных учреждений) (без учета начислений АО «Теплосеть» по договору аренды от 05.03.2013 № 6602, ООО «Развитие» по договорам аренды от 09.09.2013 № 1 и 10.06.2014 № 2)</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22 242,45</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22 339,09</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100,4</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96,64</w:t>
            </w:r>
          </w:p>
        </w:tc>
      </w:tr>
      <w:tr w:rsidR="00073415" w:rsidRPr="00724034" w:rsidTr="00073415">
        <w:trPr>
          <w:trHeight w:val="1315"/>
        </w:trPr>
        <w:tc>
          <w:tcPr>
            <w:tcW w:w="560" w:type="dxa"/>
            <w:shd w:val="clear" w:color="auto" w:fill="auto"/>
            <w:noWrap/>
            <w:hideMark/>
          </w:tcPr>
          <w:p w:rsidR="00073415" w:rsidRPr="00724034" w:rsidRDefault="00073415" w:rsidP="00073415">
            <w:pPr>
              <w:jc w:val="center"/>
              <w:rPr>
                <w:sz w:val="24"/>
                <w:szCs w:val="24"/>
                <w:highlight w:val="green"/>
              </w:rPr>
            </w:pPr>
            <w:r w:rsidRPr="00724034">
              <w:rPr>
                <w:sz w:val="24"/>
                <w:szCs w:val="24"/>
                <w:highlight w:val="green"/>
              </w:rPr>
              <w:t>13.</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39,37</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39,37</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0,0</w:t>
            </w:r>
          </w:p>
        </w:tc>
        <w:tc>
          <w:tcPr>
            <w:tcW w:w="1418"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0,00</w:t>
            </w:r>
          </w:p>
        </w:tc>
      </w:tr>
      <w:tr w:rsidR="00073415" w:rsidRPr="00724034" w:rsidTr="00073415">
        <w:trPr>
          <w:trHeight w:val="555"/>
        </w:trPr>
        <w:tc>
          <w:tcPr>
            <w:tcW w:w="560" w:type="dxa"/>
            <w:shd w:val="clear" w:color="auto" w:fill="auto"/>
            <w:noWrap/>
            <w:hideMark/>
          </w:tcPr>
          <w:p w:rsidR="00073415" w:rsidRPr="00724034" w:rsidRDefault="00073415" w:rsidP="00073415">
            <w:pPr>
              <w:jc w:val="center"/>
              <w:rPr>
                <w:sz w:val="24"/>
                <w:szCs w:val="24"/>
                <w:highlight w:val="green"/>
              </w:rPr>
            </w:pPr>
            <w:r w:rsidRPr="00724034">
              <w:rPr>
                <w:sz w:val="24"/>
                <w:szCs w:val="24"/>
                <w:highlight w:val="green"/>
              </w:rPr>
              <w:t>14.</w:t>
            </w:r>
          </w:p>
        </w:tc>
        <w:tc>
          <w:tcPr>
            <w:tcW w:w="4260" w:type="dxa"/>
            <w:shd w:val="clear" w:color="auto" w:fill="auto"/>
            <w:hideMark/>
          </w:tcPr>
          <w:p w:rsidR="00073415" w:rsidRPr="00724034" w:rsidRDefault="00073415" w:rsidP="00073415">
            <w:pPr>
              <w:rPr>
                <w:sz w:val="24"/>
                <w:szCs w:val="24"/>
                <w:highlight w:val="green"/>
              </w:rPr>
            </w:pPr>
            <w:r w:rsidRPr="00724034">
              <w:rPr>
                <w:sz w:val="24"/>
                <w:szCs w:val="24"/>
                <w:highlight w:val="green"/>
              </w:rPr>
              <w:t>Плата по договорам на установку и эксплуатацию рекламных конструкций</w:t>
            </w:r>
          </w:p>
        </w:tc>
        <w:tc>
          <w:tcPr>
            <w:tcW w:w="1417"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2 829,83</w:t>
            </w:r>
          </w:p>
        </w:tc>
        <w:tc>
          <w:tcPr>
            <w:tcW w:w="1418" w:type="dxa"/>
            <w:shd w:val="clear" w:color="auto" w:fill="auto"/>
            <w:hideMark/>
          </w:tcPr>
          <w:p w:rsidR="00073415" w:rsidRPr="00724034" w:rsidRDefault="00073415" w:rsidP="000B6659">
            <w:pPr>
              <w:jc w:val="center"/>
              <w:rPr>
                <w:sz w:val="24"/>
                <w:szCs w:val="24"/>
                <w:highlight w:val="green"/>
              </w:rPr>
            </w:pPr>
            <w:r w:rsidRPr="00724034">
              <w:rPr>
                <w:sz w:val="24"/>
                <w:szCs w:val="24"/>
                <w:highlight w:val="green"/>
              </w:rPr>
              <w:t>2 426,</w:t>
            </w:r>
            <w:r w:rsidR="000B6659" w:rsidRPr="00724034">
              <w:rPr>
                <w:sz w:val="24"/>
                <w:szCs w:val="24"/>
                <w:highlight w:val="green"/>
              </w:rPr>
              <w:t>29</w:t>
            </w:r>
          </w:p>
        </w:tc>
        <w:tc>
          <w:tcPr>
            <w:tcW w:w="850" w:type="dxa"/>
            <w:shd w:val="clear" w:color="auto" w:fill="auto"/>
            <w:hideMark/>
          </w:tcPr>
          <w:p w:rsidR="00073415" w:rsidRPr="00724034" w:rsidRDefault="00073415" w:rsidP="00073415">
            <w:pPr>
              <w:jc w:val="center"/>
              <w:rPr>
                <w:sz w:val="24"/>
                <w:szCs w:val="24"/>
                <w:highlight w:val="green"/>
              </w:rPr>
            </w:pPr>
            <w:r w:rsidRPr="00724034">
              <w:rPr>
                <w:sz w:val="24"/>
                <w:szCs w:val="24"/>
                <w:highlight w:val="green"/>
              </w:rPr>
              <w:t>85,7</w:t>
            </w:r>
          </w:p>
        </w:tc>
        <w:tc>
          <w:tcPr>
            <w:tcW w:w="1418" w:type="dxa"/>
            <w:shd w:val="clear" w:color="auto" w:fill="auto"/>
            <w:hideMark/>
          </w:tcPr>
          <w:p w:rsidR="00073415" w:rsidRPr="00724034" w:rsidRDefault="00073415" w:rsidP="000B6659">
            <w:pPr>
              <w:jc w:val="center"/>
              <w:rPr>
                <w:sz w:val="24"/>
                <w:szCs w:val="24"/>
                <w:highlight w:val="green"/>
              </w:rPr>
            </w:pPr>
            <w:r w:rsidRPr="00724034">
              <w:rPr>
                <w:sz w:val="24"/>
                <w:szCs w:val="24"/>
                <w:highlight w:val="green"/>
              </w:rPr>
              <w:t>-403,5</w:t>
            </w:r>
            <w:r w:rsidR="000B6659" w:rsidRPr="00724034">
              <w:rPr>
                <w:sz w:val="24"/>
                <w:szCs w:val="24"/>
                <w:highlight w:val="green"/>
              </w:rPr>
              <w:t>4</w:t>
            </w:r>
          </w:p>
        </w:tc>
      </w:tr>
      <w:tr w:rsidR="00073415" w:rsidRPr="00724034" w:rsidTr="00073415">
        <w:trPr>
          <w:trHeight w:val="405"/>
        </w:trPr>
        <w:tc>
          <w:tcPr>
            <w:tcW w:w="560" w:type="dxa"/>
            <w:shd w:val="clear" w:color="auto" w:fill="auto"/>
            <w:noWrap/>
            <w:vAlign w:val="bottom"/>
            <w:hideMark/>
          </w:tcPr>
          <w:p w:rsidR="00073415" w:rsidRPr="00724034" w:rsidRDefault="00073415" w:rsidP="00073415">
            <w:pPr>
              <w:rPr>
                <w:sz w:val="24"/>
                <w:szCs w:val="24"/>
                <w:highlight w:val="green"/>
              </w:rPr>
            </w:pPr>
            <w:r w:rsidRPr="00724034">
              <w:rPr>
                <w:sz w:val="24"/>
                <w:szCs w:val="24"/>
                <w:highlight w:val="green"/>
              </w:rPr>
              <w:t> </w:t>
            </w:r>
          </w:p>
        </w:tc>
        <w:tc>
          <w:tcPr>
            <w:tcW w:w="4260" w:type="dxa"/>
            <w:shd w:val="clear" w:color="auto" w:fill="auto"/>
            <w:hideMark/>
          </w:tcPr>
          <w:p w:rsidR="00073415" w:rsidRPr="00724034" w:rsidRDefault="00073415" w:rsidP="00073415">
            <w:pPr>
              <w:rPr>
                <w:bCs/>
                <w:iCs/>
                <w:sz w:val="24"/>
                <w:szCs w:val="24"/>
                <w:highlight w:val="green"/>
              </w:rPr>
            </w:pPr>
            <w:r w:rsidRPr="00724034">
              <w:rPr>
                <w:bCs/>
                <w:iCs/>
                <w:sz w:val="24"/>
                <w:szCs w:val="24"/>
                <w:highlight w:val="green"/>
              </w:rPr>
              <w:t>ИТОГО по неналоговым доходам:</w:t>
            </w:r>
          </w:p>
        </w:tc>
        <w:tc>
          <w:tcPr>
            <w:tcW w:w="1417" w:type="dxa"/>
            <w:shd w:val="clear" w:color="auto" w:fill="auto"/>
            <w:hideMark/>
          </w:tcPr>
          <w:p w:rsidR="00073415" w:rsidRPr="00724034" w:rsidRDefault="00073415" w:rsidP="00073415">
            <w:pPr>
              <w:jc w:val="center"/>
              <w:rPr>
                <w:bCs/>
                <w:iCs/>
                <w:sz w:val="24"/>
                <w:szCs w:val="24"/>
                <w:highlight w:val="green"/>
              </w:rPr>
            </w:pPr>
            <w:r w:rsidRPr="00724034">
              <w:rPr>
                <w:bCs/>
                <w:iCs/>
                <w:sz w:val="24"/>
                <w:szCs w:val="24"/>
                <w:highlight w:val="green"/>
              </w:rPr>
              <w:t>207 403,07</w:t>
            </w:r>
          </w:p>
        </w:tc>
        <w:tc>
          <w:tcPr>
            <w:tcW w:w="1418" w:type="dxa"/>
            <w:shd w:val="clear" w:color="auto" w:fill="auto"/>
            <w:hideMark/>
          </w:tcPr>
          <w:p w:rsidR="00073415" w:rsidRPr="00724034" w:rsidRDefault="00073415" w:rsidP="000B6659">
            <w:pPr>
              <w:jc w:val="center"/>
              <w:rPr>
                <w:bCs/>
                <w:iCs/>
                <w:sz w:val="24"/>
                <w:szCs w:val="24"/>
                <w:highlight w:val="green"/>
              </w:rPr>
            </w:pPr>
            <w:r w:rsidRPr="00724034">
              <w:rPr>
                <w:bCs/>
                <w:iCs/>
                <w:sz w:val="24"/>
                <w:szCs w:val="24"/>
                <w:highlight w:val="green"/>
              </w:rPr>
              <w:t>221 741,9</w:t>
            </w:r>
            <w:r w:rsidR="000B6659" w:rsidRPr="00724034">
              <w:rPr>
                <w:bCs/>
                <w:iCs/>
                <w:sz w:val="24"/>
                <w:szCs w:val="24"/>
                <w:highlight w:val="green"/>
              </w:rPr>
              <w:t>3</w:t>
            </w:r>
          </w:p>
        </w:tc>
        <w:tc>
          <w:tcPr>
            <w:tcW w:w="850" w:type="dxa"/>
            <w:shd w:val="clear" w:color="auto" w:fill="auto"/>
            <w:hideMark/>
          </w:tcPr>
          <w:p w:rsidR="00073415" w:rsidRPr="00724034" w:rsidRDefault="00073415" w:rsidP="00073415">
            <w:pPr>
              <w:jc w:val="center"/>
              <w:rPr>
                <w:bCs/>
                <w:iCs/>
                <w:sz w:val="24"/>
                <w:szCs w:val="24"/>
                <w:highlight w:val="green"/>
              </w:rPr>
            </w:pPr>
            <w:r w:rsidRPr="00724034">
              <w:rPr>
                <w:bCs/>
                <w:iCs/>
                <w:sz w:val="24"/>
                <w:szCs w:val="24"/>
                <w:highlight w:val="green"/>
              </w:rPr>
              <w:t>106,9</w:t>
            </w:r>
          </w:p>
        </w:tc>
        <w:tc>
          <w:tcPr>
            <w:tcW w:w="1418" w:type="dxa"/>
            <w:shd w:val="clear" w:color="auto" w:fill="auto"/>
            <w:hideMark/>
          </w:tcPr>
          <w:p w:rsidR="00073415" w:rsidRPr="00724034" w:rsidRDefault="00073415" w:rsidP="000B6659">
            <w:pPr>
              <w:jc w:val="center"/>
              <w:rPr>
                <w:bCs/>
                <w:iCs/>
                <w:sz w:val="24"/>
                <w:szCs w:val="24"/>
                <w:highlight w:val="green"/>
              </w:rPr>
            </w:pPr>
            <w:r w:rsidRPr="00724034">
              <w:rPr>
                <w:bCs/>
                <w:iCs/>
                <w:sz w:val="24"/>
                <w:szCs w:val="24"/>
                <w:highlight w:val="green"/>
              </w:rPr>
              <w:t>14 338,8</w:t>
            </w:r>
            <w:r w:rsidR="000B6659" w:rsidRPr="00724034">
              <w:rPr>
                <w:bCs/>
                <w:iCs/>
                <w:sz w:val="24"/>
                <w:szCs w:val="24"/>
                <w:highlight w:val="green"/>
              </w:rPr>
              <w:t>6</w:t>
            </w:r>
          </w:p>
        </w:tc>
      </w:tr>
      <w:tr w:rsidR="00073415" w:rsidRPr="00724034" w:rsidTr="00073415">
        <w:trPr>
          <w:trHeight w:val="420"/>
        </w:trPr>
        <w:tc>
          <w:tcPr>
            <w:tcW w:w="560" w:type="dxa"/>
            <w:shd w:val="clear" w:color="auto" w:fill="auto"/>
            <w:noWrap/>
            <w:vAlign w:val="bottom"/>
            <w:hideMark/>
          </w:tcPr>
          <w:p w:rsidR="00073415" w:rsidRPr="00724034" w:rsidRDefault="00073415" w:rsidP="00073415">
            <w:pPr>
              <w:rPr>
                <w:sz w:val="24"/>
                <w:szCs w:val="24"/>
                <w:highlight w:val="green"/>
              </w:rPr>
            </w:pPr>
            <w:r w:rsidRPr="00724034">
              <w:rPr>
                <w:sz w:val="24"/>
                <w:szCs w:val="24"/>
                <w:highlight w:val="green"/>
              </w:rPr>
              <w:t> </w:t>
            </w:r>
          </w:p>
        </w:tc>
        <w:tc>
          <w:tcPr>
            <w:tcW w:w="4260" w:type="dxa"/>
            <w:shd w:val="clear" w:color="auto" w:fill="auto"/>
            <w:hideMark/>
          </w:tcPr>
          <w:p w:rsidR="00073415" w:rsidRPr="00724034" w:rsidRDefault="00073415" w:rsidP="00073415">
            <w:pPr>
              <w:rPr>
                <w:bCs/>
                <w:iCs/>
                <w:sz w:val="24"/>
                <w:szCs w:val="24"/>
                <w:highlight w:val="green"/>
              </w:rPr>
            </w:pPr>
            <w:r w:rsidRPr="00724034">
              <w:rPr>
                <w:bCs/>
                <w:iCs/>
                <w:sz w:val="24"/>
                <w:szCs w:val="24"/>
                <w:highlight w:val="green"/>
              </w:rPr>
              <w:t>ВСЕГО недоимка:</w:t>
            </w:r>
          </w:p>
        </w:tc>
        <w:tc>
          <w:tcPr>
            <w:tcW w:w="1417" w:type="dxa"/>
            <w:shd w:val="clear" w:color="auto" w:fill="auto"/>
            <w:hideMark/>
          </w:tcPr>
          <w:p w:rsidR="00073415" w:rsidRPr="00724034" w:rsidRDefault="00073415" w:rsidP="00073415">
            <w:pPr>
              <w:jc w:val="center"/>
              <w:rPr>
                <w:bCs/>
                <w:iCs/>
                <w:sz w:val="24"/>
                <w:szCs w:val="24"/>
                <w:highlight w:val="green"/>
              </w:rPr>
            </w:pPr>
            <w:r w:rsidRPr="00724034">
              <w:rPr>
                <w:bCs/>
                <w:iCs/>
                <w:sz w:val="24"/>
                <w:szCs w:val="24"/>
                <w:highlight w:val="green"/>
              </w:rPr>
              <w:t>530 033,09</w:t>
            </w:r>
          </w:p>
        </w:tc>
        <w:tc>
          <w:tcPr>
            <w:tcW w:w="1418" w:type="dxa"/>
            <w:shd w:val="clear" w:color="auto" w:fill="auto"/>
            <w:hideMark/>
          </w:tcPr>
          <w:p w:rsidR="00073415" w:rsidRPr="00724034" w:rsidRDefault="00073415" w:rsidP="000B6659">
            <w:pPr>
              <w:jc w:val="center"/>
              <w:rPr>
                <w:bCs/>
                <w:iCs/>
                <w:sz w:val="24"/>
                <w:szCs w:val="24"/>
                <w:highlight w:val="green"/>
              </w:rPr>
            </w:pPr>
            <w:r w:rsidRPr="00724034">
              <w:rPr>
                <w:bCs/>
                <w:iCs/>
                <w:sz w:val="24"/>
                <w:szCs w:val="24"/>
                <w:highlight w:val="green"/>
              </w:rPr>
              <w:t>479 139,9</w:t>
            </w:r>
            <w:r w:rsidR="000B6659" w:rsidRPr="00724034">
              <w:rPr>
                <w:bCs/>
                <w:iCs/>
                <w:sz w:val="24"/>
                <w:szCs w:val="24"/>
                <w:highlight w:val="green"/>
              </w:rPr>
              <w:t>8</w:t>
            </w:r>
          </w:p>
        </w:tc>
        <w:tc>
          <w:tcPr>
            <w:tcW w:w="850" w:type="dxa"/>
            <w:shd w:val="clear" w:color="auto" w:fill="auto"/>
            <w:hideMark/>
          </w:tcPr>
          <w:p w:rsidR="00073415" w:rsidRPr="00724034" w:rsidRDefault="00073415" w:rsidP="00073415">
            <w:pPr>
              <w:jc w:val="center"/>
              <w:rPr>
                <w:bCs/>
                <w:iCs/>
                <w:sz w:val="24"/>
                <w:szCs w:val="24"/>
                <w:highlight w:val="green"/>
              </w:rPr>
            </w:pPr>
            <w:r w:rsidRPr="00724034">
              <w:rPr>
                <w:bCs/>
                <w:iCs/>
                <w:sz w:val="24"/>
                <w:szCs w:val="24"/>
                <w:highlight w:val="green"/>
              </w:rPr>
              <w:t>90,4</w:t>
            </w:r>
          </w:p>
        </w:tc>
        <w:tc>
          <w:tcPr>
            <w:tcW w:w="1418" w:type="dxa"/>
            <w:shd w:val="clear" w:color="auto" w:fill="auto"/>
            <w:hideMark/>
          </w:tcPr>
          <w:p w:rsidR="00073415" w:rsidRPr="00724034" w:rsidRDefault="00073415" w:rsidP="00544A6D">
            <w:pPr>
              <w:jc w:val="center"/>
              <w:rPr>
                <w:bCs/>
                <w:iCs/>
                <w:sz w:val="24"/>
                <w:szCs w:val="24"/>
                <w:highlight w:val="green"/>
              </w:rPr>
            </w:pPr>
            <w:r w:rsidRPr="00724034">
              <w:rPr>
                <w:bCs/>
                <w:iCs/>
                <w:sz w:val="24"/>
                <w:szCs w:val="24"/>
                <w:highlight w:val="green"/>
              </w:rPr>
              <w:t>-50 893,</w:t>
            </w:r>
            <w:r w:rsidR="00544A6D" w:rsidRPr="00724034">
              <w:rPr>
                <w:bCs/>
                <w:iCs/>
                <w:sz w:val="24"/>
                <w:szCs w:val="24"/>
                <w:highlight w:val="green"/>
              </w:rPr>
              <w:t>11</w:t>
            </w:r>
          </w:p>
        </w:tc>
      </w:tr>
    </w:tbl>
    <w:p w:rsidR="004C399E" w:rsidRPr="00724034" w:rsidRDefault="004C399E" w:rsidP="00073415">
      <w:pPr>
        <w:tabs>
          <w:tab w:val="left" w:pos="709"/>
        </w:tabs>
        <w:ind w:left="-567" w:firstLine="709"/>
        <w:contextualSpacing/>
        <w:jc w:val="both"/>
        <w:rPr>
          <w:sz w:val="28"/>
          <w:szCs w:val="28"/>
          <w:highlight w:val="green"/>
        </w:rPr>
      </w:pPr>
    </w:p>
    <w:p w:rsidR="00073415" w:rsidRPr="00724034" w:rsidRDefault="00073415" w:rsidP="00073415">
      <w:pPr>
        <w:tabs>
          <w:tab w:val="left" w:pos="709"/>
        </w:tabs>
        <w:ind w:left="-567" w:firstLine="709"/>
        <w:contextualSpacing/>
        <w:jc w:val="both"/>
        <w:rPr>
          <w:sz w:val="28"/>
          <w:szCs w:val="28"/>
          <w:highlight w:val="green"/>
        </w:rPr>
      </w:pPr>
      <w:r w:rsidRPr="00724034">
        <w:rPr>
          <w:sz w:val="28"/>
          <w:szCs w:val="28"/>
          <w:highlight w:val="green"/>
        </w:rPr>
        <w:t>В общей структуре недоимки по платежам в бюджет города недоимка по налогам составляет 53,7 процента, недоимка по неналоговым доходам – 46,3 процента.</w:t>
      </w:r>
    </w:p>
    <w:p w:rsidR="00073415" w:rsidRPr="00724034" w:rsidRDefault="00073415" w:rsidP="00073415">
      <w:pPr>
        <w:ind w:left="-567" w:firstLine="709"/>
        <w:contextualSpacing/>
        <w:jc w:val="both"/>
        <w:rPr>
          <w:sz w:val="28"/>
          <w:szCs w:val="28"/>
          <w:highlight w:val="green"/>
        </w:rPr>
      </w:pPr>
      <w:r w:rsidRPr="00724034">
        <w:rPr>
          <w:sz w:val="28"/>
          <w:szCs w:val="28"/>
          <w:highlight w:val="green"/>
        </w:rPr>
        <w:t>Недоимка по налогам за отчетный период снизилась на 65 231,97 тыс. рублей или на 20,2 процента, в основном, за счет снижения недоимки по налогу на имущество физических лиц на 44 921,00 тыс. рублей и по земельному налогу с физических лиц - на 27 875,00 тыс. рублей. Мероприятия по принудительному взысканию задолженности по имущественным налогам осуществляются налоговыми органами совместно со службой судебных приставов в текущем году.</w:t>
      </w:r>
    </w:p>
    <w:p w:rsidR="00073415" w:rsidRPr="00724034" w:rsidRDefault="00073415" w:rsidP="00073415">
      <w:pPr>
        <w:ind w:left="-567" w:firstLine="709"/>
        <w:contextualSpacing/>
        <w:jc w:val="both"/>
        <w:rPr>
          <w:sz w:val="28"/>
          <w:szCs w:val="28"/>
          <w:highlight w:val="green"/>
        </w:rPr>
      </w:pPr>
      <w:r w:rsidRPr="00724034">
        <w:rPr>
          <w:sz w:val="28"/>
          <w:szCs w:val="28"/>
          <w:highlight w:val="green"/>
        </w:rPr>
        <w:t xml:space="preserve">При этом, по информации налоговых органов из общей суммы недоимки по налогам: </w:t>
      </w:r>
    </w:p>
    <w:p w:rsidR="00073415" w:rsidRPr="00724034" w:rsidRDefault="00073415" w:rsidP="00073415">
      <w:pPr>
        <w:pStyle w:val="af4"/>
        <w:tabs>
          <w:tab w:val="left" w:pos="709"/>
        </w:tabs>
        <w:ind w:left="-567" w:firstLine="709"/>
        <w:jc w:val="both"/>
        <w:rPr>
          <w:sz w:val="28"/>
          <w:szCs w:val="28"/>
          <w:highlight w:val="green"/>
        </w:rPr>
      </w:pPr>
      <w:r w:rsidRPr="00724034">
        <w:rPr>
          <w:sz w:val="28"/>
          <w:szCs w:val="28"/>
          <w:highlight w:val="green"/>
        </w:rPr>
        <w:t>недоимка, реальная к взысканию, составляет 224 128,05 тыс. рублей;</w:t>
      </w:r>
    </w:p>
    <w:p w:rsidR="00073415" w:rsidRPr="00724034" w:rsidRDefault="00073415" w:rsidP="00073415">
      <w:pPr>
        <w:pStyle w:val="af4"/>
        <w:tabs>
          <w:tab w:val="left" w:pos="709"/>
        </w:tabs>
        <w:ind w:left="-567" w:firstLine="709"/>
        <w:jc w:val="both"/>
        <w:rPr>
          <w:sz w:val="28"/>
          <w:szCs w:val="28"/>
          <w:highlight w:val="green"/>
        </w:rPr>
      </w:pPr>
      <w:r w:rsidRPr="00724034">
        <w:rPr>
          <w:sz w:val="28"/>
          <w:szCs w:val="28"/>
          <w:highlight w:val="green"/>
        </w:rPr>
        <w:t>недоимка, безнадежная к взысканию – 33 270,00 тыс. рублей, в том числе:</w:t>
      </w:r>
    </w:p>
    <w:p w:rsidR="00073415" w:rsidRPr="00724034" w:rsidRDefault="00073415" w:rsidP="00073415">
      <w:pPr>
        <w:pStyle w:val="af4"/>
        <w:tabs>
          <w:tab w:val="left" w:pos="709"/>
        </w:tabs>
        <w:ind w:left="-567" w:firstLine="709"/>
        <w:jc w:val="both"/>
        <w:rPr>
          <w:sz w:val="28"/>
          <w:szCs w:val="28"/>
          <w:highlight w:val="green"/>
        </w:rPr>
      </w:pPr>
      <w:r w:rsidRPr="00724034">
        <w:rPr>
          <w:sz w:val="28"/>
          <w:szCs w:val="28"/>
          <w:highlight w:val="green"/>
        </w:rPr>
        <w:t>по земельному налогу – 19 289,00 тыс. рублей;</w:t>
      </w:r>
    </w:p>
    <w:p w:rsidR="00073415" w:rsidRPr="00724034" w:rsidRDefault="00073415" w:rsidP="00073415">
      <w:pPr>
        <w:pStyle w:val="af4"/>
        <w:tabs>
          <w:tab w:val="left" w:pos="709"/>
        </w:tabs>
        <w:ind w:left="-567" w:firstLine="709"/>
        <w:jc w:val="both"/>
        <w:rPr>
          <w:sz w:val="28"/>
          <w:szCs w:val="28"/>
          <w:highlight w:val="green"/>
        </w:rPr>
      </w:pPr>
      <w:r w:rsidRPr="00724034">
        <w:rPr>
          <w:sz w:val="28"/>
          <w:szCs w:val="28"/>
          <w:highlight w:val="green"/>
        </w:rPr>
        <w:t>по налогу на доходы физических лиц – 11 671,00 тыс. рублей;</w:t>
      </w:r>
    </w:p>
    <w:p w:rsidR="00073415" w:rsidRPr="00724034" w:rsidRDefault="00073415" w:rsidP="00073415">
      <w:pPr>
        <w:pStyle w:val="af4"/>
        <w:tabs>
          <w:tab w:val="left" w:pos="709"/>
        </w:tabs>
        <w:ind w:left="-567" w:firstLine="709"/>
        <w:jc w:val="both"/>
        <w:rPr>
          <w:sz w:val="28"/>
          <w:szCs w:val="28"/>
          <w:highlight w:val="green"/>
        </w:rPr>
      </w:pPr>
      <w:r w:rsidRPr="00724034">
        <w:rPr>
          <w:sz w:val="28"/>
          <w:szCs w:val="28"/>
          <w:highlight w:val="green"/>
        </w:rPr>
        <w:t>по единому налогу на вмененный доход для отдельных видов деятельности – 2 017,00 тыс. рублей;</w:t>
      </w:r>
    </w:p>
    <w:p w:rsidR="00073415" w:rsidRPr="00724034" w:rsidRDefault="00073415" w:rsidP="00073415">
      <w:pPr>
        <w:pStyle w:val="af4"/>
        <w:tabs>
          <w:tab w:val="left" w:pos="709"/>
        </w:tabs>
        <w:ind w:left="-567" w:firstLine="709"/>
        <w:jc w:val="both"/>
        <w:rPr>
          <w:sz w:val="28"/>
          <w:szCs w:val="28"/>
          <w:highlight w:val="green"/>
        </w:rPr>
      </w:pPr>
      <w:r w:rsidRPr="00724034">
        <w:rPr>
          <w:sz w:val="28"/>
          <w:szCs w:val="28"/>
          <w:highlight w:val="green"/>
        </w:rPr>
        <w:t>по налогу на имущество физических лиц - 293,00 тыс. рублей.</w:t>
      </w:r>
    </w:p>
    <w:p w:rsidR="00073415" w:rsidRPr="00724034" w:rsidRDefault="00073415" w:rsidP="00073415">
      <w:pPr>
        <w:pStyle w:val="af4"/>
        <w:tabs>
          <w:tab w:val="left" w:pos="709"/>
        </w:tabs>
        <w:ind w:left="-567" w:firstLine="709"/>
        <w:jc w:val="both"/>
        <w:rPr>
          <w:sz w:val="28"/>
          <w:szCs w:val="28"/>
          <w:highlight w:val="green"/>
        </w:rPr>
      </w:pPr>
      <w:r w:rsidRPr="00724034">
        <w:rPr>
          <w:sz w:val="28"/>
          <w:szCs w:val="28"/>
          <w:highlight w:val="green"/>
        </w:rPr>
        <w:lastRenderedPageBreak/>
        <w:t>В первом квартале 2018 года налоговыми органами списана безнадежная к взысканию недоимка по налогам, зачисляемым в бюджет города, в сумме 53 967,00 тыс. рублей.</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 xml:space="preserve">По </w:t>
      </w:r>
      <w:r w:rsidRPr="00724034">
        <w:rPr>
          <w:b/>
          <w:sz w:val="28"/>
          <w:szCs w:val="28"/>
          <w:highlight w:val="green"/>
        </w:rPr>
        <w:t>налогу на доходы физических лиц</w:t>
      </w:r>
      <w:r w:rsidRPr="00724034">
        <w:rPr>
          <w:sz w:val="28"/>
          <w:szCs w:val="28"/>
          <w:highlight w:val="green"/>
        </w:rPr>
        <w:t xml:space="preserve"> недоимка снизилась на 3 000,00 тыс. рублей или на 8 процентов и по состоянию на 01.04.2018 составила 34 294,00 тыс. рублей (по нормативу 22,02 процента).</w:t>
      </w:r>
    </w:p>
    <w:p w:rsidR="00073415" w:rsidRPr="00724034" w:rsidRDefault="00073415" w:rsidP="00B31E91">
      <w:pPr>
        <w:ind w:left="-567" w:firstLine="709"/>
        <w:jc w:val="both"/>
        <w:rPr>
          <w:sz w:val="28"/>
          <w:szCs w:val="28"/>
          <w:highlight w:val="green"/>
        </w:rPr>
      </w:pPr>
      <w:r w:rsidRPr="00724034">
        <w:rPr>
          <w:sz w:val="28"/>
          <w:szCs w:val="28"/>
          <w:highlight w:val="green"/>
        </w:rPr>
        <w:t>Крупнейшими должниками являются: АО ГК «РусГазИнжиниринг» в г. Ставрополе – 3 775,71 тыс. рублей, Лачилова Е.В. – 1 830,89 тыс. рублей, Бондарь Т.С. – 1 705,14 тыс. рублей, НОУ ВПО «Ставропольский институт имени В.Д. Чурсина» - 1 010,63 тыс. рублей, ООО «Реотек» - 999,98 тыс. рублей, ОАО «Ставропольстрой» - 930,16 тыс. рублей, ООО «УСУБР» - 762,96 тыс. рублей, ЗАО «Нефтедобыча С» - 506,86 тыс. рублей, ООО ЧОП «Дельфин Плюс» - 506,82 тыс. рублей, ООО МС «Сакура» - 450,60 тыс. рублей и др.</w:t>
      </w:r>
    </w:p>
    <w:p w:rsidR="00073415" w:rsidRPr="00724034" w:rsidRDefault="00073415" w:rsidP="00B31E91">
      <w:pPr>
        <w:ind w:left="-567" w:firstLine="709"/>
        <w:jc w:val="both"/>
        <w:rPr>
          <w:sz w:val="28"/>
          <w:szCs w:val="28"/>
          <w:highlight w:val="green"/>
        </w:rPr>
      </w:pPr>
      <w:r w:rsidRPr="00724034">
        <w:rPr>
          <w:sz w:val="28"/>
          <w:szCs w:val="28"/>
          <w:highlight w:val="green"/>
        </w:rPr>
        <w:t>В отчетном периоде налоговыми органами проведено 7 выездных налоговых проверок по вопросу правильности исчисления и своевременности уплаты налога на доходы физических лиц, из них в 7 случаях выявлены нарушения. В результате дополнительно начислено платежей в сумме 3 828,00 тыс. рублей во все уровни бюджетов, из них в бюджет города в сумме 842,93 тыс. рублей. Должниками погашена задолженность в бюджет города в сумме 830,81 тыс. рублей.</w:t>
      </w:r>
    </w:p>
    <w:p w:rsidR="00073415" w:rsidRPr="00724034" w:rsidRDefault="00073415" w:rsidP="00B31E91">
      <w:pPr>
        <w:pStyle w:val="af4"/>
        <w:tabs>
          <w:tab w:val="left" w:pos="709"/>
        </w:tabs>
        <w:ind w:left="-567" w:firstLine="709"/>
        <w:jc w:val="both"/>
        <w:rPr>
          <w:sz w:val="28"/>
          <w:szCs w:val="28"/>
          <w:highlight w:val="green"/>
        </w:rPr>
      </w:pPr>
      <w:r w:rsidRPr="00724034">
        <w:rPr>
          <w:sz w:val="28"/>
          <w:szCs w:val="28"/>
          <w:highlight w:val="green"/>
        </w:rPr>
        <w:t xml:space="preserve">По </w:t>
      </w:r>
      <w:r w:rsidRPr="00724034">
        <w:rPr>
          <w:b/>
          <w:sz w:val="28"/>
          <w:szCs w:val="28"/>
          <w:highlight w:val="green"/>
        </w:rPr>
        <w:t>единому налогу на вмененный доход для отдельных видов деятельности</w:t>
      </w:r>
      <w:r w:rsidRPr="00724034">
        <w:rPr>
          <w:sz w:val="28"/>
          <w:szCs w:val="28"/>
          <w:highlight w:val="green"/>
        </w:rPr>
        <w:t xml:space="preserve"> недоимка снизилась на 6 559,00 тыс. рублей или на 24,7 процента и по состоянию на 01.04.2018 составила 20 009,00 тыс. рублей. Крупнейшими должниками являются: ООО «Хлебное» -</w:t>
      </w:r>
      <w:r w:rsidRPr="00724034">
        <w:rPr>
          <w:sz w:val="28"/>
          <w:szCs w:val="28"/>
          <w:highlight w:val="green"/>
          <w:lang w:val="en-US"/>
        </w:rPr>
        <w:t> </w:t>
      </w:r>
      <w:r w:rsidRPr="00724034">
        <w:rPr>
          <w:sz w:val="28"/>
          <w:szCs w:val="28"/>
          <w:highlight w:val="green"/>
        </w:rPr>
        <w:t>615,53 тыс. рублей, ИП Прокофьева Е.Ф. – 446,73 тыс. рублей, ООО «ГП № 5» - 363,79 тыс. рублей, ООО «САА» - 345,94 тыс. рублей, ООО «Верона» - 241,95 тыс. рублей, ООО «ГП № 5» - 215,29 тыс. рублей, ИП Каргин А.А. – 198,21 тыс. рублей, ООО «Марти» - 172,59 тыс. рублей, ООО «МС «Сакура» - 164,03 тыс. рублей, ООО «Ставровский» - 155,09 тыс. рублей и др.</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 xml:space="preserve">По </w:t>
      </w:r>
      <w:r w:rsidRPr="00724034">
        <w:rPr>
          <w:b/>
          <w:sz w:val="28"/>
          <w:szCs w:val="28"/>
          <w:highlight w:val="green"/>
        </w:rPr>
        <w:t xml:space="preserve">налогу, взимаемому в связи с применением патентной системы налогообложения, </w:t>
      </w:r>
      <w:r w:rsidRPr="00724034">
        <w:rPr>
          <w:sz w:val="28"/>
          <w:szCs w:val="28"/>
          <w:highlight w:val="green"/>
        </w:rPr>
        <w:t>недоимка снизилась на 269,00 тыс. рублей или в 4,2 раза и по состоянию на 01.04.2018 составила 84,00 тыс. рублей. Должниками являются: ИП Баранников С.П. – 14,00 тыс. рублей, ИП Ерин Ю.В. - 10,00 тыс. рублей, Ларцева Т.Б. – 9,33 тыс. рублей, Старичкова Г.К. – 8,00 тыс. рублей, Черненко С.Н. – 6,00 тыс. рублей, Малярова Т.А. – 5,07 тыс. рублей, Сиденко В.В. – 4,50 тыс. рублей, Магомедов М.-Г.А. – 4,00 тыс. рублей, Пономаренко И.В. – 3,00 тыс. рублей и др.</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 xml:space="preserve">По </w:t>
      </w:r>
      <w:r w:rsidRPr="00724034">
        <w:rPr>
          <w:b/>
          <w:sz w:val="28"/>
          <w:szCs w:val="28"/>
          <w:highlight w:val="green"/>
        </w:rPr>
        <w:t>единому сельскохозяйственному налогу</w:t>
      </w:r>
      <w:r w:rsidRPr="00724034">
        <w:rPr>
          <w:sz w:val="28"/>
          <w:szCs w:val="28"/>
          <w:highlight w:val="green"/>
        </w:rPr>
        <w:t xml:space="preserve"> недоимка снизилась на</w:t>
      </w:r>
      <w:r w:rsidRPr="00724034">
        <w:rPr>
          <w:highlight w:val="green"/>
        </w:rPr>
        <w:t> </w:t>
      </w:r>
      <w:r w:rsidRPr="00724034">
        <w:rPr>
          <w:sz w:val="28"/>
          <w:szCs w:val="28"/>
          <w:highlight w:val="green"/>
        </w:rPr>
        <w:t>0,57 тыс. рублей или на 60,4 процента и по состоянию на 01.04.2018 составила 7,45</w:t>
      </w:r>
      <w:r w:rsidRPr="00724034">
        <w:rPr>
          <w:highlight w:val="green"/>
        </w:rPr>
        <w:t> </w:t>
      </w:r>
      <w:r w:rsidRPr="00724034">
        <w:rPr>
          <w:sz w:val="28"/>
          <w:szCs w:val="28"/>
          <w:highlight w:val="green"/>
        </w:rPr>
        <w:t>тыс. рублей. Должниками являются: ИП Лучкин О.Ю. - 5,52 тыс. рублей, Закарьева А.З. – 2,42 тыс. руб</w:t>
      </w:r>
      <w:r w:rsidR="00B31E91" w:rsidRPr="00724034">
        <w:rPr>
          <w:sz w:val="28"/>
          <w:szCs w:val="28"/>
          <w:highlight w:val="green"/>
        </w:rPr>
        <w:t>лей</w:t>
      </w:r>
      <w:r w:rsidRPr="00724034">
        <w:rPr>
          <w:sz w:val="28"/>
          <w:szCs w:val="28"/>
          <w:highlight w:val="green"/>
        </w:rPr>
        <w:t>, ИП Жуковская В.Г. - 0,51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По </w:t>
      </w:r>
      <w:r w:rsidRPr="00724034">
        <w:rPr>
          <w:b/>
          <w:sz w:val="28"/>
          <w:szCs w:val="28"/>
          <w:highlight w:val="green"/>
        </w:rPr>
        <w:t xml:space="preserve">налогу на имущество физических лиц </w:t>
      </w:r>
      <w:r w:rsidRPr="00724034">
        <w:rPr>
          <w:sz w:val="28"/>
          <w:szCs w:val="28"/>
          <w:highlight w:val="green"/>
        </w:rPr>
        <w:t>недоимка снизилась на</w:t>
      </w:r>
      <w:r w:rsidRPr="00724034">
        <w:rPr>
          <w:sz w:val="28"/>
          <w:highlight w:val="green"/>
        </w:rPr>
        <w:t> 44 921</w:t>
      </w:r>
      <w:r w:rsidRPr="00724034">
        <w:rPr>
          <w:sz w:val="28"/>
          <w:szCs w:val="28"/>
          <w:highlight w:val="green"/>
        </w:rPr>
        <w:t xml:space="preserve">,00 тыс. рублей или на 32,9 процента и по состоянию на 01.04.2018 </w:t>
      </w:r>
      <w:r w:rsidRPr="00724034">
        <w:rPr>
          <w:sz w:val="28"/>
          <w:szCs w:val="28"/>
          <w:highlight w:val="green"/>
        </w:rPr>
        <w:lastRenderedPageBreak/>
        <w:t>составила 91 652,00 тыс. рублей. Крупнейшими должниками являются: Оганесян Р.С. - 1 986,34 тыс. рублей, Кизилов С.В. - 1 578,92 тыс. рублей, Петрошенко Е.И. - 1 311,93 тыс. рублей, Эбзеев М.Д. – 1 199,82 тыс. рублей, Кукота А.Ю. – 873,01 тыс. рублей, Елькин В.А. – 786,80 тыс. рублей, Шульга Н.И. - 750,81 тыс. рублей, Тебуев Н.Б. – 668,49 тыс. рублей, Бунуни Е.А. - 536,35 тыс. рублей, Поляков Г.П. - 465,00 тыс. рублей и др.</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По</w:t>
      </w:r>
      <w:r w:rsidRPr="00724034">
        <w:rPr>
          <w:b/>
          <w:sz w:val="28"/>
          <w:szCs w:val="28"/>
          <w:highlight w:val="green"/>
        </w:rPr>
        <w:t xml:space="preserve"> земельному налогу с физических лиц</w:t>
      </w:r>
      <w:r w:rsidRPr="00724034">
        <w:rPr>
          <w:sz w:val="28"/>
          <w:szCs w:val="28"/>
          <w:highlight w:val="green"/>
        </w:rPr>
        <w:t xml:space="preserve"> недоимка снизилась на 27 875,00 тыс. рублей или на 24,3 процента и по состоянию на 01.04.2018 составила 86 922,00 тыс. рублей. Основными должниками являются: Кукота Ю.Н. – 8 723,07 тыс. рублей, Кукота А.Ю. - 3 772,41 тыс. рублей, Чурсина П. В. - 1 490,94 тыс. рублей, Исламов Ф.И. - 1 399,27 тыс. рублей, Загоровский Л.О. – 1 296,21 тыс. рублей, Гаджиахмедов К.Р. - 1 219,40 тыс. рублей, Елькин В.А. - 1 052,04 тыс. рублей, Макарян А.Г. - 1 193,23 тыс. рублей, Халатян Г.К. – 733,50 тыс. рублей, Вишневский А.Н. - 612,84 тыс. рублей др.</w:t>
      </w:r>
    </w:p>
    <w:p w:rsidR="00073415" w:rsidRPr="00724034" w:rsidRDefault="00073415" w:rsidP="00B31E91">
      <w:pPr>
        <w:pStyle w:val="af4"/>
        <w:tabs>
          <w:tab w:val="left" w:pos="709"/>
        </w:tabs>
        <w:ind w:left="-567" w:firstLine="709"/>
        <w:jc w:val="both"/>
        <w:rPr>
          <w:sz w:val="28"/>
          <w:szCs w:val="28"/>
          <w:highlight w:val="green"/>
        </w:rPr>
      </w:pPr>
      <w:r w:rsidRPr="00724034">
        <w:rPr>
          <w:b/>
          <w:sz w:val="28"/>
          <w:szCs w:val="28"/>
          <w:highlight w:val="green"/>
        </w:rPr>
        <w:t>По земельному налогу с организаций</w:t>
      </w:r>
      <w:r w:rsidRPr="00724034">
        <w:rPr>
          <w:sz w:val="28"/>
          <w:szCs w:val="28"/>
          <w:highlight w:val="green"/>
        </w:rPr>
        <w:t xml:space="preserve"> недоимка увеличилась на 17 411,00 тыс.</w:t>
      </w:r>
      <w:r w:rsidRPr="00724034">
        <w:rPr>
          <w:sz w:val="28"/>
          <w:highlight w:val="green"/>
        </w:rPr>
        <w:t> </w:t>
      </w:r>
      <w:r w:rsidRPr="00724034">
        <w:rPr>
          <w:sz w:val="28"/>
          <w:szCs w:val="28"/>
          <w:highlight w:val="green"/>
        </w:rPr>
        <w:t>рублей или в 3,5 раза и по состоянию на 01.04.2018 составила 24 382,00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Основными должниками являются: ООО «КУБ» - 3 671,87 тыс. рублей, ООО «Полигон Яр» - 3 629,35 тыс. рублей, ООО КБ «Развитие» - 2 315,60 тыс. рублей, ООО «Авангард Авто» - 899,76 тыс. рублей, ЗАО «СМиК» - 612,36 тыс. рублей, АО ИПФ «Ставрополье» - 603,95 тыс. рублей, ДНТ</w:t>
      </w:r>
      <w:r w:rsidRPr="00724034">
        <w:rPr>
          <w:sz w:val="28"/>
          <w:szCs w:val="28"/>
          <w:highlight w:val="green"/>
          <w:lang w:val="en-US"/>
        </w:rPr>
        <w:t> </w:t>
      </w:r>
      <w:r w:rsidRPr="00724034">
        <w:rPr>
          <w:sz w:val="28"/>
          <w:szCs w:val="28"/>
          <w:highlight w:val="green"/>
        </w:rPr>
        <w:t>«Северное-2» - 576,33 тыс. рублей, ООО «Нормаль» - 420,14 тыс. рублей, ООО «КРОН» - 412,81 тыс. рублей, ООО «АгроТрансСервис» - 389,37 тыс. рублей и др.</w:t>
      </w:r>
    </w:p>
    <w:p w:rsidR="00073415" w:rsidRPr="00724034" w:rsidRDefault="00073415" w:rsidP="00B31E91">
      <w:pPr>
        <w:tabs>
          <w:tab w:val="left" w:pos="709"/>
        </w:tabs>
        <w:ind w:left="-567" w:firstLine="709"/>
        <w:jc w:val="both"/>
        <w:rPr>
          <w:sz w:val="28"/>
          <w:szCs w:val="28"/>
          <w:highlight w:val="green"/>
        </w:rPr>
      </w:pPr>
      <w:r w:rsidRPr="00724034">
        <w:rPr>
          <w:sz w:val="28"/>
          <w:szCs w:val="28"/>
          <w:highlight w:val="green"/>
        </w:rPr>
        <w:t xml:space="preserve">По </w:t>
      </w:r>
      <w:r w:rsidRPr="00724034">
        <w:rPr>
          <w:b/>
          <w:sz w:val="28"/>
          <w:szCs w:val="28"/>
          <w:highlight w:val="green"/>
        </w:rPr>
        <w:t>земельному налогу (по обязательствам, возникшим до 1 января 2006</w:t>
      </w:r>
      <w:r w:rsidRPr="00724034">
        <w:rPr>
          <w:sz w:val="28"/>
          <w:szCs w:val="28"/>
          <w:highlight w:val="green"/>
        </w:rPr>
        <w:t> </w:t>
      </w:r>
      <w:r w:rsidRPr="00724034">
        <w:rPr>
          <w:b/>
          <w:sz w:val="28"/>
          <w:szCs w:val="28"/>
          <w:highlight w:val="green"/>
        </w:rPr>
        <w:t>года)</w:t>
      </w:r>
      <w:r w:rsidRPr="00724034">
        <w:rPr>
          <w:sz w:val="28"/>
          <w:szCs w:val="28"/>
          <w:highlight w:val="green"/>
        </w:rPr>
        <w:t xml:space="preserve"> недоимка не изменилась и по состоянию на</w:t>
      </w:r>
      <w:r w:rsidRPr="00724034">
        <w:rPr>
          <w:sz w:val="28"/>
          <w:highlight w:val="green"/>
        </w:rPr>
        <w:t xml:space="preserve"> </w:t>
      </w:r>
      <w:r w:rsidRPr="00724034">
        <w:rPr>
          <w:sz w:val="28"/>
          <w:szCs w:val="28"/>
          <w:highlight w:val="green"/>
        </w:rPr>
        <w:t xml:space="preserve">01.04.2018 составила 29,00 тыс. рублей. </w:t>
      </w:r>
    </w:p>
    <w:p w:rsidR="00073415" w:rsidRPr="00724034" w:rsidRDefault="00073415" w:rsidP="00B31E91">
      <w:pPr>
        <w:tabs>
          <w:tab w:val="left" w:pos="709"/>
        </w:tabs>
        <w:ind w:left="-567" w:firstLine="709"/>
        <w:jc w:val="both"/>
        <w:rPr>
          <w:sz w:val="28"/>
          <w:szCs w:val="28"/>
          <w:highlight w:val="green"/>
        </w:rPr>
      </w:pPr>
      <w:r w:rsidRPr="00724034">
        <w:rPr>
          <w:sz w:val="28"/>
          <w:szCs w:val="28"/>
          <w:highlight w:val="green"/>
        </w:rPr>
        <w:t xml:space="preserve">По </w:t>
      </w:r>
      <w:r w:rsidRPr="00724034">
        <w:rPr>
          <w:b/>
          <w:sz w:val="28"/>
          <w:szCs w:val="28"/>
          <w:highlight w:val="green"/>
        </w:rPr>
        <w:t>прочим налогам</w:t>
      </w:r>
      <w:r w:rsidRPr="00724034">
        <w:rPr>
          <w:sz w:val="28"/>
          <w:szCs w:val="28"/>
          <w:highlight w:val="green"/>
        </w:rPr>
        <w:t xml:space="preserve"> </w:t>
      </w:r>
      <w:r w:rsidRPr="00724034">
        <w:rPr>
          <w:b/>
          <w:sz w:val="28"/>
          <w:szCs w:val="28"/>
          <w:highlight w:val="green"/>
        </w:rPr>
        <w:t>(налог на рекламу, целевые сборы и пр</w:t>
      </w:r>
      <w:r w:rsidRPr="00724034">
        <w:rPr>
          <w:sz w:val="28"/>
          <w:szCs w:val="28"/>
          <w:highlight w:val="green"/>
        </w:rPr>
        <w:t>.</w:t>
      </w:r>
      <w:r w:rsidRPr="00724034">
        <w:rPr>
          <w:b/>
          <w:sz w:val="28"/>
          <w:szCs w:val="28"/>
          <w:highlight w:val="green"/>
        </w:rPr>
        <w:t>)</w:t>
      </w:r>
      <w:r w:rsidRPr="00724034">
        <w:rPr>
          <w:sz w:val="28"/>
          <w:szCs w:val="28"/>
          <w:highlight w:val="green"/>
        </w:rPr>
        <w:t xml:space="preserve"> недоимка по сравнению с началом года снизилась на 18,40 тыс. рублей или на 49,7 процента и по состоянию на 01.04.2018 составила 18,60 тыс. рублей. </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Задолженность по неналоговым доходам по сравнению с началом года увеличилась на 14 338,8</w:t>
      </w:r>
      <w:r w:rsidR="000B6659" w:rsidRPr="00724034">
        <w:rPr>
          <w:sz w:val="28"/>
          <w:szCs w:val="28"/>
          <w:highlight w:val="green"/>
        </w:rPr>
        <w:t>6</w:t>
      </w:r>
      <w:r w:rsidRPr="00724034">
        <w:rPr>
          <w:sz w:val="28"/>
          <w:szCs w:val="28"/>
          <w:highlight w:val="green"/>
        </w:rPr>
        <w:t xml:space="preserve"> тыс. рублей или на 6,9 процента и по состоянию на 01.04.2018 составила 227 741,9</w:t>
      </w:r>
      <w:r w:rsidR="000B6659" w:rsidRPr="00724034">
        <w:rPr>
          <w:sz w:val="28"/>
          <w:szCs w:val="28"/>
          <w:highlight w:val="green"/>
        </w:rPr>
        <w:t>3</w:t>
      </w:r>
      <w:r w:rsidRPr="00724034">
        <w:rPr>
          <w:sz w:val="28"/>
          <w:szCs w:val="28"/>
          <w:highlight w:val="green"/>
        </w:rPr>
        <w:t xml:space="preserve"> тыс. рублей. </w:t>
      </w:r>
    </w:p>
    <w:p w:rsidR="00073415" w:rsidRPr="00724034" w:rsidRDefault="00073415" w:rsidP="00B31E91">
      <w:pPr>
        <w:ind w:left="-567" w:firstLine="709"/>
        <w:contextualSpacing/>
        <w:jc w:val="both"/>
        <w:rPr>
          <w:sz w:val="28"/>
          <w:szCs w:val="28"/>
          <w:highlight w:val="green"/>
        </w:rPr>
      </w:pPr>
      <w:r w:rsidRPr="00724034">
        <w:rPr>
          <w:sz w:val="28"/>
          <w:szCs w:val="28"/>
          <w:highlight w:val="green"/>
        </w:rPr>
        <w:t>По информации главных администраторов доходов бюджета города - комитета по управлению муниципальным имуществом города Ставрополя и комитета градостроительства администрации города Ставрополя из общей суммы задолженности по неналоговым доходам в бюджет города:</w:t>
      </w:r>
    </w:p>
    <w:p w:rsidR="00073415" w:rsidRPr="00724034" w:rsidRDefault="00073415" w:rsidP="00B31E91">
      <w:pPr>
        <w:pStyle w:val="af4"/>
        <w:tabs>
          <w:tab w:val="left" w:pos="709"/>
        </w:tabs>
        <w:ind w:left="-567" w:firstLine="709"/>
        <w:jc w:val="both"/>
        <w:rPr>
          <w:sz w:val="28"/>
          <w:szCs w:val="28"/>
          <w:highlight w:val="green"/>
        </w:rPr>
      </w:pPr>
      <w:r w:rsidRPr="00724034">
        <w:rPr>
          <w:sz w:val="28"/>
          <w:szCs w:val="28"/>
          <w:highlight w:val="green"/>
        </w:rPr>
        <w:t>недоимка, реальная к взысканию, составляет 204 220,34 тыс. рублей;</w:t>
      </w:r>
    </w:p>
    <w:p w:rsidR="00073415" w:rsidRPr="00724034" w:rsidRDefault="00073415" w:rsidP="00B31E91">
      <w:pPr>
        <w:ind w:left="-567" w:firstLine="709"/>
        <w:contextualSpacing/>
        <w:jc w:val="both"/>
        <w:rPr>
          <w:sz w:val="28"/>
          <w:szCs w:val="28"/>
          <w:highlight w:val="green"/>
        </w:rPr>
      </w:pPr>
      <w:r w:rsidRPr="00724034">
        <w:rPr>
          <w:sz w:val="28"/>
          <w:szCs w:val="28"/>
          <w:highlight w:val="green"/>
        </w:rPr>
        <w:t>недоимка, безнадежная к взысканию – 17 521,60 тыс. рублей, в том числе:</w:t>
      </w:r>
    </w:p>
    <w:p w:rsidR="00073415" w:rsidRPr="00724034" w:rsidRDefault="00073415" w:rsidP="00B31E91">
      <w:pPr>
        <w:ind w:left="-567" w:firstLine="709"/>
        <w:contextualSpacing/>
        <w:jc w:val="both"/>
        <w:rPr>
          <w:sz w:val="28"/>
          <w:szCs w:val="28"/>
          <w:highlight w:val="green"/>
        </w:rPr>
      </w:pPr>
      <w:r w:rsidRPr="00724034">
        <w:rPr>
          <w:sz w:val="28"/>
          <w:szCs w:val="28"/>
          <w:highlight w:val="green"/>
        </w:rPr>
        <w:t>по арендной плате за недвижимое имущество, находящееся в муниципальной собственности - 9 217,32 тыс. рублей;</w:t>
      </w:r>
    </w:p>
    <w:p w:rsidR="00073415" w:rsidRPr="00724034" w:rsidRDefault="00073415" w:rsidP="00B31E91">
      <w:pPr>
        <w:ind w:left="-567" w:firstLine="709"/>
        <w:contextualSpacing/>
        <w:jc w:val="both"/>
        <w:rPr>
          <w:sz w:val="28"/>
          <w:szCs w:val="28"/>
          <w:highlight w:val="green"/>
        </w:rPr>
      </w:pPr>
      <w:r w:rsidRPr="00724034">
        <w:rPr>
          <w:sz w:val="28"/>
          <w:szCs w:val="28"/>
          <w:highlight w:val="green"/>
        </w:rPr>
        <w:t>по арендной плате за земельные участки, государственная собственность которые не разграничена – 5 877,98 тыс. рублей;</w:t>
      </w:r>
    </w:p>
    <w:p w:rsidR="00073415" w:rsidRPr="00724034" w:rsidRDefault="00073415" w:rsidP="00B31E91">
      <w:pPr>
        <w:ind w:left="-567" w:firstLine="709"/>
        <w:contextualSpacing/>
        <w:jc w:val="both"/>
        <w:rPr>
          <w:sz w:val="28"/>
          <w:szCs w:val="28"/>
          <w:highlight w:val="green"/>
        </w:rPr>
      </w:pPr>
      <w:r w:rsidRPr="00724034">
        <w:rPr>
          <w:sz w:val="28"/>
          <w:szCs w:val="28"/>
          <w:highlight w:val="green"/>
        </w:rPr>
        <w:lastRenderedPageBreak/>
        <w:t>по платежам по договорам на установку и эксплуатацию рекламных конструкций - 2 426,30 тыс. рублей.</w:t>
      </w:r>
    </w:p>
    <w:p w:rsidR="00073415" w:rsidRPr="00724034" w:rsidRDefault="00073415" w:rsidP="00B31E91">
      <w:pPr>
        <w:pStyle w:val="af4"/>
        <w:tabs>
          <w:tab w:val="left" w:pos="709"/>
        </w:tabs>
        <w:ind w:left="-567" w:firstLine="709"/>
        <w:jc w:val="both"/>
        <w:rPr>
          <w:sz w:val="28"/>
          <w:szCs w:val="28"/>
          <w:highlight w:val="green"/>
        </w:rPr>
      </w:pPr>
      <w:r w:rsidRPr="00724034">
        <w:rPr>
          <w:sz w:val="28"/>
          <w:szCs w:val="28"/>
          <w:highlight w:val="green"/>
        </w:rPr>
        <w:t>В первом квартале 2018 года комитетом градостроительства администрации города Ставрополя списана безнадежная к взысканию недоимка по договорам на установку и эксплуатацию рекламных конструкций в размере 403,54 тыс. рублей.</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 xml:space="preserve">По </w:t>
      </w:r>
      <w:r w:rsidRPr="00724034">
        <w:rPr>
          <w:b/>
          <w:sz w:val="28"/>
          <w:szCs w:val="28"/>
          <w:highlight w:val="green"/>
        </w:rPr>
        <w:t>доходам, получаемым в виде арендной платы за земельные участки, государственная собственность на которые не разграничена, а также средствам от продажи права на заключение договоров аренды указанных земельных участков</w:t>
      </w:r>
      <w:r w:rsidRPr="00724034">
        <w:rPr>
          <w:sz w:val="28"/>
          <w:szCs w:val="28"/>
          <w:highlight w:val="green"/>
        </w:rPr>
        <w:t xml:space="preserve"> недоимка увеличилась на 10 632,00 тыс. рублей или на 6,1 процента и по состоянию на 01.04.2018 составила 186 282,72 тыс. рублей. </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Основная сумма недоимки по арендной плате за земельные участки в бюджет города в сумме 62 653,12 тыс. рублей или 33,6 процента приходится на 10 крупнейших должников: ОАО завод «Ставбытхим» - 19 981,32 тыс. рублей, ООО «Беркут» - 10 076,15 тыс. рублей, ООО «Ставнефть» - 6 305,67 тыс. рублей, ООО «Вершина» - 6 154,87 тыс. рублей, ОАО «Нефтегазовая компания Ставрополье» - 4 146,08 тыс. рублей, Кравченко Л.В. – 3 935,06 тыс. рублей, ООО «Турист» - 3 310,95 тыс. рублей, ООО «Полет» - 2 949,75 тыс. рублей, ООО «Югстройсервис» - 2 920,03 тыс. рублей, ООО ЛТД «Глага-Грант» - 2 873,24 тыс. рублей.</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Комитетом по управлению муниципальным имуществом города Ставрополя проводится претензионная работа с арендаторами, имеющими задолженность по</w:t>
      </w:r>
      <w:r w:rsidRPr="00724034">
        <w:rPr>
          <w:sz w:val="28"/>
          <w:highlight w:val="green"/>
          <w:lang w:val="en-US"/>
        </w:rPr>
        <w:t> </w:t>
      </w:r>
      <w:r w:rsidRPr="00724034">
        <w:rPr>
          <w:sz w:val="28"/>
          <w:szCs w:val="28"/>
          <w:highlight w:val="green"/>
        </w:rPr>
        <w:t xml:space="preserve">арендной плате за земельные участки. </w:t>
      </w:r>
    </w:p>
    <w:p w:rsidR="00073415" w:rsidRPr="00724034" w:rsidRDefault="00073415" w:rsidP="00B31E91">
      <w:pPr>
        <w:ind w:left="-567" w:firstLine="709"/>
        <w:jc w:val="both"/>
        <w:rPr>
          <w:szCs w:val="28"/>
          <w:highlight w:val="green"/>
        </w:rPr>
      </w:pPr>
      <w:r w:rsidRPr="00724034">
        <w:rPr>
          <w:rFonts w:eastAsia="Calibri"/>
          <w:sz w:val="28"/>
          <w:szCs w:val="28"/>
          <w:highlight w:val="green"/>
        </w:rPr>
        <w:t>По доходам</w:t>
      </w:r>
      <w:r w:rsidRPr="00724034">
        <w:rPr>
          <w:b/>
          <w:sz w:val="28"/>
          <w:szCs w:val="28"/>
          <w:highlight w:val="green"/>
        </w:rPr>
        <w:t>, получаемым в виде арендной платы, а также средствам от</w:t>
      </w:r>
      <w:r w:rsidRPr="00724034">
        <w:rPr>
          <w:sz w:val="28"/>
          <w:highlight w:val="green"/>
          <w:lang w:val="en-US"/>
        </w:rPr>
        <w:t> </w:t>
      </w:r>
      <w:r w:rsidRPr="00724034">
        <w:rPr>
          <w:b/>
          <w:sz w:val="28"/>
          <w:szCs w:val="28"/>
          <w:highlight w:val="green"/>
        </w:rPr>
        <w:t>продажи права на заключение договоров аренды за земли, находящиеся в</w:t>
      </w:r>
      <w:r w:rsidRPr="00724034">
        <w:rPr>
          <w:sz w:val="28"/>
          <w:szCs w:val="28"/>
          <w:highlight w:val="green"/>
        </w:rPr>
        <w:t> </w:t>
      </w:r>
      <w:r w:rsidRPr="00724034">
        <w:rPr>
          <w:b/>
          <w:sz w:val="28"/>
          <w:szCs w:val="28"/>
          <w:highlight w:val="green"/>
        </w:rPr>
        <w:t xml:space="preserve">собственности городских округов, </w:t>
      </w:r>
      <w:r w:rsidRPr="00724034">
        <w:rPr>
          <w:sz w:val="28"/>
          <w:szCs w:val="28"/>
          <w:highlight w:val="green"/>
        </w:rPr>
        <w:t>недоимка увеличилась на 4 013,76 тыс. рублей или на 60,4 процента и по состоянию на 01.04.2018 составила 10 654,46 тыс. рублей. Должниками являются: ООО «Ремонтно-строительная компания» - 5 996,06 тыс. рублей, Бондаренко И.Н. – 3 397,94 тыс. рублей, ЗАО «Краевовой клинический диагностический центр» - 586,00 тыс. рублей, МУП «Фаун» - 220,38 тыс. рублей, МУП «Горзеленстрой» - 166,33 тыс. рублей, МУП «Автотранспортное предприятие» - 85,52 тыс. рублей, Ромас П.Е. – 68,09 тыс. рублей, МУП «ЖКХ» - 49,93 тыс. рублей и др.</w:t>
      </w:r>
    </w:p>
    <w:p w:rsidR="00073415" w:rsidRPr="00724034" w:rsidRDefault="00073415" w:rsidP="00B31E91">
      <w:pPr>
        <w:tabs>
          <w:tab w:val="left" w:pos="709"/>
        </w:tabs>
        <w:ind w:left="-567" w:firstLine="709"/>
        <w:contextualSpacing/>
        <w:jc w:val="both"/>
        <w:rPr>
          <w:sz w:val="28"/>
          <w:szCs w:val="28"/>
          <w:highlight w:val="green"/>
        </w:rPr>
      </w:pPr>
      <w:r w:rsidRPr="00724034">
        <w:rPr>
          <w:sz w:val="28"/>
          <w:szCs w:val="28"/>
          <w:highlight w:val="green"/>
        </w:rPr>
        <w:t xml:space="preserve">По </w:t>
      </w:r>
      <w:r w:rsidRPr="00724034">
        <w:rPr>
          <w:b/>
          <w:sz w:val="28"/>
          <w:szCs w:val="28"/>
          <w:highlight w:val="green"/>
        </w:rPr>
        <w:t>доходам, получаемым от сдачи в аренду имущества, находящегося в</w:t>
      </w:r>
      <w:r w:rsidRPr="00724034">
        <w:rPr>
          <w:sz w:val="28"/>
          <w:szCs w:val="28"/>
          <w:highlight w:val="green"/>
        </w:rPr>
        <w:t> </w:t>
      </w:r>
      <w:r w:rsidRPr="00724034">
        <w:rPr>
          <w:b/>
          <w:sz w:val="28"/>
          <w:szCs w:val="28"/>
          <w:highlight w:val="green"/>
        </w:rPr>
        <w:t>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Pr="00724034">
        <w:rPr>
          <w:sz w:val="28"/>
          <w:szCs w:val="28"/>
          <w:highlight w:val="green"/>
        </w:rPr>
        <w:t xml:space="preserve"> недоимка увеличилась на 96,64 тыс. рублей или на 0,4 процента и по состоянию на 01.04.2018 составила 22 339,09 тыс. рублей (без учета начислений АО «Теплосеть» по договору аренды от 05.03.2013 № 6602, ООО «Развитие» по договорам аренды от 09.09.2013 № 1 и 10.06.2014 № 2). Крупнейшими должниками являются: </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по действующим договорам аренды: ИП Майдибор Н.П. – 285,69 тыс. рублей, ПАО «Ростелеком» - 262,32 тыс. рублей, ООО «ВИТА» - Аптека № 290 – 242,96 тыс. рублей, Ассоциация «Наша Правовая Поддержка» - 192,66 тыс. рублей, ООО ЧОО ТВКО «Казачий Терек» - 104,28 тыс. рублей, </w:t>
      </w:r>
      <w:r w:rsidRPr="00724034">
        <w:rPr>
          <w:sz w:val="28"/>
          <w:szCs w:val="28"/>
          <w:highlight w:val="green"/>
        </w:rPr>
        <w:lastRenderedPageBreak/>
        <w:t xml:space="preserve">Митичян Л.Р. – 88,20 тыс. рублей, Староверова-Полетаева Н.С.- 83,13 тыс. рублей, ООО «Шаум» - 78,04 тыс. рублей, Маслов А.Е. – 64,00 тыс. рублей, ООО «Элит-Сервис» - 58,90 тыс. рублей и др.; </w:t>
      </w:r>
    </w:p>
    <w:p w:rsidR="00073415" w:rsidRPr="00724034" w:rsidRDefault="00073415" w:rsidP="00B31E91">
      <w:pPr>
        <w:ind w:left="-567" w:firstLine="709"/>
        <w:jc w:val="both"/>
        <w:rPr>
          <w:sz w:val="28"/>
          <w:szCs w:val="28"/>
          <w:highlight w:val="green"/>
        </w:rPr>
      </w:pPr>
      <w:r w:rsidRPr="00724034">
        <w:rPr>
          <w:sz w:val="28"/>
          <w:szCs w:val="28"/>
          <w:highlight w:val="green"/>
        </w:rPr>
        <w:t>по недействующим договорам аренды: ООО «Меркаба» - 5 525,87 тыс. рублей, ИП Кузнецова Л.Э. – 2 155,20 тыс. рублей, ООО</w:t>
      </w:r>
      <w:r w:rsidR="000B6659" w:rsidRPr="00724034">
        <w:rPr>
          <w:sz w:val="28"/>
          <w:szCs w:val="28"/>
          <w:highlight w:val="green"/>
        </w:rPr>
        <w:t> </w:t>
      </w:r>
      <w:r w:rsidRPr="00724034">
        <w:rPr>
          <w:sz w:val="28"/>
          <w:szCs w:val="28"/>
          <w:highlight w:val="green"/>
        </w:rPr>
        <w:t>«Агросид»</w:t>
      </w:r>
      <w:r w:rsidR="000B6659" w:rsidRPr="00724034">
        <w:rPr>
          <w:sz w:val="28"/>
          <w:szCs w:val="28"/>
          <w:highlight w:val="green"/>
        </w:rPr>
        <w:t> </w:t>
      </w:r>
      <w:r w:rsidRPr="00724034">
        <w:rPr>
          <w:sz w:val="28"/>
          <w:szCs w:val="28"/>
          <w:highlight w:val="green"/>
        </w:rPr>
        <w:t>- 1 455,38 тыс. рублей, ООО «Ирини» - 1 341,26 тыс. рублей, ИП Спарилуп А.Н. – 921,75 тыс. рублей, ИП Фанина Е.П. – 808,17 тыс. рублей, КПРФ – 804,72 тыс. рублей, ИП Михайлова Л.Х. – 674,77 тыс. рублей, ООО «Кора» - 659,22 тыс. рублей, ЧП Тамаева Ж.Г. – 585,60 тыс. рублей и др.</w:t>
      </w:r>
    </w:p>
    <w:p w:rsidR="00073415" w:rsidRPr="00724034" w:rsidRDefault="00073415" w:rsidP="00B31E91">
      <w:pPr>
        <w:ind w:left="-567" w:firstLine="709"/>
        <w:jc w:val="both"/>
        <w:rPr>
          <w:sz w:val="28"/>
          <w:szCs w:val="28"/>
          <w:highlight w:val="green"/>
        </w:rPr>
      </w:pPr>
      <w:r w:rsidRPr="00724034">
        <w:rPr>
          <w:sz w:val="28"/>
          <w:szCs w:val="28"/>
          <w:highlight w:val="green"/>
        </w:rPr>
        <w:t>Комитетом по управлению муниципальным имуществом города Ставрополя в отчетном периоде проводились мероприятия, направленные на снижение задолженности по арендной плате за земельные участки и арендной плате за</w:t>
      </w:r>
      <w:r w:rsidRPr="00724034">
        <w:rPr>
          <w:sz w:val="28"/>
          <w:highlight w:val="green"/>
          <w:lang w:val="en-US"/>
        </w:rPr>
        <w:t> </w:t>
      </w:r>
      <w:r w:rsidRPr="00724034">
        <w:rPr>
          <w:sz w:val="28"/>
          <w:szCs w:val="28"/>
          <w:highlight w:val="green"/>
        </w:rPr>
        <w:t xml:space="preserve">нежилые помещения. </w:t>
      </w:r>
    </w:p>
    <w:p w:rsidR="00073415" w:rsidRPr="00724034" w:rsidRDefault="00073415" w:rsidP="00B31E91">
      <w:pPr>
        <w:tabs>
          <w:tab w:val="left" w:pos="720"/>
        </w:tabs>
        <w:ind w:left="-567" w:firstLine="709"/>
        <w:jc w:val="both"/>
        <w:rPr>
          <w:sz w:val="28"/>
          <w:szCs w:val="28"/>
          <w:highlight w:val="green"/>
        </w:rPr>
      </w:pPr>
      <w:r w:rsidRPr="00724034">
        <w:rPr>
          <w:sz w:val="28"/>
          <w:szCs w:val="28"/>
          <w:highlight w:val="green"/>
        </w:rPr>
        <w:t>В первом квартале 2018 года в рамках досудебной работы комитетом по управлению муниципальным имуществом города Ставрополя должникам направлено 518 претензий о необходимости оплаты задолженности по арендной плате за земельные участки.</w:t>
      </w:r>
    </w:p>
    <w:p w:rsidR="00073415" w:rsidRPr="00724034" w:rsidRDefault="00073415" w:rsidP="00B31E91">
      <w:pPr>
        <w:ind w:left="-567" w:firstLine="709"/>
        <w:jc w:val="both"/>
        <w:rPr>
          <w:sz w:val="28"/>
          <w:szCs w:val="28"/>
          <w:highlight w:val="green"/>
        </w:rPr>
      </w:pPr>
      <w:r w:rsidRPr="00724034">
        <w:rPr>
          <w:sz w:val="28"/>
          <w:szCs w:val="28"/>
          <w:highlight w:val="green"/>
        </w:rPr>
        <w:t>Кроме того, в отчетном периоде направлено 36 уведомлений лицам, ранее арендовавшим земельные участки, и на которых расположены принадлежащие им объекты недвижимого имущества, о необходимости заключения договоров аренды на новый срок, 16 уведомлений о прекращении отношений по договорам аренды земельных участков, по которым отсутствуют сведения о зарегистрированных правах на строения, 7 уведомлений собственникам объектов недвижимости, использующим земельные участки без правоустанавливающих документов, о необходимости оплаты задолженности и заключения договоров аренды.</w:t>
      </w:r>
    </w:p>
    <w:p w:rsidR="00073415" w:rsidRPr="00724034" w:rsidRDefault="00073415" w:rsidP="00B31E91">
      <w:pPr>
        <w:ind w:left="-567" w:firstLine="709"/>
        <w:jc w:val="both"/>
        <w:rPr>
          <w:sz w:val="28"/>
          <w:szCs w:val="28"/>
          <w:highlight w:val="green"/>
        </w:rPr>
      </w:pPr>
      <w:r w:rsidRPr="00724034">
        <w:rPr>
          <w:sz w:val="28"/>
          <w:szCs w:val="28"/>
          <w:highlight w:val="green"/>
        </w:rPr>
        <w:t>Проведены мероприятия по взысканию задолженности по арендной плате за земельные участки и арендной плате за нежилые помещения в судебном порядке. В суды различных инстанций подано 129 исковых заявлений о принудительном взыскании арендной платы и пени по договорам аренды земельных участков, платы за фактическое пользование земельными участками на сумму 28 569,36 тыс. рублей, 2 исковых заявления о принудительном взыскании задолженности по договорам аренды за нежилые помещения на сумму 804,16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В добровольном порядке до вынесения решения судами погашена задолженность в бюджет города в размере 3 318,58 тыс. рублей. Судами в отчетном периоде вынесено 45 решений об удовлетворении полностью или частично исковых требований комитета по</w:t>
      </w:r>
      <w:r w:rsidRPr="00724034">
        <w:rPr>
          <w:sz w:val="28"/>
          <w:highlight w:val="green"/>
          <w:lang w:val="en-US"/>
        </w:rPr>
        <w:t> </w:t>
      </w:r>
      <w:r w:rsidRPr="00724034">
        <w:rPr>
          <w:sz w:val="28"/>
          <w:szCs w:val="28"/>
          <w:highlight w:val="green"/>
        </w:rPr>
        <w:t xml:space="preserve">управлению муниципальным имуществом города Ставрополя о взыскании задолженности в сумме 7 370,91 тыс. рублей по арендной плате с организаций, индивидуальных предпринимателей и физических лиц. </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В службу судебных приставов комитетом по управлению муниципальным имуществом города Ставрополя в первом квартале 2018 года направлено </w:t>
      </w:r>
      <w:r w:rsidRPr="00724034">
        <w:rPr>
          <w:sz w:val="28"/>
          <w:szCs w:val="28"/>
          <w:highlight w:val="green"/>
        </w:rPr>
        <w:lastRenderedPageBreak/>
        <w:t>37 исполнительных листов на взыскание задолженности по арендной плате за земельные участки на сумму 6 428,72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В отчетном периоде службой судебных приставов по решениям судов вынесено 20 постановлений об окончании исполнительного производства в связи с фактическим исполнением на сумму 3 486,17 тыс. рублей, по арендной плате за земельные участки. На исполнении в службе судебных приставов находится 263 исполнительных производства (за период 2014 - 2017 годы) на общую сумму 72 922,19 тыс. рублей. </w:t>
      </w:r>
    </w:p>
    <w:p w:rsidR="00073415" w:rsidRPr="00724034" w:rsidRDefault="00073415" w:rsidP="00B31E91">
      <w:pPr>
        <w:autoSpaceDE w:val="0"/>
        <w:autoSpaceDN w:val="0"/>
        <w:adjustRightInd w:val="0"/>
        <w:ind w:left="-567" w:firstLine="709"/>
        <w:jc w:val="both"/>
        <w:rPr>
          <w:sz w:val="28"/>
          <w:szCs w:val="28"/>
          <w:highlight w:val="green"/>
        </w:rPr>
      </w:pPr>
      <w:r w:rsidRPr="00724034">
        <w:rPr>
          <w:sz w:val="28"/>
          <w:szCs w:val="28"/>
          <w:highlight w:val="green"/>
        </w:rPr>
        <w:t xml:space="preserve">По </w:t>
      </w:r>
      <w:r w:rsidRPr="00724034">
        <w:rPr>
          <w:b/>
          <w:sz w:val="28"/>
          <w:szCs w:val="28"/>
          <w:highlight w:val="green"/>
        </w:rPr>
        <w:t xml:space="preserve">доходам от перечисления части прибыли, остающейся после уплаты налогов и других обязательных платежей муниципальных унитарных предприятий, </w:t>
      </w:r>
      <w:r w:rsidRPr="00724034">
        <w:rPr>
          <w:sz w:val="28"/>
          <w:szCs w:val="28"/>
          <w:highlight w:val="green"/>
        </w:rPr>
        <w:t>недоимка по сравнению с началом года не изменилась и по состоянию на 01.04.2018 составила 39,37 тыс. рублей, должником является МУП «Октябрьское».</w:t>
      </w:r>
    </w:p>
    <w:p w:rsidR="00073415" w:rsidRPr="00724034" w:rsidRDefault="00073415" w:rsidP="00B31E91">
      <w:pPr>
        <w:autoSpaceDE w:val="0"/>
        <w:autoSpaceDN w:val="0"/>
        <w:adjustRightInd w:val="0"/>
        <w:ind w:left="-567" w:firstLine="709"/>
        <w:jc w:val="both"/>
        <w:rPr>
          <w:sz w:val="28"/>
          <w:szCs w:val="28"/>
          <w:highlight w:val="green"/>
        </w:rPr>
      </w:pPr>
      <w:r w:rsidRPr="00724034">
        <w:rPr>
          <w:sz w:val="28"/>
          <w:szCs w:val="28"/>
          <w:highlight w:val="green"/>
        </w:rPr>
        <w:t xml:space="preserve">По </w:t>
      </w:r>
      <w:r w:rsidRPr="00724034">
        <w:rPr>
          <w:b/>
          <w:sz w:val="28"/>
          <w:szCs w:val="28"/>
          <w:highlight w:val="green"/>
        </w:rPr>
        <w:t>договорам на установку и эксплуатацию рекламных конструкций</w:t>
      </w:r>
      <w:r w:rsidRPr="00724034">
        <w:rPr>
          <w:sz w:val="28"/>
          <w:szCs w:val="28"/>
          <w:highlight w:val="green"/>
        </w:rPr>
        <w:t xml:space="preserve"> недоимка снизилась на 403,5</w:t>
      </w:r>
      <w:r w:rsidR="000B6659" w:rsidRPr="00724034">
        <w:rPr>
          <w:sz w:val="28"/>
          <w:szCs w:val="28"/>
          <w:highlight w:val="green"/>
        </w:rPr>
        <w:t>4</w:t>
      </w:r>
      <w:r w:rsidRPr="00724034">
        <w:rPr>
          <w:sz w:val="28"/>
          <w:szCs w:val="28"/>
          <w:highlight w:val="green"/>
        </w:rPr>
        <w:t xml:space="preserve"> тыс. рублей или на 14,7 процента и по состоянию на 01.04.2018 составила 2 426,</w:t>
      </w:r>
      <w:r w:rsidR="000B6659" w:rsidRPr="00724034">
        <w:rPr>
          <w:sz w:val="28"/>
          <w:szCs w:val="28"/>
          <w:highlight w:val="green"/>
        </w:rPr>
        <w:t>29</w:t>
      </w:r>
      <w:r w:rsidRPr="00724034">
        <w:rPr>
          <w:sz w:val="28"/>
          <w:szCs w:val="28"/>
          <w:highlight w:val="green"/>
        </w:rPr>
        <w:t xml:space="preserve"> тыс. рублей. </w:t>
      </w:r>
    </w:p>
    <w:p w:rsidR="00073415" w:rsidRPr="00724034" w:rsidRDefault="00073415" w:rsidP="00B31E91">
      <w:pPr>
        <w:pStyle w:val="af4"/>
        <w:tabs>
          <w:tab w:val="left" w:pos="709"/>
        </w:tabs>
        <w:ind w:left="-567" w:firstLine="709"/>
        <w:jc w:val="both"/>
        <w:rPr>
          <w:szCs w:val="28"/>
          <w:highlight w:val="green"/>
        </w:rPr>
      </w:pPr>
      <w:r w:rsidRPr="00724034">
        <w:rPr>
          <w:sz w:val="28"/>
          <w:szCs w:val="28"/>
          <w:highlight w:val="green"/>
        </w:rPr>
        <w:t>Должниками являются: ООО «Слав групп» - 2 138,35 тыс. рублей, ООО «Центр рекламы» - 115,30 тыс. рублей, ООО «Элит СТ» - 115,22 тыс. рублей, ООО «Ремесло» - 57,42 тыс. рублей.</w:t>
      </w:r>
      <w:r w:rsidRPr="00724034">
        <w:rPr>
          <w:szCs w:val="28"/>
          <w:highlight w:val="green"/>
        </w:rPr>
        <w:t xml:space="preserve"> </w:t>
      </w:r>
    </w:p>
    <w:p w:rsidR="00073415" w:rsidRPr="00724034" w:rsidRDefault="00073415" w:rsidP="00B31E91">
      <w:pPr>
        <w:pStyle w:val="af4"/>
        <w:tabs>
          <w:tab w:val="left" w:pos="709"/>
        </w:tabs>
        <w:ind w:left="-567" w:firstLine="709"/>
        <w:jc w:val="both"/>
        <w:rPr>
          <w:sz w:val="28"/>
          <w:szCs w:val="28"/>
          <w:highlight w:val="green"/>
        </w:rPr>
      </w:pPr>
      <w:r w:rsidRPr="00724034">
        <w:rPr>
          <w:sz w:val="28"/>
          <w:szCs w:val="28"/>
          <w:highlight w:val="green"/>
        </w:rPr>
        <w:t>В целях снижения недоимки в бюджет города:</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1. Комитетом </w:t>
      </w:r>
      <w:r w:rsidRPr="00724034">
        <w:rPr>
          <w:rFonts w:eastAsia="Calibri"/>
          <w:sz w:val="28"/>
          <w:szCs w:val="28"/>
          <w:highlight w:val="green"/>
        </w:rPr>
        <w:t xml:space="preserve">финансов и бюджета администрации города Ставрополя </w:t>
      </w:r>
      <w:r w:rsidRPr="00724034">
        <w:rPr>
          <w:sz w:val="28"/>
          <w:szCs w:val="28"/>
          <w:highlight w:val="green"/>
        </w:rPr>
        <w:t xml:space="preserve">разработан и постановлением администрации города Ставрополя от 13.09.2016 № 2121 утвержден План мероприятий, направленных на увеличение роста доходов и оптимизацию расходов бюджета города Ставрополя, совершенствование долговой политики города Ставрополя на период                      2017 - 2019 годов. </w:t>
      </w:r>
    </w:p>
    <w:p w:rsidR="00073415" w:rsidRPr="00724034" w:rsidRDefault="00073415" w:rsidP="00B31E91">
      <w:pPr>
        <w:tabs>
          <w:tab w:val="left" w:pos="709"/>
        </w:tabs>
        <w:ind w:left="-567" w:firstLine="709"/>
        <w:jc w:val="both"/>
        <w:rPr>
          <w:sz w:val="28"/>
          <w:szCs w:val="28"/>
          <w:highlight w:val="green"/>
        </w:rPr>
      </w:pPr>
      <w:r w:rsidRPr="00724034">
        <w:rPr>
          <w:sz w:val="28"/>
          <w:szCs w:val="28"/>
          <w:highlight w:val="green"/>
        </w:rPr>
        <w:t>Мероприятия, предусмотренные Планом, позволили совместно с федеральными органами комплексно провести в отчетном периоде работу по следующим направлениям:</w:t>
      </w:r>
    </w:p>
    <w:p w:rsidR="00073415" w:rsidRPr="00724034" w:rsidRDefault="00073415" w:rsidP="00B31E91">
      <w:pPr>
        <w:tabs>
          <w:tab w:val="left" w:pos="709"/>
        </w:tabs>
        <w:ind w:left="-567" w:firstLine="709"/>
        <w:jc w:val="both"/>
        <w:rPr>
          <w:sz w:val="28"/>
          <w:szCs w:val="28"/>
          <w:highlight w:val="green"/>
        </w:rPr>
      </w:pPr>
      <w:r w:rsidRPr="00724034">
        <w:rPr>
          <w:sz w:val="28"/>
          <w:szCs w:val="28"/>
          <w:highlight w:val="green"/>
        </w:rPr>
        <w:t>улучшению налогового администрирования;</w:t>
      </w:r>
    </w:p>
    <w:p w:rsidR="00073415" w:rsidRPr="00724034" w:rsidRDefault="00073415" w:rsidP="00B31E91">
      <w:pPr>
        <w:tabs>
          <w:tab w:val="left" w:pos="709"/>
        </w:tabs>
        <w:ind w:left="-567" w:firstLine="709"/>
        <w:jc w:val="both"/>
        <w:rPr>
          <w:sz w:val="28"/>
          <w:szCs w:val="28"/>
          <w:highlight w:val="green"/>
        </w:rPr>
      </w:pPr>
      <w:r w:rsidRPr="00724034">
        <w:rPr>
          <w:sz w:val="28"/>
          <w:szCs w:val="28"/>
          <w:highlight w:val="green"/>
        </w:rPr>
        <w:t>повышению собираемости налоговых и неналоговых доходов;</w:t>
      </w:r>
    </w:p>
    <w:p w:rsidR="00073415" w:rsidRPr="00724034" w:rsidRDefault="00073415" w:rsidP="00B31E91">
      <w:pPr>
        <w:tabs>
          <w:tab w:val="left" w:pos="709"/>
        </w:tabs>
        <w:ind w:left="-567" w:firstLine="709"/>
        <w:jc w:val="both"/>
        <w:rPr>
          <w:sz w:val="28"/>
          <w:szCs w:val="28"/>
          <w:highlight w:val="green"/>
        </w:rPr>
      </w:pPr>
      <w:r w:rsidRPr="00724034">
        <w:rPr>
          <w:sz w:val="28"/>
          <w:szCs w:val="28"/>
          <w:highlight w:val="green"/>
        </w:rPr>
        <w:t>оптимизации расходов бюджета города;</w:t>
      </w:r>
    </w:p>
    <w:p w:rsidR="00073415" w:rsidRPr="00724034" w:rsidRDefault="00073415" w:rsidP="00B31E91">
      <w:pPr>
        <w:tabs>
          <w:tab w:val="left" w:pos="709"/>
        </w:tabs>
        <w:ind w:left="-567" w:firstLine="709"/>
        <w:jc w:val="both"/>
        <w:rPr>
          <w:sz w:val="28"/>
          <w:szCs w:val="28"/>
          <w:highlight w:val="green"/>
        </w:rPr>
      </w:pPr>
      <w:r w:rsidRPr="00724034">
        <w:rPr>
          <w:sz w:val="28"/>
          <w:szCs w:val="28"/>
          <w:highlight w:val="green"/>
        </w:rPr>
        <w:t>совершенствованию долговой политики города Ставрополя.</w:t>
      </w:r>
    </w:p>
    <w:p w:rsidR="00073415" w:rsidRPr="00724034" w:rsidRDefault="00073415" w:rsidP="00B31E91">
      <w:pPr>
        <w:tabs>
          <w:tab w:val="left" w:pos="709"/>
        </w:tabs>
        <w:ind w:left="-567" w:firstLine="709"/>
        <w:jc w:val="both"/>
        <w:rPr>
          <w:sz w:val="28"/>
          <w:szCs w:val="28"/>
          <w:highlight w:val="green"/>
        </w:rPr>
      </w:pPr>
      <w:r w:rsidRPr="00724034">
        <w:rPr>
          <w:sz w:val="28"/>
          <w:szCs w:val="28"/>
          <w:highlight w:val="green"/>
        </w:rPr>
        <w:t>2. За отчетный период было проведено:</w:t>
      </w:r>
    </w:p>
    <w:p w:rsidR="00073415" w:rsidRPr="00724034" w:rsidRDefault="00073415" w:rsidP="00B31E91">
      <w:pPr>
        <w:pStyle w:val="ConsPlusNonformat"/>
        <w:ind w:left="-567" w:firstLine="709"/>
        <w:jc w:val="both"/>
        <w:rPr>
          <w:rFonts w:ascii="Times New Roman" w:hAnsi="Times New Roman" w:cs="Times New Roman"/>
          <w:sz w:val="28"/>
          <w:szCs w:val="28"/>
          <w:highlight w:val="green"/>
        </w:rPr>
      </w:pPr>
      <w:r w:rsidRPr="00724034">
        <w:rPr>
          <w:rFonts w:ascii="Times New Roman" w:hAnsi="Times New Roman" w:cs="Times New Roman"/>
          <w:sz w:val="28"/>
          <w:szCs w:val="28"/>
          <w:highlight w:val="green"/>
        </w:rPr>
        <w:t>1 заседание консультативного совета по налоговой и бюджетной политике при администрации города Ставрополя по вопросу исполнения доходной части бюджета города в первом квартале 2018 года с участием депутатов Ставропольской</w:t>
      </w:r>
      <w:r w:rsidRPr="00724034">
        <w:rPr>
          <w:rFonts w:eastAsia="Calibri"/>
          <w:highlight w:val="green"/>
        </w:rPr>
        <w:t xml:space="preserve"> </w:t>
      </w:r>
      <w:r w:rsidRPr="00724034">
        <w:rPr>
          <w:rFonts w:ascii="Times New Roman" w:hAnsi="Times New Roman" w:cs="Times New Roman"/>
          <w:sz w:val="28"/>
          <w:szCs w:val="28"/>
          <w:highlight w:val="green"/>
        </w:rPr>
        <w:t xml:space="preserve">городской Думы, представителей районных отделов судебных приставов, районных налоговых инспекций, структурных подразделений администрации города Ставрополя, администраций районов города Ставрополя. На совещании обсуждались вопросы наполняемости бюджета города, повышения результативности и эффективности проводимых контрольных мероприятий, повышения эффективности принудительного взыскания задолженности по налогам и неналоговым платежам, проведения кампании по вручению гражданам </w:t>
      </w:r>
      <w:r w:rsidRPr="00724034">
        <w:rPr>
          <w:rFonts w:ascii="Times New Roman" w:hAnsi="Times New Roman" w:cs="Times New Roman"/>
          <w:sz w:val="28"/>
          <w:szCs w:val="28"/>
          <w:highlight w:val="green"/>
        </w:rPr>
        <w:lastRenderedPageBreak/>
        <w:t>квитанций на погашение задолженности по имущественным налогам с физических лиц;</w:t>
      </w:r>
    </w:p>
    <w:p w:rsidR="00073415" w:rsidRPr="00724034" w:rsidRDefault="00073415" w:rsidP="00B31E91">
      <w:pPr>
        <w:ind w:left="-567" w:firstLine="709"/>
        <w:jc w:val="both"/>
        <w:rPr>
          <w:sz w:val="28"/>
          <w:szCs w:val="28"/>
          <w:highlight w:val="green"/>
        </w:rPr>
      </w:pPr>
      <w:r w:rsidRPr="00724034">
        <w:rPr>
          <w:sz w:val="28"/>
          <w:szCs w:val="28"/>
          <w:highlight w:val="green"/>
        </w:rPr>
        <w:t>3 заседания городской межведомственной комиссии по контролю за деятельностью предприятий и организаций в сфере оплаты труда, легализации заработной платы в городе Ставрополе, на которые были приглашены руководители 40 организаций, допустившие выплату заработной платы работникам ниже величины прожиточного минимума, установленного для трудоспособного населения в Ставропольском крае, а также ниже уровня средней заработной платы по виду экономической деятельности, сложившегося в городе Ставрополе, персонально были заслушаны руководители 13 организаций. Также на заседания комиссии приглашались руководители 60 организаций (из них 7 организаций приглашалась повторно), по которым выявлена неуплата по налогу на доходы физических лиц за 2014-2017 годы в сумме 32 068,03 тыс. рублей. Персонально заслушаны руководители 7 организаций, имеющих задолженность по данному налогу в сумме 3 085,99 тыс. рублей. По результатам работы комиссии в отчетном периоде погашена задолженность по налогу на доходы физических лиц в сумме 514,82 тыс. рублей во все уровни бюджетов, из нее в бюджет города в сумме 113,36 тыс. рублей. В Государственную инспекцию труда в Ставропольском крае были направлены материалы по 9 организациям для проведения надзорно-контрольных мероприятий. Государственной инспекцией труда в Ставропольском крае в первом квартале 2018 года по итогам проведенных надзорно-контрольных мероприятий фактов выплаты работникам заработной платы ниже величины прожиточного минимума, установленного Правительством Ставропольского края, не выявлено;</w:t>
      </w:r>
    </w:p>
    <w:p w:rsidR="00073415" w:rsidRPr="00724034" w:rsidRDefault="00073415" w:rsidP="00B31E91">
      <w:pPr>
        <w:autoSpaceDE w:val="0"/>
        <w:autoSpaceDN w:val="0"/>
        <w:adjustRightInd w:val="0"/>
        <w:ind w:left="-567" w:firstLine="709"/>
        <w:jc w:val="both"/>
        <w:rPr>
          <w:rFonts w:eastAsia="Calibri"/>
          <w:sz w:val="28"/>
          <w:szCs w:val="28"/>
          <w:highlight w:val="green"/>
        </w:rPr>
      </w:pPr>
      <w:r w:rsidRPr="00724034">
        <w:rPr>
          <w:sz w:val="28"/>
          <w:szCs w:val="28"/>
          <w:highlight w:val="green"/>
        </w:rPr>
        <w:t xml:space="preserve">18 заседания городской комиссии по контролю за поступлением арендной платы за землю, на которые было приглашено 105 арендаторов. По результатам проведенной работы в добровольном порядке должниками </w:t>
      </w:r>
      <w:r w:rsidRPr="00724034">
        <w:rPr>
          <w:rFonts w:eastAsia="Calibri"/>
          <w:sz w:val="28"/>
          <w:szCs w:val="28"/>
          <w:highlight w:val="green"/>
        </w:rPr>
        <w:t xml:space="preserve">погашена задолженность в бюджет города в </w:t>
      </w:r>
      <w:r w:rsidRPr="00724034">
        <w:rPr>
          <w:sz w:val="28"/>
          <w:szCs w:val="28"/>
          <w:highlight w:val="green"/>
        </w:rPr>
        <w:t xml:space="preserve">сумме 1 889,00 тыс. рублей. </w:t>
      </w:r>
    </w:p>
    <w:p w:rsidR="00073415" w:rsidRPr="00724034" w:rsidRDefault="00073415" w:rsidP="00B31E91">
      <w:pPr>
        <w:ind w:left="-567" w:firstLine="709"/>
        <w:jc w:val="both"/>
        <w:rPr>
          <w:sz w:val="28"/>
          <w:szCs w:val="28"/>
          <w:highlight w:val="green"/>
        </w:rPr>
      </w:pPr>
      <w:r w:rsidRPr="00724034">
        <w:rPr>
          <w:sz w:val="28"/>
          <w:szCs w:val="28"/>
          <w:highlight w:val="green"/>
        </w:rPr>
        <w:t>3. В первом квартале 2018 года с руководителями муниципальных унитарных предприятий города Ставрополя проведена работа по погашению задолженности по платежам в бюджет города, по результатам которой погашена задолженность в сумме 899,03 тыс. рублей, в том числе:</w:t>
      </w:r>
    </w:p>
    <w:p w:rsidR="00073415" w:rsidRPr="00724034" w:rsidRDefault="00073415" w:rsidP="00B31E91">
      <w:pPr>
        <w:ind w:left="-567" w:firstLine="709"/>
        <w:jc w:val="both"/>
        <w:rPr>
          <w:sz w:val="28"/>
          <w:szCs w:val="28"/>
          <w:highlight w:val="green"/>
        </w:rPr>
      </w:pPr>
      <w:r w:rsidRPr="00724034">
        <w:rPr>
          <w:sz w:val="28"/>
          <w:szCs w:val="28"/>
          <w:highlight w:val="green"/>
        </w:rPr>
        <w:t>по налогу на доходы физических лиц в сумме 828,86 тыс. рублей (СМУТП – 734,36 тыс. рублей, МУП «РСП» - 94,50 тыс. рублей);</w:t>
      </w:r>
    </w:p>
    <w:p w:rsidR="00073415" w:rsidRPr="00724034" w:rsidRDefault="00073415" w:rsidP="00B31E91">
      <w:pPr>
        <w:pStyle w:val="a5"/>
        <w:spacing w:after="0"/>
        <w:ind w:left="-567" w:firstLine="709"/>
        <w:jc w:val="both"/>
        <w:rPr>
          <w:sz w:val="28"/>
          <w:szCs w:val="28"/>
          <w:highlight w:val="green"/>
        </w:rPr>
      </w:pPr>
      <w:r w:rsidRPr="00724034">
        <w:rPr>
          <w:sz w:val="28"/>
          <w:szCs w:val="28"/>
          <w:highlight w:val="green"/>
        </w:rPr>
        <w:t>по арендной плате за землю МУП ЖКХ «Коммунальник» - 70,17 тыс. рублей.</w:t>
      </w:r>
    </w:p>
    <w:p w:rsidR="00073415" w:rsidRPr="00724034" w:rsidRDefault="00073415" w:rsidP="00B31E91">
      <w:pPr>
        <w:ind w:left="-567" w:firstLine="709"/>
        <w:jc w:val="both"/>
        <w:rPr>
          <w:rFonts w:eastAsia="Calibri"/>
          <w:sz w:val="28"/>
          <w:szCs w:val="28"/>
          <w:highlight w:val="green"/>
        </w:rPr>
      </w:pPr>
      <w:r w:rsidRPr="00724034">
        <w:rPr>
          <w:rFonts w:eastAsia="Calibri"/>
          <w:sz w:val="28"/>
          <w:szCs w:val="28"/>
          <w:highlight w:val="green"/>
        </w:rPr>
        <w:t>4. К</w:t>
      </w:r>
      <w:r w:rsidRPr="00724034">
        <w:rPr>
          <w:sz w:val="28"/>
          <w:szCs w:val="28"/>
          <w:highlight w:val="green"/>
        </w:rPr>
        <w:t xml:space="preserve">омитетом </w:t>
      </w:r>
      <w:r w:rsidRPr="00724034">
        <w:rPr>
          <w:rFonts w:eastAsia="Calibri"/>
          <w:sz w:val="28"/>
          <w:szCs w:val="28"/>
          <w:highlight w:val="green"/>
        </w:rPr>
        <w:t>финансов и бюджета администрации города Ставрополя в</w:t>
      </w:r>
      <w:r w:rsidRPr="00724034">
        <w:rPr>
          <w:sz w:val="28"/>
          <w:szCs w:val="28"/>
          <w:highlight w:val="green"/>
        </w:rPr>
        <w:t> </w:t>
      </w:r>
      <w:r w:rsidRPr="00724034">
        <w:rPr>
          <w:rFonts w:eastAsia="Calibri"/>
          <w:sz w:val="28"/>
          <w:szCs w:val="28"/>
          <w:highlight w:val="green"/>
        </w:rPr>
        <w:t>отчетном периоде проводилась:</w:t>
      </w:r>
    </w:p>
    <w:p w:rsidR="00073415" w:rsidRPr="00724034" w:rsidRDefault="00073415" w:rsidP="00B31E91">
      <w:pPr>
        <w:ind w:left="-567" w:firstLine="709"/>
        <w:jc w:val="both"/>
        <w:rPr>
          <w:sz w:val="28"/>
          <w:szCs w:val="28"/>
          <w:highlight w:val="green"/>
        </w:rPr>
      </w:pPr>
      <w:r w:rsidRPr="00724034">
        <w:rPr>
          <w:rFonts w:eastAsia="Calibri"/>
          <w:sz w:val="28"/>
          <w:szCs w:val="28"/>
          <w:highlight w:val="green"/>
        </w:rPr>
        <w:t>индивидуальная работа с плательщиками, имеющими задолженность в</w:t>
      </w:r>
      <w:r w:rsidRPr="00724034">
        <w:rPr>
          <w:sz w:val="28"/>
          <w:szCs w:val="28"/>
          <w:highlight w:val="green"/>
        </w:rPr>
        <w:t> </w:t>
      </w:r>
      <w:r w:rsidRPr="00724034">
        <w:rPr>
          <w:rFonts w:eastAsia="Calibri"/>
          <w:sz w:val="28"/>
          <w:szCs w:val="28"/>
          <w:highlight w:val="green"/>
        </w:rPr>
        <w:t>бюджет города по налоговым и неналоговым платежам, в</w:t>
      </w:r>
      <w:r w:rsidRPr="00724034">
        <w:rPr>
          <w:sz w:val="28"/>
          <w:szCs w:val="28"/>
          <w:highlight w:val="green"/>
        </w:rPr>
        <w:t xml:space="preserve"> ходе которой в добровольном порядке должниками была погашена задолженность в бюджет города в сумме 4 841,87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работа по погашению задолженности в бюджет города поставщиками и подрядчиками, получающими средства из бюджета города, в счет оплаты </w:t>
      </w:r>
      <w:r w:rsidRPr="00724034">
        <w:rPr>
          <w:sz w:val="28"/>
          <w:szCs w:val="28"/>
          <w:highlight w:val="green"/>
        </w:rPr>
        <w:lastRenderedPageBreak/>
        <w:t>товаров, работ, услуг по муниципальным контрактам (договорам), по результатам которой в отчетном периоде привлечено платежей в бюджет города в сумме 4 473,05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работа с заявителями, обратившимся для предоставления муниципальных услуг в области градостроительства и землепользования, по погашению задолженности по платежам в бюджет города, в результате должниками добровольно погашена задолженность в сумме 168,85 тыс. рублей;</w:t>
      </w:r>
    </w:p>
    <w:p w:rsidR="00073415" w:rsidRPr="00724034" w:rsidRDefault="00073415" w:rsidP="00B31E91">
      <w:pPr>
        <w:ind w:left="-567" w:firstLine="709"/>
        <w:contextualSpacing/>
        <w:jc w:val="both"/>
        <w:rPr>
          <w:sz w:val="28"/>
          <w:szCs w:val="28"/>
          <w:highlight w:val="green"/>
        </w:rPr>
      </w:pPr>
      <w:r w:rsidRPr="00724034">
        <w:rPr>
          <w:sz w:val="28"/>
          <w:szCs w:val="28"/>
          <w:highlight w:val="green"/>
        </w:rPr>
        <w:t xml:space="preserve">работа по снижению недоимки в бюджет города в части имущественных налогов, уплачиваемых физическими лицами. Совместно с налоговыми органами проводилась кампания по вручению квитанций на уплату задолженности по имущественным налогам с физических лиц работникам всех муниципальных учреждений города Ставрополя, отраслевых (функциональных) и территориальных органов администрации города Ставрополя, муниципальных унитарных предприятий города Ставрополя, Ставропольской городской Думы, в адрес которых направлено 1 764 квитанций на сумму 3 076,82 тыс. рублей. </w:t>
      </w:r>
    </w:p>
    <w:p w:rsidR="00073415" w:rsidRPr="00724034" w:rsidRDefault="00073415" w:rsidP="00B31E91">
      <w:pPr>
        <w:ind w:left="-567" w:firstLine="709"/>
        <w:contextualSpacing/>
        <w:jc w:val="both"/>
        <w:rPr>
          <w:sz w:val="28"/>
          <w:szCs w:val="28"/>
          <w:highlight w:val="green"/>
        </w:rPr>
      </w:pPr>
      <w:r w:rsidRPr="00724034">
        <w:rPr>
          <w:rFonts w:eastAsia="Calibri"/>
          <w:sz w:val="28"/>
          <w:szCs w:val="28"/>
          <w:highlight w:val="green"/>
        </w:rPr>
        <w:t>5. </w:t>
      </w:r>
      <w:r w:rsidRPr="00724034">
        <w:rPr>
          <w:sz w:val="28"/>
          <w:szCs w:val="28"/>
          <w:highlight w:val="green"/>
        </w:rPr>
        <w:t>В администрациях районов города Ставрополя согласно утвержденным графикам в первом квартале 2018 года проведено 29 заседаний комиссий по снижению недоимки по налогам и другим</w:t>
      </w:r>
      <w:r w:rsidR="00B31E91" w:rsidRPr="00724034">
        <w:rPr>
          <w:sz w:val="28"/>
          <w:szCs w:val="28"/>
          <w:highlight w:val="green"/>
        </w:rPr>
        <w:t xml:space="preserve"> обязательным платежам в бюджет города</w:t>
      </w:r>
      <w:r w:rsidRPr="00724034">
        <w:rPr>
          <w:sz w:val="28"/>
          <w:szCs w:val="28"/>
          <w:highlight w:val="green"/>
        </w:rPr>
        <w:t xml:space="preserve">, на которых были заслушаны руководители 78 организаций, 26 индивидуальных предпринимателей и 5 налогоплательщика, являющихся физическими лицами, имеющие значительную недоимку по налогам в бюджет города. </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По результатам проведенной работы в добровольном порядке должниками </w:t>
      </w:r>
      <w:r w:rsidRPr="00724034">
        <w:rPr>
          <w:rFonts w:eastAsia="Calibri"/>
          <w:sz w:val="28"/>
          <w:szCs w:val="28"/>
          <w:highlight w:val="green"/>
        </w:rPr>
        <w:t>погашена задолженность по налогам во все уровни бюджетов в сумме 3 241,33</w:t>
      </w:r>
      <w:r w:rsidRPr="00724034">
        <w:rPr>
          <w:sz w:val="28"/>
          <w:szCs w:val="28"/>
          <w:highlight w:val="green"/>
        </w:rPr>
        <w:t> тыс. рублей</w:t>
      </w:r>
      <w:r w:rsidRPr="00724034">
        <w:rPr>
          <w:rFonts w:eastAsia="Calibri"/>
          <w:sz w:val="28"/>
          <w:szCs w:val="28"/>
          <w:highlight w:val="green"/>
        </w:rPr>
        <w:t xml:space="preserve">, из них в бюджет города в сумме </w:t>
      </w:r>
      <w:r w:rsidRPr="00724034">
        <w:rPr>
          <w:sz w:val="28"/>
          <w:szCs w:val="28"/>
          <w:highlight w:val="green"/>
        </w:rPr>
        <w:t>1 483,93 тыс. рублей и по страховым взносам в сумме 30,10 тыс. рублей.</w:t>
      </w:r>
    </w:p>
    <w:p w:rsidR="00073415" w:rsidRPr="00724034" w:rsidRDefault="00073415" w:rsidP="00B31E91">
      <w:pPr>
        <w:ind w:left="-567" w:firstLine="709"/>
        <w:jc w:val="both"/>
        <w:rPr>
          <w:sz w:val="28"/>
          <w:szCs w:val="28"/>
          <w:highlight w:val="green"/>
        </w:rPr>
      </w:pPr>
      <w:r w:rsidRPr="00724034">
        <w:rPr>
          <w:rFonts w:eastAsia="Calibri"/>
          <w:sz w:val="28"/>
          <w:szCs w:val="28"/>
          <w:highlight w:val="green"/>
        </w:rPr>
        <w:t>Кроме того,</w:t>
      </w:r>
      <w:r w:rsidRPr="00724034">
        <w:rPr>
          <w:sz w:val="28"/>
          <w:szCs w:val="28"/>
          <w:highlight w:val="green"/>
        </w:rPr>
        <w:t xml:space="preserve"> администрациями районов города Ставрополя совместно с товариществами собственников жилья, жилищными кооперативами, управляющими организациями проводилась разъяснительная работа по информированию населения о необходимости уплаты имущественных налогов с физических лиц. В адрес 820 налогоплательщиков направлены уведомления о наличии задолженности по имущественным налогам. </w:t>
      </w:r>
    </w:p>
    <w:p w:rsidR="00073415" w:rsidRPr="00724034" w:rsidRDefault="00073415" w:rsidP="00B31E91">
      <w:pPr>
        <w:ind w:left="-567" w:firstLine="709"/>
        <w:jc w:val="both"/>
        <w:rPr>
          <w:sz w:val="28"/>
          <w:szCs w:val="28"/>
          <w:highlight w:val="green"/>
        </w:rPr>
      </w:pPr>
      <w:r w:rsidRPr="00724034">
        <w:rPr>
          <w:sz w:val="28"/>
          <w:szCs w:val="28"/>
          <w:highlight w:val="green"/>
        </w:rPr>
        <w:t>В целях снижения недоимки по имущественным налогам в отчетном периоде с участием представителей службы судебных приставов, налоговых органов, администраций районов города Ставрополя проведено 21 мероприятие по принудительному взысканию задолженности по налогам по адресам с наложением ареста на имущество должников. В результате должниками погашена задолженность по имущественным налогам в бюджет города в сумме 1 711,19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6. В марте текущего года администрациями районов города Ставрополя совместно с налоговыми органами, службой судебных приставов, с привлечением телекомпаний АТВ, Свое АТВ и ГТРК «Ставрополье» проведены рейдовые мероприятия в аэропорту города Ставрополя и по месту регистрации должников. В ходе проведения рейдов выявлено 2 должника, имеющих задолженность на </w:t>
      </w:r>
      <w:r w:rsidRPr="00724034">
        <w:rPr>
          <w:sz w:val="28"/>
          <w:szCs w:val="28"/>
          <w:highlight w:val="green"/>
        </w:rPr>
        <w:lastRenderedPageBreak/>
        <w:t>сумму более 80,00 тыс. рублей, которым выданы исполнительные листы, наложен арест на имущество должников на сумму более 100,00 тыс. рублей, заключен один договор ответственного хранения телефона. Телекомпаниями были размещены ролики на телевидении.</w:t>
      </w:r>
    </w:p>
    <w:p w:rsidR="00073415" w:rsidRPr="00724034" w:rsidRDefault="00073415" w:rsidP="00B31E91">
      <w:pPr>
        <w:ind w:left="-567" w:firstLine="709"/>
        <w:jc w:val="both"/>
        <w:rPr>
          <w:sz w:val="28"/>
          <w:szCs w:val="28"/>
          <w:highlight w:val="green"/>
        </w:rPr>
      </w:pPr>
      <w:r w:rsidRPr="00724034">
        <w:rPr>
          <w:sz w:val="28"/>
          <w:szCs w:val="28"/>
          <w:highlight w:val="green"/>
        </w:rPr>
        <w:t xml:space="preserve">Также в отчетном периоде службой судебных приставов совместно с госинспекторами дорожно-патрульной службы проводились мероприятия с использованием аппаратно-программного комплекса «Дорожный пристав». </w:t>
      </w:r>
    </w:p>
    <w:p w:rsidR="00073415" w:rsidRPr="00724034" w:rsidRDefault="00073415" w:rsidP="00B31E91">
      <w:pPr>
        <w:ind w:left="-567" w:firstLine="709"/>
        <w:jc w:val="both"/>
        <w:rPr>
          <w:sz w:val="28"/>
          <w:szCs w:val="28"/>
          <w:highlight w:val="green"/>
        </w:rPr>
      </w:pPr>
      <w:r w:rsidRPr="00724034">
        <w:rPr>
          <w:sz w:val="28"/>
          <w:szCs w:val="28"/>
          <w:highlight w:val="green"/>
        </w:rPr>
        <w:t>По данным службы судебных приставов в первом квартале 2018 года с использованием указанного комплекса в консолидированный бюджет Ставропольского края взыскано 3 973,00 тыс. рублей, из них в бюджет города – 799,00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Кроме того, на основании решений, вынесенных судебными органами о принудительном взыскании задолженности по имущественным налогам и арендным платежам, по состоянию на 01.04.2018 возбуждено 1 159 исполнительных производств на сумму 29 675,00 тыс. рублей, в том числе:</w:t>
      </w:r>
    </w:p>
    <w:p w:rsidR="00073415" w:rsidRPr="00724034" w:rsidRDefault="00073415" w:rsidP="00B31E91">
      <w:pPr>
        <w:ind w:left="-567" w:firstLine="709"/>
        <w:jc w:val="both"/>
        <w:rPr>
          <w:sz w:val="28"/>
          <w:szCs w:val="28"/>
          <w:highlight w:val="green"/>
        </w:rPr>
      </w:pPr>
      <w:r w:rsidRPr="00724034">
        <w:rPr>
          <w:sz w:val="28"/>
          <w:szCs w:val="28"/>
          <w:highlight w:val="green"/>
        </w:rPr>
        <w:t>1 132 исполнительных производства по взысканию задолженности по налогу на имущество физических лиц - на сумму 24 080,00 тыс. рублей;</w:t>
      </w:r>
    </w:p>
    <w:p w:rsidR="00073415" w:rsidRPr="00724034" w:rsidRDefault="00073415" w:rsidP="00B31E91">
      <w:pPr>
        <w:ind w:left="-567" w:firstLine="709"/>
        <w:jc w:val="both"/>
        <w:rPr>
          <w:sz w:val="28"/>
          <w:szCs w:val="28"/>
          <w:highlight w:val="green"/>
        </w:rPr>
      </w:pPr>
      <w:r w:rsidRPr="00724034">
        <w:rPr>
          <w:sz w:val="28"/>
          <w:szCs w:val="28"/>
          <w:highlight w:val="green"/>
        </w:rPr>
        <w:t>27 исполнительных производств по взысканию задолженности по арендной плате за землю и арендной плате за муниципальное имущество - на сумму 5 595,00 тыс. рублей.</w:t>
      </w:r>
    </w:p>
    <w:p w:rsidR="00073415" w:rsidRPr="00724034" w:rsidRDefault="00073415" w:rsidP="00B31E91">
      <w:pPr>
        <w:ind w:left="-567" w:firstLine="709"/>
        <w:jc w:val="both"/>
        <w:rPr>
          <w:highlight w:val="green"/>
        </w:rPr>
      </w:pPr>
      <w:r w:rsidRPr="00724034">
        <w:rPr>
          <w:sz w:val="28"/>
          <w:szCs w:val="28"/>
          <w:highlight w:val="green"/>
        </w:rPr>
        <w:t xml:space="preserve">7. </w:t>
      </w:r>
      <w:r w:rsidRPr="00724034">
        <w:rPr>
          <w:rFonts w:eastAsia="Calibri"/>
          <w:sz w:val="28"/>
          <w:szCs w:val="28"/>
          <w:highlight w:val="green"/>
        </w:rPr>
        <w:t xml:space="preserve">Во всех офисах МКУ «МФЦ в г. Ставрополе» бесплатно оказываются услуги по информированию граждан о наличии задолженности по имущественным налогам, размещена информация о необходимости погашения задолженности и установлены терминалы самообслуживания ПАО «Сбербанк», ПАО «Возрождение». </w:t>
      </w:r>
      <w:r w:rsidRPr="00724034">
        <w:rPr>
          <w:sz w:val="28"/>
          <w:highlight w:val="green"/>
        </w:rPr>
        <w:t>В первом квартале 2018 года заявителям вручено 2 110 квитанций на сумму 8 813,76 тыс. рублей, должниками оплачено 3 653,05 тыс. рублей.</w:t>
      </w:r>
    </w:p>
    <w:p w:rsidR="00073415" w:rsidRPr="00724034" w:rsidRDefault="00073415" w:rsidP="00B31E91">
      <w:pPr>
        <w:ind w:left="-567" w:firstLine="709"/>
        <w:jc w:val="both"/>
        <w:rPr>
          <w:rFonts w:eastAsia="Calibri"/>
          <w:sz w:val="28"/>
          <w:szCs w:val="28"/>
          <w:highlight w:val="green"/>
        </w:rPr>
      </w:pPr>
      <w:r w:rsidRPr="00724034">
        <w:rPr>
          <w:sz w:val="28"/>
          <w:szCs w:val="28"/>
          <w:highlight w:val="green"/>
        </w:rPr>
        <w:t>Кроме того, в целях стабилизации ситуации с собираемостью платежей по арендной плате за землю и муниципальное имущество с 07 марта 2018 года во всех офисах МКУ «МФЦ в г. Ставрополе» бесплатно и в приоритетном порядке производится выдача квитанций на уплату текущих платежей и задолженности. По состоянию на 01.04.2018 выдано 398 квитанций на сумму 6 522,50 тыс. рублей, должниками оплачено 3 677,44 тыс. рублей.</w:t>
      </w:r>
    </w:p>
    <w:p w:rsidR="00073415" w:rsidRPr="00724034" w:rsidRDefault="00073415" w:rsidP="00B31E91">
      <w:pPr>
        <w:shd w:val="clear" w:color="auto" w:fill="FFFFFF" w:themeFill="background1"/>
        <w:ind w:left="-567" w:firstLine="709"/>
        <w:jc w:val="both"/>
        <w:rPr>
          <w:sz w:val="28"/>
          <w:szCs w:val="28"/>
          <w:highlight w:val="green"/>
        </w:rPr>
      </w:pPr>
      <w:r w:rsidRPr="00724034">
        <w:rPr>
          <w:rFonts w:eastAsia="Calibri"/>
          <w:sz w:val="28"/>
          <w:szCs w:val="28"/>
          <w:highlight w:val="green"/>
        </w:rPr>
        <w:t xml:space="preserve">8. </w:t>
      </w:r>
      <w:r w:rsidRPr="00724034">
        <w:rPr>
          <w:sz w:val="28"/>
          <w:szCs w:val="28"/>
          <w:highlight w:val="green"/>
        </w:rPr>
        <w:t>По данным комитета градостроительства администрации города Ставрополя по состоянию на 01.04.2018 на территории города Ставрополя установлено 349 рекламных конструкций, по заключенным ранее договорам</w:t>
      </w:r>
      <w:r w:rsidRPr="00724034">
        <w:rPr>
          <w:rFonts w:cs="Tahoma"/>
          <w:sz w:val="28"/>
          <w:szCs w:val="28"/>
          <w:highlight w:val="green"/>
        </w:rPr>
        <w:t xml:space="preserve"> на установку и эксплуатацию рекламных конструкций</w:t>
      </w:r>
      <w:r w:rsidRPr="00724034">
        <w:rPr>
          <w:sz w:val="28"/>
          <w:szCs w:val="28"/>
          <w:highlight w:val="green"/>
        </w:rPr>
        <w:t>. За первый квартал 2018 года демонтировано 22 рекламные конструкции.</w:t>
      </w:r>
    </w:p>
    <w:p w:rsidR="00073415" w:rsidRPr="00724034" w:rsidRDefault="00073415" w:rsidP="00B31E91">
      <w:pPr>
        <w:ind w:left="-567" w:firstLine="709"/>
        <w:jc w:val="both"/>
        <w:rPr>
          <w:szCs w:val="28"/>
          <w:highlight w:val="green"/>
        </w:rPr>
      </w:pPr>
      <w:r w:rsidRPr="00724034">
        <w:rPr>
          <w:sz w:val="28"/>
          <w:szCs w:val="28"/>
          <w:highlight w:val="green"/>
        </w:rPr>
        <w:t xml:space="preserve">В первом квартале 2018 года за необоснованное удержание имущества, к которому присоединяются рекламные конструкции, комитетом градостроительства администрации города Ставрополя начислено штрафов в размере 14 417,47 тыс. рублей. Должниками являются: ООО «Медиа Партнер» - 6 099,50 тыс. рублей, ООО «Реклама-Сервис» - 3 068,06 тыс. рублей, ООО «Юг-Реклама» - 2 447,62 тыс. рублей, ООО «Графика ком» - 955,66 тыс. рублей, </w:t>
      </w:r>
      <w:r w:rsidRPr="00724034">
        <w:rPr>
          <w:sz w:val="28"/>
          <w:szCs w:val="28"/>
          <w:highlight w:val="green"/>
        </w:rPr>
        <w:lastRenderedPageBreak/>
        <w:t>ООО «Экстра - групп» - 935,08 тыс. рублей, ООО «Терминал» - 566,76 тыс. рублей, ИП Гагара Г.П. - 124,87 тыс. рублей, ООО «СтройГрад» - 71,55 тыс. рублей, ИП Оганесян Р.С. – 36,40 тыс. рублей и др.</w:t>
      </w:r>
    </w:p>
    <w:p w:rsidR="00073415" w:rsidRPr="00724034" w:rsidRDefault="00073415" w:rsidP="00B31E91">
      <w:pPr>
        <w:tabs>
          <w:tab w:val="left" w:pos="9356"/>
        </w:tabs>
        <w:ind w:left="-567" w:firstLine="709"/>
        <w:contextualSpacing/>
        <w:jc w:val="both"/>
        <w:rPr>
          <w:sz w:val="28"/>
          <w:szCs w:val="28"/>
          <w:highlight w:val="green"/>
        </w:rPr>
      </w:pPr>
      <w:r w:rsidRPr="00724034">
        <w:rPr>
          <w:sz w:val="28"/>
          <w:szCs w:val="28"/>
          <w:highlight w:val="green"/>
        </w:rPr>
        <w:t xml:space="preserve">Комитетом градостроительства администрации города Ставрополя проводилась претензионно-исковая работа по взысканию задолженности по плате за необоснованное удержание имущества, к которому присоединяются рекламные конструкции. Должникам направлено 34 требования (претензий) на оплату задолженности на сумму 1 033,57 тыс. рублей, должниками погашено 2 293,07 тыс. рублей. Поданы исковые заявления в Арбитражный суд Ставропольского края о взыскании задолженности на сумму 1 008,96 тыс. рублей в отношении следующих должников: ООО «Медиа Партнер» на сумму 802,51 тыс. рублей, ООО «Графика ком» - 206,45 тыс. рублей. Арбитражным судом Ставропольского края исковые требования комитета градостроительства администрации города Ставрополя, предъявленные к ООО «Графика ком» удовлетворены в полном объеме на сумму 206,45 тыс. рублей. Исполнительный лист направлен в Управление Федеральной службы судебных приставов по Ставропольскому краю для взыскания задолженности в принудительном порядке. </w:t>
      </w:r>
    </w:p>
    <w:p w:rsidR="00073415" w:rsidRPr="00724034" w:rsidRDefault="00073415" w:rsidP="00B31E91">
      <w:pPr>
        <w:ind w:left="-567" w:firstLine="709"/>
        <w:jc w:val="both"/>
        <w:rPr>
          <w:rFonts w:eastAsia="Calibri"/>
          <w:sz w:val="28"/>
          <w:szCs w:val="28"/>
          <w:highlight w:val="green"/>
        </w:rPr>
      </w:pPr>
      <w:r w:rsidRPr="00724034">
        <w:rPr>
          <w:rFonts w:eastAsia="Calibri"/>
          <w:sz w:val="28"/>
          <w:szCs w:val="28"/>
          <w:highlight w:val="green"/>
        </w:rPr>
        <w:t>9. На постоянной основе в печатных средствах массовой информации и на официальном сайте администрации города Ставрополя публикуются материалы, освещающие работу администрации города Ставрополя по снижению недоимки и мобилизации дополнительных доходов в бюджет города. В первом квартале 2018 года опубликовано и размещено 5 статей на официальном сайте администрации города Ставрополя, в газетах «Вечерний Ставрополь» и «Ставропольская правда».</w:t>
      </w:r>
    </w:p>
    <w:p w:rsidR="00073415" w:rsidRPr="00724034" w:rsidRDefault="00073415" w:rsidP="00B31E91">
      <w:pPr>
        <w:autoSpaceDE w:val="0"/>
        <w:autoSpaceDN w:val="0"/>
        <w:adjustRightInd w:val="0"/>
        <w:ind w:left="-567" w:firstLine="709"/>
        <w:jc w:val="both"/>
        <w:rPr>
          <w:sz w:val="28"/>
          <w:szCs w:val="28"/>
          <w:highlight w:val="green"/>
        </w:rPr>
      </w:pPr>
      <w:r w:rsidRPr="00724034">
        <w:rPr>
          <w:sz w:val="28"/>
          <w:szCs w:val="28"/>
          <w:highlight w:val="green"/>
        </w:rPr>
        <w:t xml:space="preserve">Информация о принятии новых либо внесении изменений в действующие нормативные правовые акты администрации города Ставрополя в области землепользования, а также о необходимости соблюдения требований законодательства Российской Федерации, Ставропольского края, муниципальных правовых актов города Ставрополя (соблюдения условий договоров аренды земельных участков в части своевременного внесения арендной платы) </w:t>
      </w:r>
      <w:r w:rsidRPr="00724034">
        <w:rPr>
          <w:rFonts w:eastAsia="Calibri"/>
          <w:sz w:val="28"/>
          <w:szCs w:val="28"/>
          <w:highlight w:val="green"/>
        </w:rPr>
        <w:t>комитетом по управлению муниципальным имуществом города Ставрополя</w:t>
      </w:r>
      <w:r w:rsidRPr="00724034">
        <w:rPr>
          <w:sz w:val="28"/>
          <w:szCs w:val="28"/>
          <w:highlight w:val="green"/>
        </w:rPr>
        <w:t xml:space="preserve"> публиковалась в газете «Вечерний Ставрополь», а также размещалась на официальном сайте администрации города Ставрополя. </w:t>
      </w:r>
    </w:p>
    <w:p w:rsidR="00073415" w:rsidRPr="00724034" w:rsidRDefault="00073415" w:rsidP="00B31E91">
      <w:pPr>
        <w:autoSpaceDE w:val="0"/>
        <w:autoSpaceDN w:val="0"/>
        <w:adjustRightInd w:val="0"/>
        <w:ind w:left="-567" w:firstLine="709"/>
        <w:jc w:val="both"/>
        <w:rPr>
          <w:sz w:val="28"/>
          <w:szCs w:val="28"/>
          <w:highlight w:val="green"/>
        </w:rPr>
      </w:pPr>
      <w:r w:rsidRPr="00724034">
        <w:rPr>
          <w:sz w:val="28"/>
          <w:szCs w:val="28"/>
          <w:highlight w:val="green"/>
        </w:rPr>
        <w:t>Кроме того, в целях своевременного поступления арендной платы в бюджет города комитетом по управлению муниципальным имуществом города Ставрополя в отчетном периоде проведена следующая работа по информированию арендаторов:</w:t>
      </w:r>
    </w:p>
    <w:p w:rsidR="00073415" w:rsidRPr="00724034" w:rsidRDefault="00073415" w:rsidP="00B31E91">
      <w:pPr>
        <w:autoSpaceDE w:val="0"/>
        <w:autoSpaceDN w:val="0"/>
        <w:adjustRightInd w:val="0"/>
        <w:ind w:left="-567" w:firstLine="709"/>
        <w:jc w:val="both"/>
        <w:rPr>
          <w:sz w:val="28"/>
          <w:szCs w:val="28"/>
          <w:highlight w:val="green"/>
        </w:rPr>
      </w:pPr>
      <w:r w:rsidRPr="00724034">
        <w:rPr>
          <w:sz w:val="28"/>
          <w:szCs w:val="28"/>
          <w:highlight w:val="green"/>
        </w:rPr>
        <w:t>размещена информация о необходимости своевременного внесения арендной платы за земельные участки на телеканале Россия 1 Ставрополь (6 трансляций рекламного ролика), на радиостанциях «Европа Плюс» и «Авторадио» (18 информационных сообщения), на сайте 1777.ru, на информационном табло на здании комитета;</w:t>
      </w:r>
    </w:p>
    <w:p w:rsidR="00073415" w:rsidRPr="00724034" w:rsidRDefault="00073415" w:rsidP="00B31E91">
      <w:pPr>
        <w:ind w:left="-567" w:firstLine="709"/>
        <w:jc w:val="both"/>
        <w:rPr>
          <w:sz w:val="28"/>
          <w:szCs w:val="28"/>
          <w:highlight w:val="green"/>
        </w:rPr>
      </w:pPr>
      <w:r w:rsidRPr="00724034">
        <w:rPr>
          <w:sz w:val="28"/>
          <w:szCs w:val="28"/>
          <w:highlight w:val="green"/>
        </w:rPr>
        <w:lastRenderedPageBreak/>
        <w:t>подготовлено и размещено на официальном сайте администрации города Ставрополя и опубликовано в газете «Вечерний Ставрополь» 2 пресс-релиза о необходимости своевременной оплаты арендной платы;</w:t>
      </w:r>
    </w:p>
    <w:p w:rsidR="00073415" w:rsidRPr="00724034" w:rsidRDefault="00073415" w:rsidP="00B31E91">
      <w:pPr>
        <w:pStyle w:val="ConsPlusCell"/>
        <w:ind w:left="-567" w:firstLine="709"/>
        <w:jc w:val="both"/>
        <w:rPr>
          <w:rFonts w:ascii="Times New Roman" w:hAnsi="Times New Roman" w:cs="Times New Roman"/>
          <w:sz w:val="28"/>
          <w:szCs w:val="28"/>
          <w:highlight w:val="green"/>
        </w:rPr>
      </w:pPr>
      <w:r w:rsidRPr="00724034">
        <w:rPr>
          <w:rFonts w:ascii="Times New Roman" w:hAnsi="Times New Roman" w:cs="Times New Roman"/>
          <w:sz w:val="28"/>
          <w:szCs w:val="28"/>
          <w:highlight w:val="green"/>
        </w:rPr>
        <w:t>на территории города Ставрополя размещено 5 баннеров с целью информирования арендаторов о своевременном внесении арендной платы в бюджет города;</w:t>
      </w:r>
    </w:p>
    <w:p w:rsidR="00073415" w:rsidRPr="00724034" w:rsidRDefault="00073415" w:rsidP="00B31E91">
      <w:pPr>
        <w:autoSpaceDE w:val="0"/>
        <w:autoSpaceDN w:val="0"/>
        <w:adjustRightInd w:val="0"/>
        <w:ind w:left="-567" w:firstLine="709"/>
        <w:jc w:val="both"/>
        <w:rPr>
          <w:sz w:val="28"/>
          <w:szCs w:val="28"/>
          <w:highlight w:val="green"/>
        </w:rPr>
      </w:pPr>
      <w:r w:rsidRPr="00724034">
        <w:rPr>
          <w:sz w:val="28"/>
          <w:szCs w:val="28"/>
          <w:highlight w:val="green"/>
        </w:rPr>
        <w:t>на официальном сайте администрации города Ставрополя размещался список крупнейших должников по арендной плате за земельные участки;</w:t>
      </w:r>
    </w:p>
    <w:p w:rsidR="00073415" w:rsidRPr="00724034" w:rsidRDefault="00073415" w:rsidP="00B31E91">
      <w:pPr>
        <w:autoSpaceDE w:val="0"/>
        <w:autoSpaceDN w:val="0"/>
        <w:adjustRightInd w:val="0"/>
        <w:ind w:left="-567" w:firstLine="709"/>
        <w:jc w:val="both"/>
        <w:rPr>
          <w:sz w:val="28"/>
          <w:szCs w:val="28"/>
          <w:highlight w:val="green"/>
        </w:rPr>
      </w:pPr>
      <w:r w:rsidRPr="00724034">
        <w:rPr>
          <w:sz w:val="28"/>
          <w:szCs w:val="28"/>
          <w:highlight w:val="green"/>
        </w:rPr>
        <w:t>размещены листовки в МКУ «МФЦ в городе Ставрополе» и администрациях районов города Ставрополя о необходимости внесения арендной платы;</w:t>
      </w:r>
    </w:p>
    <w:p w:rsidR="00073415" w:rsidRPr="00724034" w:rsidRDefault="00073415" w:rsidP="00B31E91">
      <w:pPr>
        <w:autoSpaceDE w:val="0"/>
        <w:autoSpaceDN w:val="0"/>
        <w:adjustRightInd w:val="0"/>
        <w:ind w:left="-567" w:firstLine="709"/>
        <w:jc w:val="both"/>
        <w:rPr>
          <w:sz w:val="28"/>
          <w:szCs w:val="28"/>
          <w:highlight w:val="green"/>
        </w:rPr>
      </w:pPr>
      <w:r w:rsidRPr="00724034">
        <w:rPr>
          <w:sz w:val="28"/>
          <w:szCs w:val="28"/>
          <w:highlight w:val="green"/>
        </w:rPr>
        <w:t>размещены начисления по арендным платежам за земельные участки за первый квартал 2018 года на официальном сайте администрации города Ставрополя в разделе комитета.</w:t>
      </w:r>
    </w:p>
    <w:p w:rsidR="00073415" w:rsidRPr="00724034" w:rsidRDefault="00073415" w:rsidP="00B31E91">
      <w:pPr>
        <w:widowControl w:val="0"/>
        <w:shd w:val="clear" w:color="auto" w:fill="FFFFFF"/>
        <w:ind w:left="-567" w:firstLine="709"/>
        <w:jc w:val="both"/>
        <w:rPr>
          <w:sz w:val="28"/>
          <w:szCs w:val="28"/>
          <w:highlight w:val="green"/>
        </w:rPr>
      </w:pPr>
      <w:r w:rsidRPr="00724034">
        <w:rPr>
          <w:sz w:val="28"/>
          <w:szCs w:val="28"/>
          <w:highlight w:val="green"/>
        </w:rPr>
        <w:t>В</w:t>
      </w:r>
      <w:r w:rsidRPr="00724034">
        <w:rPr>
          <w:rFonts w:eastAsia="Calibri"/>
          <w:sz w:val="28"/>
          <w:szCs w:val="28"/>
          <w:highlight w:val="green"/>
        </w:rPr>
        <w:t xml:space="preserve"> первом квартале 2018 года налоговыми </w:t>
      </w:r>
      <w:r w:rsidRPr="00724034">
        <w:rPr>
          <w:sz w:val="28"/>
          <w:szCs w:val="28"/>
          <w:highlight w:val="green"/>
        </w:rPr>
        <w:t xml:space="preserve">органами проведено 21 тематический семинар по вопросам, посвященным информации о правилах заполнения полей расчетных документов на перечисление налогов, сборов и иных обязательных платежей в бюджетную систему РФ. </w:t>
      </w:r>
    </w:p>
    <w:p w:rsidR="00073415" w:rsidRPr="00724034" w:rsidRDefault="00073415" w:rsidP="00B31E91">
      <w:pPr>
        <w:widowControl w:val="0"/>
        <w:shd w:val="clear" w:color="auto" w:fill="FFFFFF"/>
        <w:ind w:left="-567" w:firstLine="709"/>
        <w:jc w:val="both"/>
        <w:rPr>
          <w:rFonts w:eastAsia="Calibri"/>
          <w:sz w:val="28"/>
          <w:szCs w:val="28"/>
          <w:highlight w:val="green"/>
        </w:rPr>
      </w:pPr>
      <w:r w:rsidRPr="00724034">
        <w:rPr>
          <w:rFonts w:eastAsia="Calibri"/>
          <w:sz w:val="28"/>
          <w:szCs w:val="28"/>
          <w:highlight w:val="green"/>
        </w:rPr>
        <w:t xml:space="preserve">Проводилось информирование граждан о порядке исчисления и уплаты имущественных налогов с физических лиц, о налоговых льготах по имущественным налогам, взимаемых с физических лиц: </w:t>
      </w:r>
    </w:p>
    <w:p w:rsidR="00073415" w:rsidRPr="00724034" w:rsidRDefault="00073415" w:rsidP="00B31E91">
      <w:pPr>
        <w:widowControl w:val="0"/>
        <w:shd w:val="clear" w:color="auto" w:fill="FFFFFF"/>
        <w:ind w:left="-567" w:firstLine="709"/>
        <w:jc w:val="both"/>
        <w:rPr>
          <w:sz w:val="28"/>
          <w:szCs w:val="28"/>
          <w:highlight w:val="green"/>
        </w:rPr>
      </w:pPr>
      <w:r w:rsidRPr="00724034">
        <w:rPr>
          <w:sz w:val="28"/>
          <w:szCs w:val="28"/>
          <w:highlight w:val="green"/>
        </w:rPr>
        <w:t xml:space="preserve">на телеканале «АТВ-Медиа Холдинг» путем выхода в эфир 74 трансляции; </w:t>
      </w:r>
    </w:p>
    <w:p w:rsidR="00073415" w:rsidRPr="00724034" w:rsidRDefault="00073415" w:rsidP="00B31E91">
      <w:pPr>
        <w:widowControl w:val="0"/>
        <w:shd w:val="clear" w:color="auto" w:fill="FFFFFF"/>
        <w:ind w:left="-567" w:firstLine="709"/>
        <w:jc w:val="both"/>
        <w:rPr>
          <w:sz w:val="28"/>
          <w:szCs w:val="28"/>
          <w:highlight w:val="green"/>
        </w:rPr>
      </w:pPr>
      <w:r w:rsidRPr="00724034">
        <w:rPr>
          <w:sz w:val="28"/>
          <w:szCs w:val="28"/>
          <w:highlight w:val="green"/>
        </w:rPr>
        <w:t>по Русскому, Дорожному радио, радио Ретро FM, радио для Друзей – 65 трансляций;</w:t>
      </w:r>
    </w:p>
    <w:p w:rsidR="00073415" w:rsidRPr="00724034" w:rsidRDefault="00073415" w:rsidP="00B31E91">
      <w:pPr>
        <w:widowControl w:val="0"/>
        <w:shd w:val="clear" w:color="auto" w:fill="FFFFFF"/>
        <w:ind w:left="-567" w:firstLine="709"/>
        <w:jc w:val="both"/>
        <w:rPr>
          <w:sz w:val="28"/>
          <w:szCs w:val="28"/>
          <w:highlight w:val="green"/>
        </w:rPr>
      </w:pPr>
      <w:r w:rsidRPr="00724034">
        <w:rPr>
          <w:sz w:val="28"/>
          <w:szCs w:val="28"/>
          <w:highlight w:val="green"/>
        </w:rPr>
        <w:t>по радио рынка ООО ТПГ «ИнтерРос» - 21 трансляция.</w:t>
      </w:r>
    </w:p>
    <w:p w:rsidR="00073415" w:rsidRPr="00724034" w:rsidRDefault="00073415" w:rsidP="00B31E91">
      <w:pPr>
        <w:widowControl w:val="0"/>
        <w:shd w:val="clear" w:color="auto" w:fill="FFFFFF"/>
        <w:tabs>
          <w:tab w:val="left" w:pos="851"/>
        </w:tabs>
        <w:ind w:left="-567" w:firstLine="709"/>
        <w:jc w:val="both"/>
        <w:rPr>
          <w:sz w:val="28"/>
          <w:szCs w:val="28"/>
          <w:highlight w:val="green"/>
        </w:rPr>
      </w:pPr>
      <w:r w:rsidRPr="00724034">
        <w:rPr>
          <w:sz w:val="28"/>
          <w:szCs w:val="28"/>
          <w:highlight w:val="green"/>
        </w:rPr>
        <w:t xml:space="preserve">Также в газете «Ставропольская правда» публиковались статьи: «Спроси о налогах» (тираж 8 079 экз.). </w:t>
      </w:r>
    </w:p>
    <w:p w:rsidR="00073415" w:rsidRPr="00724034" w:rsidRDefault="00073415" w:rsidP="00B31E91">
      <w:pPr>
        <w:widowControl w:val="0"/>
        <w:shd w:val="clear" w:color="auto" w:fill="FFFFFF"/>
        <w:ind w:left="-567" w:firstLine="709"/>
        <w:jc w:val="both"/>
        <w:rPr>
          <w:sz w:val="28"/>
          <w:szCs w:val="28"/>
          <w:highlight w:val="green"/>
        </w:rPr>
      </w:pPr>
      <w:r w:rsidRPr="00724034">
        <w:rPr>
          <w:sz w:val="28"/>
          <w:szCs w:val="28"/>
          <w:highlight w:val="green"/>
        </w:rPr>
        <w:t xml:space="preserve">Кроме того, изготовлено 18 843 листовки о сроках уплаты имущественных налогов и изменениях в законодательстве для распространения в холе и операционном зале инспекции. </w:t>
      </w:r>
    </w:p>
    <w:p w:rsidR="00073415" w:rsidRPr="00724034" w:rsidRDefault="00073415" w:rsidP="00B31E91">
      <w:pPr>
        <w:widowControl w:val="0"/>
        <w:shd w:val="clear" w:color="auto" w:fill="FFFFFF"/>
        <w:ind w:left="-567" w:firstLine="709"/>
        <w:jc w:val="both"/>
        <w:rPr>
          <w:sz w:val="28"/>
          <w:szCs w:val="28"/>
          <w:highlight w:val="green"/>
        </w:rPr>
      </w:pPr>
      <w:r w:rsidRPr="00724034">
        <w:rPr>
          <w:sz w:val="28"/>
          <w:szCs w:val="28"/>
          <w:highlight w:val="green"/>
        </w:rPr>
        <w:t>В налоговых органах размещены стенды с образцами заявлений для предоставления льгот по имущественным налогам и сроках их уплаты, 5 плакатов, призывающих к уплате имущественных налогов.</w:t>
      </w:r>
    </w:p>
    <w:p w:rsidR="00B54059" w:rsidRPr="00724034" w:rsidRDefault="00B54059" w:rsidP="00B31E91">
      <w:pPr>
        <w:tabs>
          <w:tab w:val="left" w:pos="142"/>
          <w:tab w:val="left" w:pos="709"/>
        </w:tabs>
        <w:ind w:left="-567" w:firstLine="709"/>
        <w:contextualSpacing/>
        <w:jc w:val="both"/>
        <w:rPr>
          <w:sz w:val="28"/>
          <w:szCs w:val="28"/>
          <w:highlight w:val="green"/>
        </w:rPr>
      </w:pPr>
    </w:p>
    <w:p w:rsidR="00073415" w:rsidRPr="00724034" w:rsidRDefault="00073415" w:rsidP="00073415">
      <w:pPr>
        <w:tabs>
          <w:tab w:val="left" w:pos="567"/>
        </w:tabs>
        <w:ind w:firstLine="567"/>
        <w:jc w:val="center"/>
        <w:rPr>
          <w:b/>
          <w:sz w:val="28"/>
          <w:szCs w:val="28"/>
          <w:highlight w:val="green"/>
        </w:rPr>
      </w:pPr>
      <w:r w:rsidRPr="00724034">
        <w:rPr>
          <w:b/>
          <w:sz w:val="28"/>
          <w:szCs w:val="28"/>
          <w:highlight w:val="green"/>
        </w:rPr>
        <w:t>Сведения о предоставленных льготах по местным налогам и выпадающих доходах от использования имущества, находящегося в государственной и муниципальной собственности</w:t>
      </w:r>
    </w:p>
    <w:p w:rsidR="00073415" w:rsidRPr="00724034" w:rsidRDefault="00073415" w:rsidP="00073415">
      <w:pPr>
        <w:ind w:firstLine="708"/>
        <w:jc w:val="both"/>
        <w:rPr>
          <w:sz w:val="28"/>
          <w:szCs w:val="28"/>
          <w:highlight w:val="green"/>
        </w:rPr>
      </w:pPr>
    </w:p>
    <w:p w:rsidR="00073415" w:rsidRPr="00724034" w:rsidRDefault="00073415" w:rsidP="00B31E91">
      <w:pPr>
        <w:ind w:left="-567" w:right="-2" w:firstLine="709"/>
        <w:jc w:val="both"/>
        <w:rPr>
          <w:sz w:val="28"/>
          <w:szCs w:val="28"/>
          <w:highlight w:val="green"/>
        </w:rPr>
      </w:pPr>
      <w:r w:rsidRPr="00724034">
        <w:rPr>
          <w:sz w:val="28"/>
          <w:szCs w:val="28"/>
          <w:highlight w:val="green"/>
        </w:rPr>
        <w:t>Согласно Налоговому кодексу Российской Федерации (далее – НК РФ) определенным категориям плательщиков предоставляются льготы в виде полного освобождения от уплаты земельного налога (статья 395 НК РФ). Кроме того, в</w:t>
      </w:r>
      <w:r w:rsidRPr="00724034">
        <w:rPr>
          <w:rFonts w:eastAsia="Calibri"/>
          <w:sz w:val="28"/>
          <w:szCs w:val="28"/>
          <w:highlight w:val="green"/>
        </w:rPr>
        <w:t> </w:t>
      </w:r>
      <w:r w:rsidRPr="00724034">
        <w:rPr>
          <w:sz w:val="28"/>
          <w:szCs w:val="28"/>
          <w:highlight w:val="green"/>
        </w:rPr>
        <w:t xml:space="preserve">соответствии с пунктом 5 статьи 391 НК РФ производится уменьшение налоговой базы на величину кадастровой стоимости 600 кв. метров площади земельного участка, в отношении земельных участков, находящихся в </w:t>
      </w:r>
      <w:r w:rsidRPr="00724034">
        <w:rPr>
          <w:sz w:val="28"/>
          <w:szCs w:val="28"/>
          <w:highlight w:val="green"/>
        </w:rPr>
        <w:lastRenderedPageBreak/>
        <w:t>собственности, постоянном (бессрочном) пользовании или пожизненном наследуемом владении, отдельных категорий налогоплательщиков  - физических лиц.</w:t>
      </w:r>
    </w:p>
    <w:p w:rsidR="00073415" w:rsidRPr="00724034" w:rsidRDefault="00073415" w:rsidP="00073415">
      <w:pPr>
        <w:ind w:left="-567" w:firstLine="709"/>
        <w:jc w:val="both"/>
        <w:rPr>
          <w:sz w:val="28"/>
          <w:szCs w:val="28"/>
          <w:highlight w:val="green"/>
        </w:rPr>
      </w:pPr>
      <w:r w:rsidRPr="00724034">
        <w:rPr>
          <w:sz w:val="28"/>
          <w:szCs w:val="28"/>
          <w:highlight w:val="green"/>
        </w:rPr>
        <w:t xml:space="preserve">Решением Ставропольской городской Думы от 11 ноября 2005 года № 149 «Об установлении земельного налога и введении его в действие на территории города Ставрополя» льготы по земельному налогу в виде полного или частичного освобождения дополнительно предоставлены категориям плательщиков, указанным в пунктах 2, 3 вышеназванного решения (ветераны и инвалиды ВОВ, ветераны и инвалиды боевых действий, члены семей военнослужащих, погибших при исполнении служебных обязанностей, Герои Советского Союза, Герои Российской Федерации, полные кавалеры ордена Славы, инвалиды, имеющие </w:t>
      </w:r>
      <w:r w:rsidRPr="00724034">
        <w:rPr>
          <w:sz w:val="28"/>
          <w:szCs w:val="28"/>
          <w:highlight w:val="green"/>
          <w:lang w:val="en-US"/>
        </w:rPr>
        <w:t>III</w:t>
      </w:r>
      <w:r w:rsidRPr="00724034">
        <w:rPr>
          <w:rFonts w:eastAsia="Calibri"/>
          <w:sz w:val="28"/>
          <w:szCs w:val="28"/>
          <w:highlight w:val="green"/>
        </w:rPr>
        <w:t> </w:t>
      </w:r>
      <w:r w:rsidRPr="00724034">
        <w:rPr>
          <w:sz w:val="28"/>
          <w:szCs w:val="28"/>
          <w:highlight w:val="green"/>
        </w:rPr>
        <w:t>степень ограничения трудоспособности к трудовой деятельности, инвалиды детства, пенсионеры; организации, в отношении земельных участков, занятых муниципальными автомобильными дорогами общего пользования и другие категории).</w:t>
      </w:r>
    </w:p>
    <w:p w:rsidR="00073415" w:rsidRPr="00724034" w:rsidRDefault="00073415" w:rsidP="00073415">
      <w:pPr>
        <w:ind w:left="-567" w:firstLine="709"/>
        <w:jc w:val="both"/>
        <w:rPr>
          <w:sz w:val="28"/>
          <w:szCs w:val="28"/>
          <w:highlight w:val="green"/>
        </w:rPr>
      </w:pPr>
      <w:r w:rsidRPr="00724034">
        <w:rPr>
          <w:sz w:val="28"/>
          <w:szCs w:val="28"/>
          <w:highlight w:val="green"/>
        </w:rPr>
        <w:t>Сведениями о суммах предоставленных льгот за первый квартал 2018 года по земельному налогу и по налогу на имущество физических лиц налоговые органы в настоящий момент не располагают, в связи с более поздними сроками исчисления указанных налогов и формированием налоговой отчетности за</w:t>
      </w:r>
      <w:r w:rsidRPr="00724034">
        <w:rPr>
          <w:rFonts w:eastAsia="Calibri"/>
          <w:sz w:val="28"/>
          <w:szCs w:val="28"/>
          <w:highlight w:val="green"/>
        </w:rPr>
        <w:t> </w:t>
      </w:r>
      <w:r w:rsidRPr="00724034">
        <w:rPr>
          <w:sz w:val="28"/>
          <w:szCs w:val="28"/>
          <w:highlight w:val="green"/>
        </w:rPr>
        <w:t>2018</w:t>
      </w:r>
      <w:r w:rsidRPr="00724034">
        <w:rPr>
          <w:rFonts w:eastAsia="Calibri"/>
          <w:sz w:val="28"/>
          <w:szCs w:val="28"/>
          <w:highlight w:val="green"/>
        </w:rPr>
        <w:t> </w:t>
      </w:r>
      <w:r w:rsidRPr="00724034">
        <w:rPr>
          <w:sz w:val="28"/>
          <w:szCs w:val="28"/>
          <w:highlight w:val="green"/>
        </w:rPr>
        <w:t>год (до 01 августа 2019 года).</w:t>
      </w:r>
    </w:p>
    <w:p w:rsidR="00073415" w:rsidRPr="00724034" w:rsidRDefault="00073415" w:rsidP="00073415">
      <w:pPr>
        <w:ind w:left="-567" w:firstLine="709"/>
        <w:jc w:val="both"/>
        <w:rPr>
          <w:sz w:val="28"/>
          <w:szCs w:val="28"/>
          <w:highlight w:val="green"/>
        </w:rPr>
      </w:pPr>
      <w:r w:rsidRPr="00724034">
        <w:rPr>
          <w:sz w:val="28"/>
          <w:szCs w:val="28"/>
          <w:highlight w:val="green"/>
        </w:rPr>
        <w:t>Сумма выпадающих доходов за первый квартал 2018 года по договорам безвозмездного пользования муниципальным недвижимым имуществом, рассчитанная исходя из минимальной ставки арендной платы за 1 кв. метр в год, утвержденной постановлением администрации города Ставрополя от 18.11.2014 № 3842, составила 10 842,42 тыс. рублей. Муниципальные преференции в виде расчета арендной платы за пользование муниципальными помещениями по минимальной ставке арендной платы в первом квартале 2018 года не</w:t>
      </w:r>
      <w:r w:rsidR="00A725F2" w:rsidRPr="00724034">
        <w:rPr>
          <w:sz w:val="28"/>
          <w:szCs w:val="28"/>
          <w:highlight w:val="green"/>
        </w:rPr>
        <w:t> </w:t>
      </w:r>
      <w:r w:rsidRPr="00724034">
        <w:rPr>
          <w:sz w:val="28"/>
          <w:szCs w:val="28"/>
          <w:highlight w:val="green"/>
        </w:rPr>
        <w:t>предоставлялись.</w:t>
      </w:r>
    </w:p>
    <w:p w:rsidR="00073415" w:rsidRDefault="00073415" w:rsidP="00073415">
      <w:pPr>
        <w:ind w:left="-567" w:firstLine="709"/>
        <w:jc w:val="both"/>
        <w:rPr>
          <w:sz w:val="28"/>
          <w:szCs w:val="28"/>
        </w:rPr>
      </w:pPr>
      <w:r w:rsidRPr="00724034">
        <w:rPr>
          <w:sz w:val="28"/>
          <w:szCs w:val="28"/>
          <w:highlight w:val="green"/>
        </w:rPr>
        <w:t>Общая сумма выпадающих доходов городского бюджета в связи с предоставлением преференции по арендной плате за пользование муниципальными помещениями и от предоставления в безвозмездное пользование муниципального имущества составила 10 842,42 тыс. рублей.</w:t>
      </w:r>
    </w:p>
    <w:p w:rsidR="00A725F2" w:rsidRDefault="00A725F2" w:rsidP="00103BF9">
      <w:pPr>
        <w:ind w:left="-567" w:firstLine="709"/>
        <w:rPr>
          <w:sz w:val="28"/>
          <w:szCs w:val="28"/>
        </w:rPr>
      </w:pPr>
    </w:p>
    <w:p w:rsidR="00720D96" w:rsidRDefault="00720D96" w:rsidP="00103BF9">
      <w:pPr>
        <w:spacing w:line="240" w:lineRule="exact"/>
        <w:ind w:left="-567" w:firstLine="709"/>
        <w:jc w:val="center"/>
        <w:rPr>
          <w:b/>
          <w:sz w:val="28"/>
        </w:rPr>
      </w:pPr>
      <w:r w:rsidRPr="00720D96">
        <w:rPr>
          <w:b/>
          <w:sz w:val="28"/>
        </w:rPr>
        <w:t>Расходы бюджета города</w:t>
      </w:r>
    </w:p>
    <w:p w:rsidR="00737D12" w:rsidRPr="00220FD3" w:rsidRDefault="00737D12" w:rsidP="00625E32">
      <w:pPr>
        <w:spacing w:line="240" w:lineRule="exact"/>
        <w:ind w:left="-567" w:right="-1" w:firstLine="567"/>
        <w:jc w:val="both"/>
        <w:rPr>
          <w:b/>
          <w:sz w:val="28"/>
        </w:rPr>
      </w:pPr>
    </w:p>
    <w:p w:rsidR="00D9593C" w:rsidRDefault="00A82092" w:rsidP="00D9593C">
      <w:pPr>
        <w:pStyle w:val="a8"/>
        <w:ind w:left="-567" w:right="-1" w:firstLine="709"/>
        <w:jc w:val="both"/>
        <w:rPr>
          <w:b/>
          <w:szCs w:val="28"/>
        </w:rPr>
      </w:pPr>
      <w:r w:rsidRPr="00D9593C">
        <w:rPr>
          <w:szCs w:val="28"/>
        </w:rPr>
        <w:t xml:space="preserve">За </w:t>
      </w:r>
      <w:r w:rsidR="002242E2" w:rsidRPr="00D9593C">
        <w:rPr>
          <w:szCs w:val="28"/>
        </w:rPr>
        <w:t>первый квартал 201</w:t>
      </w:r>
      <w:r w:rsidR="00724034">
        <w:rPr>
          <w:szCs w:val="28"/>
        </w:rPr>
        <w:t>9</w:t>
      </w:r>
      <w:r w:rsidRPr="00D9593C">
        <w:rPr>
          <w:szCs w:val="28"/>
        </w:rPr>
        <w:t xml:space="preserve"> года фактически произведено расходов за счет средств бюджета города на общую сумму </w:t>
      </w:r>
      <w:r w:rsidR="00724034">
        <w:rPr>
          <w:szCs w:val="28"/>
        </w:rPr>
        <w:t>1 837 829,45</w:t>
      </w:r>
      <w:r w:rsidR="00250A7E" w:rsidRPr="00D9593C">
        <w:rPr>
          <w:szCs w:val="28"/>
        </w:rPr>
        <w:t xml:space="preserve"> т</w:t>
      </w:r>
      <w:r w:rsidRPr="00D9593C">
        <w:rPr>
          <w:szCs w:val="28"/>
        </w:rPr>
        <w:t xml:space="preserve">ыс. </w:t>
      </w:r>
      <w:r w:rsidR="00F71F59" w:rsidRPr="00D9593C">
        <w:rPr>
          <w:szCs w:val="28"/>
        </w:rPr>
        <w:t>рублей</w:t>
      </w:r>
      <w:r w:rsidRPr="00D9593C">
        <w:rPr>
          <w:szCs w:val="28"/>
        </w:rPr>
        <w:t xml:space="preserve"> </w:t>
      </w:r>
      <w:r w:rsidR="00D9593C" w:rsidRPr="00724034">
        <w:rPr>
          <w:szCs w:val="28"/>
          <w:highlight w:val="green"/>
        </w:rPr>
        <w:t xml:space="preserve">при уточненном плане </w:t>
      </w:r>
      <w:r w:rsidR="0026244E" w:rsidRPr="0026244E">
        <w:rPr>
          <w:szCs w:val="28"/>
          <w:highlight w:val="magenta"/>
        </w:rPr>
        <w:t>1 838 024,98</w:t>
      </w:r>
      <w:r w:rsidR="00D9593C" w:rsidRPr="0026244E">
        <w:rPr>
          <w:szCs w:val="28"/>
          <w:highlight w:val="magenta"/>
        </w:rPr>
        <w:t xml:space="preserve"> </w:t>
      </w:r>
      <w:r w:rsidR="00D9593C" w:rsidRPr="00724034">
        <w:rPr>
          <w:szCs w:val="28"/>
          <w:highlight w:val="green"/>
        </w:rPr>
        <w:t xml:space="preserve">тыс. рублей, что составило </w:t>
      </w:r>
      <w:r w:rsidR="00D9593C" w:rsidRPr="0026244E">
        <w:rPr>
          <w:szCs w:val="28"/>
          <w:highlight w:val="magenta"/>
        </w:rPr>
        <w:t xml:space="preserve">99,9 </w:t>
      </w:r>
      <w:r w:rsidR="00D9593C" w:rsidRPr="00724034">
        <w:rPr>
          <w:szCs w:val="28"/>
          <w:highlight w:val="green"/>
        </w:rPr>
        <w:t>процента к уточненному плану по</w:t>
      </w:r>
      <w:r w:rsidR="00D9593C" w:rsidRPr="00724034">
        <w:rPr>
          <w:highlight w:val="green"/>
          <w:lang w:val="en-US"/>
        </w:rPr>
        <w:t> </w:t>
      </w:r>
      <w:r w:rsidR="00D9593C" w:rsidRPr="00724034">
        <w:rPr>
          <w:szCs w:val="28"/>
          <w:highlight w:val="green"/>
        </w:rPr>
        <w:t>расходам (приложение 9).</w:t>
      </w:r>
      <w:r w:rsidR="00D9593C" w:rsidRPr="00220FD3">
        <w:rPr>
          <w:b/>
          <w:szCs w:val="28"/>
        </w:rPr>
        <w:t xml:space="preserve"> </w:t>
      </w:r>
    </w:p>
    <w:p w:rsidR="00743C50" w:rsidRPr="00B90C0B" w:rsidRDefault="00743C50" w:rsidP="00D9593C">
      <w:pPr>
        <w:pStyle w:val="a8"/>
        <w:ind w:left="-567" w:right="-1" w:firstLine="709"/>
        <w:jc w:val="both"/>
        <w:rPr>
          <w:szCs w:val="28"/>
        </w:rPr>
      </w:pPr>
    </w:p>
    <w:p w:rsidR="00720D96" w:rsidRPr="00720D96" w:rsidRDefault="00720D96" w:rsidP="00CE4023">
      <w:pPr>
        <w:pStyle w:val="a8"/>
        <w:ind w:left="-567" w:right="-1" w:firstLine="709"/>
        <w:outlineLvl w:val="0"/>
        <w:rPr>
          <w:b/>
        </w:rPr>
      </w:pPr>
      <w:r w:rsidRPr="00720D96">
        <w:rPr>
          <w:b/>
        </w:rPr>
        <w:t>Финансирование расходов по отдельным разделам</w:t>
      </w:r>
    </w:p>
    <w:p w:rsidR="00720D96" w:rsidRPr="00720D96" w:rsidRDefault="00720D96" w:rsidP="00CE4023">
      <w:pPr>
        <w:pStyle w:val="a8"/>
        <w:ind w:left="-567" w:right="-1" w:firstLine="709"/>
        <w:outlineLvl w:val="0"/>
        <w:rPr>
          <w:b/>
        </w:rPr>
      </w:pPr>
    </w:p>
    <w:p w:rsidR="002D087F" w:rsidRDefault="00720D96" w:rsidP="00CE4023">
      <w:pPr>
        <w:ind w:left="-567" w:firstLine="709"/>
        <w:jc w:val="both"/>
        <w:rPr>
          <w:sz w:val="28"/>
          <w:szCs w:val="28"/>
        </w:rPr>
      </w:pPr>
      <w:r w:rsidRPr="00685DFA">
        <w:rPr>
          <w:sz w:val="28"/>
          <w:szCs w:val="28"/>
        </w:rPr>
        <w:t xml:space="preserve">Исполнение расходной части бюджета </w:t>
      </w:r>
      <w:r w:rsidR="0083540C">
        <w:rPr>
          <w:sz w:val="28"/>
          <w:szCs w:val="28"/>
        </w:rPr>
        <w:t xml:space="preserve">города </w:t>
      </w:r>
      <w:r w:rsidRPr="00685DFA">
        <w:rPr>
          <w:sz w:val="28"/>
          <w:szCs w:val="28"/>
        </w:rPr>
        <w:t xml:space="preserve">за </w:t>
      </w:r>
      <w:r w:rsidR="002242E2">
        <w:rPr>
          <w:sz w:val="28"/>
          <w:szCs w:val="28"/>
        </w:rPr>
        <w:t>первый квартал 201</w:t>
      </w:r>
      <w:r w:rsidR="00724034">
        <w:rPr>
          <w:sz w:val="28"/>
          <w:szCs w:val="28"/>
        </w:rPr>
        <w:t>9</w:t>
      </w:r>
      <w:r w:rsidR="00685DFA" w:rsidRPr="00685DFA">
        <w:rPr>
          <w:sz w:val="28"/>
          <w:szCs w:val="28"/>
        </w:rPr>
        <w:t xml:space="preserve"> года </w:t>
      </w:r>
      <w:r w:rsidR="0083540C">
        <w:rPr>
          <w:sz w:val="28"/>
          <w:szCs w:val="28"/>
        </w:rPr>
        <w:t xml:space="preserve">по </w:t>
      </w:r>
      <w:r w:rsidRPr="00685DFA">
        <w:rPr>
          <w:sz w:val="28"/>
          <w:szCs w:val="28"/>
        </w:rPr>
        <w:t>раздел</w:t>
      </w:r>
      <w:r w:rsidR="0083540C">
        <w:rPr>
          <w:sz w:val="28"/>
          <w:szCs w:val="28"/>
        </w:rPr>
        <w:t>ам</w:t>
      </w:r>
      <w:r w:rsidRPr="00685DFA">
        <w:rPr>
          <w:sz w:val="28"/>
          <w:szCs w:val="28"/>
        </w:rPr>
        <w:t xml:space="preserve"> бюджетной классификации характ</w:t>
      </w:r>
      <w:r w:rsidR="00C429C7">
        <w:rPr>
          <w:sz w:val="28"/>
          <w:szCs w:val="28"/>
        </w:rPr>
        <w:t>еризуется следующими данными:</w:t>
      </w:r>
    </w:p>
    <w:p w:rsidR="00720D96" w:rsidRPr="00720D96" w:rsidRDefault="002D087F" w:rsidP="00C92D6F">
      <w:pPr>
        <w:ind w:left="-567" w:firstLine="567"/>
        <w:jc w:val="both"/>
        <w:rPr>
          <w:sz w:val="24"/>
        </w:rPr>
      </w:pPr>
      <w:r>
        <w:rPr>
          <w:sz w:val="28"/>
          <w:szCs w:val="28"/>
        </w:rPr>
        <w:lastRenderedPageBreak/>
        <w:t xml:space="preserve">                    </w:t>
      </w:r>
      <w:r w:rsidR="00720D96" w:rsidRPr="00720D96">
        <w:rPr>
          <w:sz w:val="28"/>
          <w:szCs w:val="28"/>
        </w:rPr>
        <w:t xml:space="preserve">                              </w:t>
      </w:r>
      <w:r w:rsidR="00D300CB">
        <w:rPr>
          <w:sz w:val="28"/>
          <w:szCs w:val="28"/>
        </w:rPr>
        <w:t xml:space="preserve">      </w:t>
      </w:r>
      <w:r w:rsidR="00720D96" w:rsidRPr="00720D96">
        <w:rPr>
          <w:sz w:val="28"/>
          <w:szCs w:val="28"/>
        </w:rPr>
        <w:t xml:space="preserve">                                                            (</w:t>
      </w:r>
      <w:r w:rsidR="00720D96" w:rsidRPr="00720D96">
        <w:rPr>
          <w:sz w:val="24"/>
          <w:szCs w:val="24"/>
        </w:rPr>
        <w:t>тыс. руб.)</w:t>
      </w:r>
    </w:p>
    <w:tbl>
      <w:tblPr>
        <w:tblW w:w="10065"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1843"/>
        <w:gridCol w:w="1418"/>
        <w:gridCol w:w="1559"/>
        <w:gridCol w:w="1418"/>
        <w:gridCol w:w="1417"/>
        <w:gridCol w:w="1276"/>
        <w:gridCol w:w="1134"/>
      </w:tblGrid>
      <w:tr w:rsidR="00720D96" w:rsidRPr="00720D96" w:rsidTr="00754CB9">
        <w:trPr>
          <w:trHeight w:val="557"/>
        </w:trPr>
        <w:tc>
          <w:tcPr>
            <w:tcW w:w="1843" w:type="dxa"/>
          </w:tcPr>
          <w:p w:rsidR="00720D96" w:rsidRPr="00C429C7" w:rsidRDefault="00720D96" w:rsidP="0083540C">
            <w:pPr>
              <w:ind w:right="-42"/>
              <w:jc w:val="center"/>
              <w:rPr>
                <w:sz w:val="22"/>
                <w:szCs w:val="22"/>
              </w:rPr>
            </w:pPr>
            <w:r w:rsidRPr="00C429C7">
              <w:rPr>
                <w:sz w:val="22"/>
                <w:szCs w:val="22"/>
              </w:rPr>
              <w:t>Наименование</w:t>
            </w:r>
            <w:r w:rsidR="005C75C9">
              <w:rPr>
                <w:sz w:val="22"/>
                <w:szCs w:val="22"/>
              </w:rPr>
              <w:t xml:space="preserve"> </w:t>
            </w:r>
            <w:r w:rsidRPr="00C429C7">
              <w:rPr>
                <w:sz w:val="22"/>
                <w:szCs w:val="22"/>
              </w:rPr>
              <w:t>показател</w:t>
            </w:r>
            <w:r w:rsidR="0083540C">
              <w:rPr>
                <w:sz w:val="22"/>
                <w:szCs w:val="22"/>
              </w:rPr>
              <w:t>я</w:t>
            </w:r>
          </w:p>
        </w:tc>
        <w:tc>
          <w:tcPr>
            <w:tcW w:w="1418" w:type="dxa"/>
          </w:tcPr>
          <w:p w:rsidR="00720D96" w:rsidRPr="00C429C7" w:rsidRDefault="00720D96" w:rsidP="002D237B">
            <w:pPr>
              <w:ind w:right="-42"/>
              <w:jc w:val="center"/>
              <w:rPr>
                <w:sz w:val="22"/>
                <w:szCs w:val="22"/>
              </w:rPr>
            </w:pPr>
            <w:r w:rsidRPr="00C429C7">
              <w:rPr>
                <w:sz w:val="22"/>
                <w:szCs w:val="22"/>
              </w:rPr>
              <w:t>Уточненный</w:t>
            </w:r>
          </w:p>
          <w:p w:rsidR="00720D96" w:rsidRPr="00C429C7" w:rsidRDefault="00720D96" w:rsidP="002D237B">
            <w:pPr>
              <w:ind w:right="-42"/>
              <w:jc w:val="center"/>
              <w:rPr>
                <w:sz w:val="22"/>
                <w:szCs w:val="22"/>
              </w:rPr>
            </w:pPr>
            <w:r w:rsidRPr="00C429C7">
              <w:rPr>
                <w:sz w:val="22"/>
                <w:szCs w:val="22"/>
              </w:rPr>
              <w:t>план</w:t>
            </w:r>
          </w:p>
          <w:p w:rsidR="00720D96" w:rsidRPr="00C429C7" w:rsidRDefault="00720D96" w:rsidP="00724034">
            <w:pPr>
              <w:ind w:right="-42"/>
              <w:jc w:val="center"/>
              <w:rPr>
                <w:sz w:val="22"/>
                <w:szCs w:val="22"/>
              </w:rPr>
            </w:pPr>
            <w:r w:rsidRPr="00C429C7">
              <w:rPr>
                <w:sz w:val="22"/>
                <w:szCs w:val="22"/>
              </w:rPr>
              <w:t>на 201</w:t>
            </w:r>
            <w:r w:rsidR="00724034">
              <w:rPr>
                <w:sz w:val="22"/>
                <w:szCs w:val="22"/>
              </w:rPr>
              <w:t>9</w:t>
            </w:r>
            <w:r w:rsidRPr="00C429C7">
              <w:rPr>
                <w:sz w:val="22"/>
                <w:szCs w:val="22"/>
              </w:rPr>
              <w:t xml:space="preserve"> год</w:t>
            </w:r>
          </w:p>
        </w:tc>
        <w:tc>
          <w:tcPr>
            <w:tcW w:w="1559" w:type="dxa"/>
          </w:tcPr>
          <w:p w:rsidR="00720D96" w:rsidRPr="00C429C7" w:rsidRDefault="00720D96" w:rsidP="002D237B">
            <w:pPr>
              <w:ind w:right="-42"/>
              <w:jc w:val="center"/>
              <w:rPr>
                <w:sz w:val="22"/>
                <w:szCs w:val="22"/>
              </w:rPr>
            </w:pPr>
            <w:r w:rsidRPr="00C429C7">
              <w:rPr>
                <w:sz w:val="22"/>
                <w:szCs w:val="22"/>
              </w:rPr>
              <w:t>Уточненный</w:t>
            </w:r>
          </w:p>
          <w:p w:rsidR="00DC2D12" w:rsidRDefault="00DC2D12" w:rsidP="002D237B">
            <w:pPr>
              <w:ind w:right="-42"/>
              <w:jc w:val="center"/>
              <w:rPr>
                <w:sz w:val="22"/>
                <w:szCs w:val="22"/>
              </w:rPr>
            </w:pPr>
            <w:r>
              <w:rPr>
                <w:sz w:val="22"/>
                <w:szCs w:val="22"/>
              </w:rPr>
              <w:t>план</w:t>
            </w:r>
          </w:p>
          <w:p w:rsidR="00720D96" w:rsidRPr="00C429C7" w:rsidRDefault="00720D96" w:rsidP="002D237B">
            <w:pPr>
              <w:ind w:right="-42"/>
              <w:jc w:val="center"/>
              <w:rPr>
                <w:sz w:val="22"/>
                <w:szCs w:val="22"/>
              </w:rPr>
            </w:pPr>
            <w:r w:rsidRPr="00C429C7">
              <w:rPr>
                <w:sz w:val="22"/>
                <w:szCs w:val="22"/>
              </w:rPr>
              <w:t xml:space="preserve">на </w:t>
            </w:r>
            <w:r w:rsidR="002242E2">
              <w:rPr>
                <w:sz w:val="22"/>
                <w:szCs w:val="22"/>
              </w:rPr>
              <w:t>первый</w:t>
            </w:r>
            <w:r w:rsidR="00F74560">
              <w:rPr>
                <w:sz w:val="22"/>
                <w:szCs w:val="22"/>
              </w:rPr>
              <w:t xml:space="preserve"> </w:t>
            </w:r>
            <w:r w:rsidR="002242E2">
              <w:rPr>
                <w:sz w:val="22"/>
                <w:szCs w:val="22"/>
              </w:rPr>
              <w:t>квартал</w:t>
            </w:r>
          </w:p>
          <w:p w:rsidR="00720D96" w:rsidRPr="00C429C7" w:rsidRDefault="00720D96" w:rsidP="00724034">
            <w:pPr>
              <w:ind w:right="-42"/>
              <w:jc w:val="center"/>
              <w:rPr>
                <w:sz w:val="22"/>
                <w:szCs w:val="22"/>
              </w:rPr>
            </w:pPr>
            <w:r w:rsidRPr="00C429C7">
              <w:rPr>
                <w:sz w:val="22"/>
                <w:szCs w:val="22"/>
              </w:rPr>
              <w:t>201</w:t>
            </w:r>
            <w:r w:rsidR="00724034">
              <w:rPr>
                <w:sz w:val="22"/>
                <w:szCs w:val="22"/>
              </w:rPr>
              <w:t>9</w:t>
            </w:r>
            <w:r w:rsidRPr="00C429C7">
              <w:rPr>
                <w:sz w:val="22"/>
                <w:szCs w:val="22"/>
              </w:rPr>
              <w:t xml:space="preserve"> года</w:t>
            </w:r>
          </w:p>
        </w:tc>
        <w:tc>
          <w:tcPr>
            <w:tcW w:w="1418" w:type="dxa"/>
          </w:tcPr>
          <w:p w:rsidR="00720D96" w:rsidRDefault="00720D96" w:rsidP="002D237B">
            <w:pPr>
              <w:ind w:right="-42"/>
              <w:jc w:val="center"/>
              <w:rPr>
                <w:sz w:val="22"/>
                <w:szCs w:val="22"/>
              </w:rPr>
            </w:pPr>
            <w:r w:rsidRPr="00C429C7">
              <w:rPr>
                <w:sz w:val="22"/>
                <w:szCs w:val="22"/>
              </w:rPr>
              <w:t>Фактическое</w:t>
            </w:r>
          </w:p>
          <w:p w:rsidR="00DC2D12" w:rsidRDefault="00DC2D12" w:rsidP="002D237B">
            <w:pPr>
              <w:ind w:right="-42"/>
              <w:jc w:val="center"/>
              <w:rPr>
                <w:sz w:val="22"/>
                <w:szCs w:val="22"/>
              </w:rPr>
            </w:pPr>
            <w:r>
              <w:rPr>
                <w:sz w:val="22"/>
                <w:szCs w:val="22"/>
              </w:rPr>
              <w:t xml:space="preserve">исполнение </w:t>
            </w:r>
          </w:p>
          <w:p w:rsidR="00720D96" w:rsidRPr="00C429C7" w:rsidRDefault="00720D96" w:rsidP="002D237B">
            <w:pPr>
              <w:ind w:right="-42"/>
              <w:jc w:val="center"/>
              <w:rPr>
                <w:sz w:val="22"/>
                <w:szCs w:val="22"/>
              </w:rPr>
            </w:pPr>
            <w:r w:rsidRPr="00C429C7">
              <w:rPr>
                <w:sz w:val="22"/>
                <w:szCs w:val="22"/>
              </w:rPr>
              <w:t xml:space="preserve">за </w:t>
            </w:r>
            <w:r w:rsidR="002242E2">
              <w:rPr>
                <w:sz w:val="22"/>
                <w:szCs w:val="22"/>
              </w:rPr>
              <w:t>первый</w:t>
            </w:r>
            <w:r w:rsidR="00F74560">
              <w:rPr>
                <w:sz w:val="22"/>
                <w:szCs w:val="22"/>
              </w:rPr>
              <w:t xml:space="preserve"> </w:t>
            </w:r>
            <w:r w:rsidR="002242E2">
              <w:rPr>
                <w:sz w:val="22"/>
                <w:szCs w:val="22"/>
              </w:rPr>
              <w:t>квартал</w:t>
            </w:r>
          </w:p>
          <w:p w:rsidR="00720D96" w:rsidRPr="00C429C7" w:rsidRDefault="00720D96" w:rsidP="00724034">
            <w:pPr>
              <w:ind w:right="-42"/>
              <w:jc w:val="center"/>
              <w:rPr>
                <w:sz w:val="22"/>
                <w:szCs w:val="22"/>
              </w:rPr>
            </w:pPr>
            <w:r w:rsidRPr="00C429C7">
              <w:rPr>
                <w:sz w:val="22"/>
                <w:szCs w:val="22"/>
              </w:rPr>
              <w:t>201</w:t>
            </w:r>
            <w:r w:rsidR="00724034">
              <w:rPr>
                <w:sz w:val="22"/>
                <w:szCs w:val="22"/>
              </w:rPr>
              <w:t>9</w:t>
            </w:r>
            <w:r w:rsidRPr="00C429C7">
              <w:rPr>
                <w:sz w:val="22"/>
                <w:szCs w:val="22"/>
              </w:rPr>
              <w:t xml:space="preserve"> года</w:t>
            </w:r>
          </w:p>
        </w:tc>
        <w:tc>
          <w:tcPr>
            <w:tcW w:w="1417" w:type="dxa"/>
          </w:tcPr>
          <w:p w:rsidR="00720D96" w:rsidRPr="00C429C7" w:rsidRDefault="00720D96" w:rsidP="00C36C70">
            <w:pPr>
              <w:ind w:right="-42"/>
              <w:jc w:val="center"/>
              <w:rPr>
                <w:sz w:val="22"/>
                <w:szCs w:val="22"/>
              </w:rPr>
            </w:pPr>
            <w:r w:rsidRPr="00C429C7">
              <w:rPr>
                <w:sz w:val="22"/>
                <w:szCs w:val="22"/>
              </w:rPr>
              <w:t>Отклонение</w:t>
            </w:r>
          </w:p>
        </w:tc>
        <w:tc>
          <w:tcPr>
            <w:tcW w:w="1276" w:type="dxa"/>
          </w:tcPr>
          <w:p w:rsidR="00720D96" w:rsidRPr="00C429C7" w:rsidRDefault="00720D96" w:rsidP="002D237B">
            <w:pPr>
              <w:ind w:right="-42"/>
              <w:jc w:val="center"/>
              <w:rPr>
                <w:sz w:val="22"/>
                <w:szCs w:val="22"/>
              </w:rPr>
            </w:pPr>
            <w:r w:rsidRPr="00C429C7">
              <w:rPr>
                <w:sz w:val="22"/>
                <w:szCs w:val="22"/>
              </w:rPr>
              <w:t xml:space="preserve">% </w:t>
            </w:r>
          </w:p>
          <w:p w:rsidR="00720D96" w:rsidRPr="00C429C7" w:rsidRDefault="00A438E1" w:rsidP="002D237B">
            <w:pPr>
              <w:ind w:right="-42"/>
              <w:jc w:val="center"/>
              <w:rPr>
                <w:sz w:val="22"/>
                <w:szCs w:val="22"/>
              </w:rPr>
            </w:pPr>
            <w:r w:rsidRPr="00C429C7">
              <w:rPr>
                <w:sz w:val="22"/>
                <w:szCs w:val="22"/>
              </w:rPr>
              <w:t>исполне-</w:t>
            </w:r>
            <w:r w:rsidR="00720D96" w:rsidRPr="00C429C7">
              <w:rPr>
                <w:sz w:val="22"/>
                <w:szCs w:val="22"/>
              </w:rPr>
              <w:t>ния к плану на</w:t>
            </w:r>
          </w:p>
          <w:p w:rsidR="00720D96" w:rsidRPr="00C429C7" w:rsidRDefault="002242E2" w:rsidP="002D237B">
            <w:pPr>
              <w:ind w:right="-42"/>
              <w:jc w:val="center"/>
              <w:rPr>
                <w:sz w:val="22"/>
                <w:szCs w:val="22"/>
              </w:rPr>
            </w:pPr>
            <w:r>
              <w:rPr>
                <w:sz w:val="22"/>
                <w:szCs w:val="22"/>
              </w:rPr>
              <w:t>первый квартал</w:t>
            </w:r>
          </w:p>
          <w:p w:rsidR="00720D96" w:rsidRPr="00C429C7" w:rsidRDefault="00114252" w:rsidP="00724034">
            <w:pPr>
              <w:ind w:right="-42"/>
              <w:jc w:val="center"/>
              <w:rPr>
                <w:sz w:val="22"/>
                <w:szCs w:val="22"/>
              </w:rPr>
            </w:pPr>
            <w:r w:rsidRPr="00C429C7">
              <w:rPr>
                <w:sz w:val="22"/>
                <w:szCs w:val="22"/>
              </w:rPr>
              <w:t>201</w:t>
            </w:r>
            <w:r w:rsidR="00724034">
              <w:rPr>
                <w:sz w:val="22"/>
                <w:szCs w:val="22"/>
              </w:rPr>
              <w:t>9</w:t>
            </w:r>
            <w:r w:rsidR="00720D96" w:rsidRPr="00C429C7">
              <w:rPr>
                <w:sz w:val="22"/>
                <w:szCs w:val="22"/>
              </w:rPr>
              <w:t xml:space="preserve"> года</w:t>
            </w:r>
          </w:p>
        </w:tc>
        <w:tc>
          <w:tcPr>
            <w:tcW w:w="1134" w:type="dxa"/>
          </w:tcPr>
          <w:p w:rsidR="00720D96" w:rsidRPr="00DC2D12" w:rsidRDefault="005C75C9" w:rsidP="005C75C9">
            <w:pPr>
              <w:ind w:right="-249"/>
              <w:rPr>
                <w:sz w:val="22"/>
                <w:szCs w:val="22"/>
              </w:rPr>
            </w:pPr>
            <w:r>
              <w:rPr>
                <w:sz w:val="22"/>
                <w:szCs w:val="22"/>
              </w:rPr>
              <w:t xml:space="preserve">       </w:t>
            </w:r>
            <w:r w:rsidR="00720D96" w:rsidRPr="00DC2D12">
              <w:rPr>
                <w:sz w:val="22"/>
                <w:szCs w:val="22"/>
              </w:rPr>
              <w:t>%</w:t>
            </w:r>
          </w:p>
          <w:p w:rsidR="00720D96" w:rsidRPr="00DC2D12" w:rsidRDefault="00A438E1" w:rsidP="002D237B">
            <w:pPr>
              <w:ind w:right="-42"/>
              <w:jc w:val="center"/>
              <w:rPr>
                <w:sz w:val="22"/>
                <w:szCs w:val="22"/>
              </w:rPr>
            </w:pPr>
            <w:r w:rsidRPr="00DC2D12">
              <w:rPr>
                <w:sz w:val="22"/>
                <w:szCs w:val="22"/>
              </w:rPr>
              <w:t>исполне-</w:t>
            </w:r>
          </w:p>
          <w:p w:rsidR="00720D96" w:rsidRPr="00DC2D12" w:rsidRDefault="00720D96" w:rsidP="002D237B">
            <w:pPr>
              <w:ind w:right="-42"/>
              <w:jc w:val="center"/>
              <w:rPr>
                <w:sz w:val="22"/>
                <w:szCs w:val="22"/>
              </w:rPr>
            </w:pPr>
            <w:r w:rsidRPr="00DC2D12">
              <w:rPr>
                <w:sz w:val="22"/>
                <w:szCs w:val="22"/>
              </w:rPr>
              <w:t xml:space="preserve">ния к  плану </w:t>
            </w:r>
          </w:p>
          <w:p w:rsidR="00720D96" w:rsidRPr="00DC2D12" w:rsidRDefault="00720D96" w:rsidP="002D237B">
            <w:pPr>
              <w:ind w:right="-42"/>
              <w:jc w:val="center"/>
              <w:rPr>
                <w:sz w:val="22"/>
                <w:szCs w:val="22"/>
              </w:rPr>
            </w:pPr>
            <w:r w:rsidRPr="00DC2D12">
              <w:rPr>
                <w:sz w:val="22"/>
                <w:szCs w:val="22"/>
              </w:rPr>
              <w:t>на</w:t>
            </w:r>
          </w:p>
          <w:p w:rsidR="00720D96" w:rsidRPr="00DC2D12" w:rsidRDefault="00720D96" w:rsidP="00724034">
            <w:pPr>
              <w:ind w:right="-42"/>
              <w:jc w:val="center"/>
              <w:rPr>
                <w:sz w:val="22"/>
                <w:szCs w:val="22"/>
              </w:rPr>
            </w:pPr>
            <w:r w:rsidRPr="00DC2D12">
              <w:rPr>
                <w:sz w:val="22"/>
                <w:szCs w:val="22"/>
              </w:rPr>
              <w:t xml:space="preserve"> 201</w:t>
            </w:r>
            <w:r w:rsidR="00724034">
              <w:rPr>
                <w:sz w:val="22"/>
                <w:szCs w:val="22"/>
              </w:rPr>
              <w:t>9</w:t>
            </w:r>
            <w:r w:rsidRPr="00DC2D12">
              <w:rPr>
                <w:sz w:val="22"/>
                <w:szCs w:val="22"/>
              </w:rPr>
              <w:t xml:space="preserve"> год</w:t>
            </w:r>
          </w:p>
        </w:tc>
      </w:tr>
    </w:tbl>
    <w:p w:rsidR="00720D96" w:rsidRPr="00720D96" w:rsidRDefault="00720D96" w:rsidP="00720D96">
      <w:pPr>
        <w:spacing w:line="14" w:lineRule="auto"/>
        <w:rPr>
          <w:sz w:val="2"/>
          <w:szCs w:val="2"/>
        </w:rPr>
      </w:pPr>
    </w:p>
    <w:tbl>
      <w:tblPr>
        <w:tblW w:w="100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559"/>
        <w:gridCol w:w="1417"/>
        <w:gridCol w:w="1418"/>
        <w:gridCol w:w="1417"/>
        <w:gridCol w:w="1276"/>
        <w:gridCol w:w="1134"/>
      </w:tblGrid>
      <w:tr w:rsidR="00720D96" w:rsidRPr="00F46AD2" w:rsidTr="00754CB9">
        <w:trPr>
          <w:cantSplit/>
          <w:trHeight w:val="20"/>
          <w:tblHeader/>
        </w:trPr>
        <w:tc>
          <w:tcPr>
            <w:tcW w:w="1843" w:type="dxa"/>
            <w:vAlign w:val="bottom"/>
          </w:tcPr>
          <w:p w:rsidR="00720D96" w:rsidRPr="00F46AD2" w:rsidRDefault="00720D96" w:rsidP="002D237B">
            <w:pPr>
              <w:ind w:right="-1"/>
              <w:jc w:val="center"/>
              <w:rPr>
                <w:sz w:val="22"/>
                <w:szCs w:val="22"/>
              </w:rPr>
            </w:pPr>
            <w:r w:rsidRPr="00F46AD2">
              <w:rPr>
                <w:sz w:val="22"/>
                <w:szCs w:val="22"/>
              </w:rPr>
              <w:t>1</w:t>
            </w:r>
          </w:p>
        </w:tc>
        <w:tc>
          <w:tcPr>
            <w:tcW w:w="1559" w:type="dxa"/>
            <w:vAlign w:val="bottom"/>
          </w:tcPr>
          <w:p w:rsidR="00720D96" w:rsidRPr="00F46AD2" w:rsidRDefault="00720D96" w:rsidP="002D237B">
            <w:pPr>
              <w:jc w:val="center"/>
              <w:rPr>
                <w:sz w:val="22"/>
                <w:szCs w:val="22"/>
              </w:rPr>
            </w:pPr>
            <w:r w:rsidRPr="00F46AD2">
              <w:rPr>
                <w:sz w:val="22"/>
                <w:szCs w:val="22"/>
              </w:rPr>
              <w:t>2</w:t>
            </w:r>
          </w:p>
        </w:tc>
        <w:tc>
          <w:tcPr>
            <w:tcW w:w="1417" w:type="dxa"/>
            <w:vAlign w:val="bottom"/>
          </w:tcPr>
          <w:p w:rsidR="00720D96" w:rsidRPr="00F46AD2" w:rsidRDefault="00720D96" w:rsidP="002D237B">
            <w:pPr>
              <w:jc w:val="center"/>
              <w:rPr>
                <w:sz w:val="22"/>
                <w:szCs w:val="22"/>
              </w:rPr>
            </w:pPr>
            <w:r w:rsidRPr="00F46AD2">
              <w:rPr>
                <w:sz w:val="22"/>
                <w:szCs w:val="22"/>
              </w:rPr>
              <w:t>3</w:t>
            </w:r>
          </w:p>
        </w:tc>
        <w:tc>
          <w:tcPr>
            <w:tcW w:w="1418" w:type="dxa"/>
            <w:vAlign w:val="bottom"/>
          </w:tcPr>
          <w:p w:rsidR="00720D96" w:rsidRPr="00F46AD2" w:rsidRDefault="00720D96" w:rsidP="002D237B">
            <w:pPr>
              <w:ind w:right="-1"/>
              <w:jc w:val="center"/>
              <w:rPr>
                <w:sz w:val="22"/>
                <w:szCs w:val="22"/>
              </w:rPr>
            </w:pPr>
            <w:r w:rsidRPr="00F46AD2">
              <w:rPr>
                <w:sz w:val="22"/>
                <w:szCs w:val="22"/>
              </w:rPr>
              <w:t>4</w:t>
            </w:r>
          </w:p>
        </w:tc>
        <w:tc>
          <w:tcPr>
            <w:tcW w:w="1417" w:type="dxa"/>
            <w:vAlign w:val="bottom"/>
          </w:tcPr>
          <w:p w:rsidR="00720D96" w:rsidRPr="00F46AD2" w:rsidRDefault="00720D96" w:rsidP="002D237B">
            <w:pPr>
              <w:jc w:val="center"/>
              <w:rPr>
                <w:bCs/>
                <w:sz w:val="22"/>
                <w:szCs w:val="22"/>
              </w:rPr>
            </w:pPr>
            <w:r w:rsidRPr="00F46AD2">
              <w:rPr>
                <w:bCs/>
                <w:sz w:val="22"/>
                <w:szCs w:val="22"/>
              </w:rPr>
              <w:t>5</w:t>
            </w:r>
          </w:p>
        </w:tc>
        <w:tc>
          <w:tcPr>
            <w:tcW w:w="1276" w:type="dxa"/>
            <w:vAlign w:val="bottom"/>
          </w:tcPr>
          <w:p w:rsidR="00720D96" w:rsidRPr="00F46AD2" w:rsidRDefault="00720D96" w:rsidP="002D237B">
            <w:pPr>
              <w:jc w:val="center"/>
              <w:rPr>
                <w:sz w:val="22"/>
                <w:szCs w:val="22"/>
              </w:rPr>
            </w:pPr>
            <w:r w:rsidRPr="00F46AD2">
              <w:rPr>
                <w:sz w:val="22"/>
                <w:szCs w:val="22"/>
              </w:rPr>
              <w:t>6</w:t>
            </w:r>
          </w:p>
        </w:tc>
        <w:tc>
          <w:tcPr>
            <w:tcW w:w="1134" w:type="dxa"/>
            <w:vAlign w:val="bottom"/>
          </w:tcPr>
          <w:p w:rsidR="00720D96" w:rsidRPr="00F46AD2" w:rsidRDefault="00720D96" w:rsidP="002D237B">
            <w:pPr>
              <w:ind w:right="-1"/>
              <w:jc w:val="center"/>
              <w:rPr>
                <w:sz w:val="22"/>
                <w:szCs w:val="22"/>
              </w:rPr>
            </w:pPr>
            <w:r w:rsidRPr="00F46AD2">
              <w:rPr>
                <w:sz w:val="22"/>
                <w:szCs w:val="22"/>
              </w:rPr>
              <w:t>7</w:t>
            </w:r>
          </w:p>
        </w:tc>
      </w:tr>
      <w:tr w:rsidR="00D9593C" w:rsidRPr="00F46AD2" w:rsidTr="00754CB9">
        <w:trPr>
          <w:cantSplit/>
          <w:trHeight w:val="967"/>
        </w:trPr>
        <w:tc>
          <w:tcPr>
            <w:tcW w:w="1843" w:type="dxa"/>
          </w:tcPr>
          <w:p w:rsidR="00D9593C" w:rsidRPr="00F46AD2" w:rsidRDefault="00D9593C" w:rsidP="00A26B96">
            <w:pPr>
              <w:ind w:right="-1"/>
              <w:rPr>
                <w:sz w:val="22"/>
                <w:szCs w:val="22"/>
              </w:rPr>
            </w:pPr>
            <w:r w:rsidRPr="00F46AD2">
              <w:rPr>
                <w:sz w:val="22"/>
                <w:szCs w:val="22"/>
              </w:rPr>
              <w:t>Общегосудар-ственные вопросы</w:t>
            </w:r>
          </w:p>
        </w:tc>
        <w:tc>
          <w:tcPr>
            <w:tcW w:w="1559" w:type="dxa"/>
          </w:tcPr>
          <w:p w:rsidR="00D9593C" w:rsidRPr="00724034" w:rsidRDefault="00D9593C" w:rsidP="0026244E">
            <w:pPr>
              <w:ind w:right="-1"/>
              <w:jc w:val="right"/>
              <w:rPr>
                <w:sz w:val="22"/>
                <w:szCs w:val="22"/>
                <w:highlight w:val="green"/>
              </w:rPr>
            </w:pPr>
            <w:r w:rsidRPr="0026244E">
              <w:rPr>
                <w:sz w:val="22"/>
                <w:szCs w:val="22"/>
                <w:highlight w:val="magenta"/>
              </w:rPr>
              <w:t>69</w:t>
            </w:r>
            <w:r w:rsidR="0026244E" w:rsidRPr="0026244E">
              <w:rPr>
                <w:sz w:val="22"/>
                <w:szCs w:val="22"/>
                <w:highlight w:val="magenta"/>
              </w:rPr>
              <w:t>0 971</w:t>
            </w:r>
            <w:r w:rsidRPr="0026244E">
              <w:rPr>
                <w:sz w:val="22"/>
                <w:szCs w:val="22"/>
                <w:highlight w:val="magenta"/>
              </w:rPr>
              <w:t>,</w:t>
            </w:r>
            <w:r w:rsidR="0026244E">
              <w:rPr>
                <w:sz w:val="22"/>
                <w:szCs w:val="22"/>
                <w:highlight w:val="magenta"/>
              </w:rPr>
              <w:t>0</w:t>
            </w:r>
            <w:r w:rsidR="0026244E" w:rsidRPr="0026244E">
              <w:rPr>
                <w:sz w:val="22"/>
                <w:szCs w:val="22"/>
                <w:highlight w:val="magenta"/>
              </w:rPr>
              <w:t>6</w:t>
            </w:r>
          </w:p>
        </w:tc>
        <w:tc>
          <w:tcPr>
            <w:tcW w:w="1417" w:type="dxa"/>
          </w:tcPr>
          <w:p w:rsidR="00D9593C" w:rsidRPr="00724034" w:rsidRDefault="00D9593C" w:rsidP="0026244E">
            <w:pPr>
              <w:ind w:right="-1"/>
              <w:jc w:val="right"/>
              <w:rPr>
                <w:sz w:val="22"/>
                <w:szCs w:val="22"/>
                <w:highlight w:val="green"/>
              </w:rPr>
            </w:pPr>
            <w:r w:rsidRPr="0026244E">
              <w:rPr>
                <w:sz w:val="22"/>
                <w:szCs w:val="22"/>
                <w:highlight w:val="magenta"/>
              </w:rPr>
              <w:t>1</w:t>
            </w:r>
            <w:r w:rsidR="0026244E" w:rsidRPr="0026244E">
              <w:rPr>
                <w:sz w:val="22"/>
                <w:szCs w:val="22"/>
                <w:highlight w:val="magenta"/>
              </w:rPr>
              <w:t xml:space="preserve">42 </w:t>
            </w:r>
            <w:r w:rsidRPr="0026244E">
              <w:rPr>
                <w:sz w:val="22"/>
                <w:szCs w:val="22"/>
                <w:highlight w:val="magenta"/>
              </w:rPr>
              <w:t>8</w:t>
            </w:r>
            <w:r w:rsidR="0026244E" w:rsidRPr="0026244E">
              <w:rPr>
                <w:sz w:val="22"/>
                <w:szCs w:val="22"/>
                <w:highlight w:val="magenta"/>
              </w:rPr>
              <w:t>1</w:t>
            </w:r>
            <w:r w:rsidRPr="0026244E">
              <w:rPr>
                <w:sz w:val="22"/>
                <w:szCs w:val="22"/>
                <w:highlight w:val="magenta"/>
              </w:rPr>
              <w:t>6,</w:t>
            </w:r>
            <w:r w:rsidR="0026244E" w:rsidRPr="0026244E">
              <w:rPr>
                <w:sz w:val="22"/>
                <w:szCs w:val="22"/>
                <w:highlight w:val="magenta"/>
              </w:rPr>
              <w:t>8</w:t>
            </w:r>
            <w:r w:rsidRPr="0026244E">
              <w:rPr>
                <w:sz w:val="22"/>
                <w:szCs w:val="22"/>
                <w:highlight w:val="magenta"/>
              </w:rPr>
              <w:t>1</w:t>
            </w:r>
          </w:p>
        </w:tc>
        <w:tc>
          <w:tcPr>
            <w:tcW w:w="1418" w:type="dxa"/>
          </w:tcPr>
          <w:p w:rsidR="00D9593C" w:rsidRPr="00724034" w:rsidRDefault="00724034" w:rsidP="00CA23B0">
            <w:pPr>
              <w:ind w:right="-1"/>
              <w:jc w:val="right"/>
              <w:rPr>
                <w:sz w:val="22"/>
                <w:szCs w:val="22"/>
              </w:rPr>
            </w:pPr>
            <w:r>
              <w:rPr>
                <w:sz w:val="22"/>
                <w:szCs w:val="22"/>
              </w:rPr>
              <w:t>142 784,64</w:t>
            </w:r>
          </w:p>
        </w:tc>
        <w:tc>
          <w:tcPr>
            <w:tcW w:w="1417" w:type="dxa"/>
          </w:tcPr>
          <w:p w:rsidR="00D9593C" w:rsidRPr="00724034" w:rsidRDefault="00D9593C" w:rsidP="0026244E">
            <w:pPr>
              <w:ind w:right="-1"/>
              <w:jc w:val="right"/>
              <w:rPr>
                <w:sz w:val="22"/>
                <w:szCs w:val="22"/>
                <w:highlight w:val="green"/>
              </w:rPr>
            </w:pPr>
            <w:r w:rsidRPr="0026244E">
              <w:rPr>
                <w:sz w:val="22"/>
                <w:szCs w:val="22"/>
                <w:highlight w:val="magenta"/>
              </w:rPr>
              <w:t>-</w:t>
            </w:r>
            <w:r w:rsidR="0026244E" w:rsidRPr="0026244E">
              <w:rPr>
                <w:sz w:val="22"/>
                <w:szCs w:val="22"/>
                <w:highlight w:val="magenta"/>
              </w:rPr>
              <w:t>32</w:t>
            </w:r>
            <w:r w:rsidRPr="0026244E">
              <w:rPr>
                <w:sz w:val="22"/>
                <w:szCs w:val="22"/>
                <w:highlight w:val="magenta"/>
              </w:rPr>
              <w:t>,</w:t>
            </w:r>
            <w:r w:rsidR="0026244E" w:rsidRPr="0026244E">
              <w:rPr>
                <w:sz w:val="22"/>
                <w:szCs w:val="22"/>
                <w:highlight w:val="magenta"/>
              </w:rPr>
              <w:t>17</w:t>
            </w:r>
          </w:p>
        </w:tc>
        <w:tc>
          <w:tcPr>
            <w:tcW w:w="1276" w:type="dxa"/>
          </w:tcPr>
          <w:p w:rsidR="00D9593C" w:rsidRPr="00724034" w:rsidRDefault="00D9593C" w:rsidP="00D9593C">
            <w:pPr>
              <w:ind w:right="-1"/>
              <w:jc w:val="right"/>
              <w:rPr>
                <w:sz w:val="22"/>
                <w:szCs w:val="22"/>
                <w:highlight w:val="green"/>
              </w:rPr>
            </w:pPr>
            <w:r w:rsidRPr="0026244E">
              <w:rPr>
                <w:sz w:val="22"/>
                <w:szCs w:val="22"/>
                <w:highlight w:val="magenta"/>
              </w:rPr>
              <w:t>99,9</w:t>
            </w:r>
          </w:p>
        </w:tc>
        <w:tc>
          <w:tcPr>
            <w:tcW w:w="1134" w:type="dxa"/>
          </w:tcPr>
          <w:p w:rsidR="00D9593C" w:rsidRPr="00724034" w:rsidRDefault="0026244E" w:rsidP="00D9593C">
            <w:pPr>
              <w:ind w:right="-1"/>
              <w:jc w:val="right"/>
              <w:rPr>
                <w:sz w:val="22"/>
                <w:szCs w:val="22"/>
                <w:highlight w:val="green"/>
              </w:rPr>
            </w:pPr>
            <w:r w:rsidRPr="0026244E">
              <w:rPr>
                <w:sz w:val="22"/>
                <w:szCs w:val="22"/>
                <w:highlight w:val="magenta"/>
              </w:rPr>
              <w:t>20,7</w:t>
            </w:r>
          </w:p>
        </w:tc>
      </w:tr>
      <w:tr w:rsidR="00D9593C" w:rsidRPr="00F46AD2" w:rsidTr="00754CB9">
        <w:trPr>
          <w:cantSplit/>
          <w:trHeight w:val="20"/>
        </w:trPr>
        <w:tc>
          <w:tcPr>
            <w:tcW w:w="1843" w:type="dxa"/>
          </w:tcPr>
          <w:p w:rsidR="00D9593C" w:rsidRPr="00F46AD2" w:rsidRDefault="00D9593C" w:rsidP="00E62D66">
            <w:pPr>
              <w:ind w:right="-1"/>
              <w:rPr>
                <w:sz w:val="22"/>
                <w:szCs w:val="22"/>
              </w:rPr>
            </w:pPr>
            <w:r w:rsidRPr="00F46AD2">
              <w:rPr>
                <w:sz w:val="22"/>
                <w:szCs w:val="22"/>
              </w:rPr>
              <w:t>Национальная безопасность и правоохрани-тельная деятельность</w:t>
            </w:r>
          </w:p>
        </w:tc>
        <w:tc>
          <w:tcPr>
            <w:tcW w:w="1559" w:type="dxa"/>
          </w:tcPr>
          <w:p w:rsidR="00D9593C" w:rsidRPr="00724034" w:rsidRDefault="0026244E" w:rsidP="00D9593C">
            <w:pPr>
              <w:ind w:right="-1"/>
              <w:jc w:val="right"/>
              <w:rPr>
                <w:sz w:val="22"/>
                <w:szCs w:val="22"/>
                <w:highlight w:val="green"/>
              </w:rPr>
            </w:pPr>
            <w:r w:rsidRPr="0026244E">
              <w:rPr>
                <w:sz w:val="22"/>
                <w:szCs w:val="22"/>
                <w:highlight w:val="magenta"/>
              </w:rPr>
              <w:t>103 593,19</w:t>
            </w:r>
          </w:p>
        </w:tc>
        <w:tc>
          <w:tcPr>
            <w:tcW w:w="1417" w:type="dxa"/>
          </w:tcPr>
          <w:p w:rsidR="00D9593C" w:rsidRPr="00724034" w:rsidRDefault="0026244E" w:rsidP="00D9593C">
            <w:pPr>
              <w:ind w:right="-1"/>
              <w:jc w:val="right"/>
              <w:rPr>
                <w:sz w:val="22"/>
                <w:szCs w:val="22"/>
                <w:highlight w:val="green"/>
              </w:rPr>
            </w:pPr>
            <w:r w:rsidRPr="0026244E">
              <w:rPr>
                <w:sz w:val="22"/>
                <w:szCs w:val="22"/>
                <w:highlight w:val="magenta"/>
              </w:rPr>
              <w:t>19 501,57</w:t>
            </w:r>
          </w:p>
        </w:tc>
        <w:tc>
          <w:tcPr>
            <w:tcW w:w="1418" w:type="dxa"/>
          </w:tcPr>
          <w:p w:rsidR="00D9593C" w:rsidRPr="00724034" w:rsidRDefault="00724034" w:rsidP="00CA23B0">
            <w:pPr>
              <w:ind w:right="-1"/>
              <w:jc w:val="right"/>
              <w:rPr>
                <w:sz w:val="22"/>
                <w:szCs w:val="22"/>
              </w:rPr>
            </w:pPr>
            <w:r>
              <w:rPr>
                <w:sz w:val="22"/>
                <w:szCs w:val="22"/>
              </w:rPr>
              <w:t>19 501,57</w:t>
            </w:r>
          </w:p>
        </w:tc>
        <w:tc>
          <w:tcPr>
            <w:tcW w:w="1417" w:type="dxa"/>
          </w:tcPr>
          <w:p w:rsidR="00D9593C" w:rsidRPr="00724034" w:rsidRDefault="00D9593C" w:rsidP="00D9593C">
            <w:pPr>
              <w:ind w:right="-1"/>
              <w:jc w:val="right"/>
              <w:rPr>
                <w:sz w:val="22"/>
                <w:szCs w:val="22"/>
                <w:highlight w:val="green"/>
              </w:rPr>
            </w:pPr>
            <w:r w:rsidRPr="0026244E">
              <w:rPr>
                <w:sz w:val="22"/>
                <w:szCs w:val="22"/>
                <w:highlight w:val="magenta"/>
              </w:rPr>
              <w:t>0,00</w:t>
            </w:r>
          </w:p>
        </w:tc>
        <w:tc>
          <w:tcPr>
            <w:tcW w:w="1276" w:type="dxa"/>
          </w:tcPr>
          <w:p w:rsidR="00D9593C" w:rsidRPr="00724034" w:rsidRDefault="00D9593C" w:rsidP="00D9593C">
            <w:pPr>
              <w:ind w:right="-1"/>
              <w:jc w:val="right"/>
              <w:rPr>
                <w:sz w:val="22"/>
                <w:szCs w:val="22"/>
                <w:highlight w:val="green"/>
              </w:rPr>
            </w:pPr>
            <w:r w:rsidRPr="0026244E">
              <w:rPr>
                <w:sz w:val="22"/>
                <w:szCs w:val="22"/>
                <w:highlight w:val="magenta"/>
              </w:rPr>
              <w:t>100,0</w:t>
            </w:r>
          </w:p>
        </w:tc>
        <w:tc>
          <w:tcPr>
            <w:tcW w:w="1134" w:type="dxa"/>
          </w:tcPr>
          <w:p w:rsidR="00D9593C" w:rsidRPr="00724034" w:rsidRDefault="00D9593C" w:rsidP="00D9593C">
            <w:pPr>
              <w:ind w:right="-1"/>
              <w:jc w:val="right"/>
              <w:rPr>
                <w:sz w:val="22"/>
                <w:szCs w:val="22"/>
                <w:highlight w:val="green"/>
              </w:rPr>
            </w:pPr>
            <w:r w:rsidRPr="0026244E">
              <w:rPr>
                <w:sz w:val="22"/>
                <w:szCs w:val="22"/>
                <w:highlight w:val="magenta"/>
              </w:rPr>
              <w:t>18,8</w:t>
            </w:r>
          </w:p>
        </w:tc>
      </w:tr>
      <w:tr w:rsidR="00D9593C" w:rsidRPr="00F46AD2" w:rsidTr="00754CB9">
        <w:trPr>
          <w:cantSplit/>
          <w:trHeight w:val="473"/>
        </w:trPr>
        <w:tc>
          <w:tcPr>
            <w:tcW w:w="1843" w:type="dxa"/>
          </w:tcPr>
          <w:p w:rsidR="00D9593C" w:rsidRPr="00F46AD2" w:rsidRDefault="00D9593C" w:rsidP="00E62D66">
            <w:pPr>
              <w:ind w:right="-1"/>
              <w:rPr>
                <w:sz w:val="22"/>
                <w:szCs w:val="22"/>
              </w:rPr>
            </w:pPr>
            <w:r w:rsidRPr="00F46AD2">
              <w:rPr>
                <w:sz w:val="22"/>
                <w:szCs w:val="22"/>
              </w:rPr>
              <w:t>Национальная экономика</w:t>
            </w:r>
          </w:p>
        </w:tc>
        <w:tc>
          <w:tcPr>
            <w:tcW w:w="1559" w:type="dxa"/>
          </w:tcPr>
          <w:p w:rsidR="00D9593C" w:rsidRPr="0026244E" w:rsidRDefault="0026244E" w:rsidP="00D9593C">
            <w:pPr>
              <w:ind w:right="-1"/>
              <w:jc w:val="right"/>
              <w:rPr>
                <w:sz w:val="22"/>
                <w:szCs w:val="22"/>
                <w:highlight w:val="magenta"/>
              </w:rPr>
            </w:pPr>
            <w:r w:rsidRPr="0026244E">
              <w:rPr>
                <w:sz w:val="22"/>
                <w:szCs w:val="22"/>
                <w:highlight w:val="magenta"/>
              </w:rPr>
              <w:t>1 919 575,47</w:t>
            </w:r>
          </w:p>
        </w:tc>
        <w:tc>
          <w:tcPr>
            <w:tcW w:w="1417" w:type="dxa"/>
          </w:tcPr>
          <w:p w:rsidR="00D9593C" w:rsidRPr="0026244E" w:rsidRDefault="0026244E" w:rsidP="00D9593C">
            <w:pPr>
              <w:ind w:right="-1"/>
              <w:jc w:val="right"/>
              <w:rPr>
                <w:sz w:val="22"/>
                <w:szCs w:val="22"/>
                <w:highlight w:val="magenta"/>
              </w:rPr>
            </w:pPr>
            <w:r>
              <w:rPr>
                <w:sz w:val="22"/>
                <w:szCs w:val="22"/>
                <w:highlight w:val="magenta"/>
              </w:rPr>
              <w:t>117 861,07</w:t>
            </w:r>
          </w:p>
        </w:tc>
        <w:tc>
          <w:tcPr>
            <w:tcW w:w="1418" w:type="dxa"/>
          </w:tcPr>
          <w:p w:rsidR="00D9593C" w:rsidRPr="00724034" w:rsidRDefault="00724034" w:rsidP="00CA23B0">
            <w:pPr>
              <w:ind w:right="-1"/>
              <w:jc w:val="right"/>
              <w:rPr>
                <w:sz w:val="22"/>
                <w:szCs w:val="22"/>
              </w:rPr>
            </w:pPr>
            <w:r>
              <w:rPr>
                <w:sz w:val="22"/>
                <w:szCs w:val="22"/>
              </w:rPr>
              <w:t>117 861,07</w:t>
            </w:r>
          </w:p>
        </w:tc>
        <w:tc>
          <w:tcPr>
            <w:tcW w:w="1417" w:type="dxa"/>
          </w:tcPr>
          <w:p w:rsidR="00D9593C" w:rsidRPr="00724034" w:rsidRDefault="00D9593C" w:rsidP="00D9593C">
            <w:pPr>
              <w:ind w:right="-1"/>
              <w:jc w:val="right"/>
              <w:rPr>
                <w:sz w:val="22"/>
                <w:szCs w:val="22"/>
                <w:highlight w:val="green"/>
              </w:rPr>
            </w:pPr>
            <w:r w:rsidRPr="0026244E">
              <w:rPr>
                <w:sz w:val="22"/>
                <w:szCs w:val="22"/>
                <w:highlight w:val="magenta"/>
              </w:rPr>
              <w:t>0,00</w:t>
            </w:r>
          </w:p>
        </w:tc>
        <w:tc>
          <w:tcPr>
            <w:tcW w:w="1276" w:type="dxa"/>
          </w:tcPr>
          <w:p w:rsidR="00D9593C" w:rsidRPr="00724034" w:rsidRDefault="00D9593C" w:rsidP="00D9593C">
            <w:pPr>
              <w:ind w:right="-1"/>
              <w:jc w:val="right"/>
              <w:rPr>
                <w:sz w:val="22"/>
                <w:szCs w:val="22"/>
                <w:highlight w:val="green"/>
              </w:rPr>
            </w:pPr>
            <w:r w:rsidRPr="0026244E">
              <w:rPr>
                <w:sz w:val="22"/>
                <w:szCs w:val="22"/>
                <w:highlight w:val="magenta"/>
              </w:rPr>
              <w:t>100,0</w:t>
            </w:r>
          </w:p>
        </w:tc>
        <w:tc>
          <w:tcPr>
            <w:tcW w:w="1134" w:type="dxa"/>
          </w:tcPr>
          <w:p w:rsidR="00D9593C" w:rsidRPr="00724034" w:rsidRDefault="0026244E" w:rsidP="00D9593C">
            <w:pPr>
              <w:ind w:right="-1"/>
              <w:jc w:val="right"/>
              <w:rPr>
                <w:sz w:val="22"/>
                <w:szCs w:val="22"/>
                <w:highlight w:val="green"/>
              </w:rPr>
            </w:pPr>
            <w:r w:rsidRPr="0026244E">
              <w:rPr>
                <w:sz w:val="22"/>
                <w:szCs w:val="22"/>
                <w:highlight w:val="magenta"/>
              </w:rPr>
              <w:t>6,1</w:t>
            </w:r>
          </w:p>
        </w:tc>
      </w:tr>
      <w:tr w:rsidR="00D9593C" w:rsidRPr="009513E8" w:rsidTr="00754CB9">
        <w:trPr>
          <w:cantSplit/>
          <w:trHeight w:val="651"/>
        </w:trPr>
        <w:tc>
          <w:tcPr>
            <w:tcW w:w="1843" w:type="dxa"/>
          </w:tcPr>
          <w:p w:rsidR="00D9593C" w:rsidRPr="00F46AD2" w:rsidRDefault="00D9593C" w:rsidP="00C36C70">
            <w:pPr>
              <w:ind w:right="-1"/>
              <w:jc w:val="both"/>
              <w:rPr>
                <w:sz w:val="22"/>
                <w:szCs w:val="22"/>
              </w:rPr>
            </w:pPr>
            <w:r w:rsidRPr="00F46AD2">
              <w:rPr>
                <w:sz w:val="22"/>
                <w:szCs w:val="22"/>
              </w:rPr>
              <w:t>Жилищно-коммунальное хозяйство</w:t>
            </w:r>
          </w:p>
        </w:tc>
        <w:tc>
          <w:tcPr>
            <w:tcW w:w="1559" w:type="dxa"/>
          </w:tcPr>
          <w:p w:rsidR="00D9593C" w:rsidRPr="00724034" w:rsidRDefault="0026244E" w:rsidP="00D9593C">
            <w:pPr>
              <w:ind w:right="-1"/>
              <w:jc w:val="right"/>
              <w:rPr>
                <w:sz w:val="22"/>
                <w:szCs w:val="22"/>
                <w:highlight w:val="green"/>
              </w:rPr>
            </w:pPr>
            <w:r w:rsidRPr="0026244E">
              <w:rPr>
                <w:sz w:val="22"/>
                <w:szCs w:val="22"/>
                <w:highlight w:val="magenta"/>
              </w:rPr>
              <w:t>840 886,61</w:t>
            </w:r>
          </w:p>
        </w:tc>
        <w:tc>
          <w:tcPr>
            <w:tcW w:w="1417" w:type="dxa"/>
          </w:tcPr>
          <w:p w:rsidR="00D9593C" w:rsidRPr="00724034" w:rsidRDefault="0026244E" w:rsidP="00D9593C">
            <w:pPr>
              <w:ind w:right="-1"/>
              <w:jc w:val="right"/>
              <w:rPr>
                <w:sz w:val="22"/>
                <w:szCs w:val="22"/>
                <w:highlight w:val="green"/>
              </w:rPr>
            </w:pPr>
            <w:r w:rsidRPr="0026244E">
              <w:rPr>
                <w:sz w:val="22"/>
                <w:szCs w:val="22"/>
                <w:highlight w:val="magenta"/>
              </w:rPr>
              <w:t>73 641,43</w:t>
            </w:r>
          </w:p>
        </w:tc>
        <w:tc>
          <w:tcPr>
            <w:tcW w:w="1418" w:type="dxa"/>
          </w:tcPr>
          <w:p w:rsidR="00D9593C" w:rsidRPr="00724034" w:rsidRDefault="00724034" w:rsidP="00CA23B0">
            <w:pPr>
              <w:ind w:right="-1"/>
              <w:jc w:val="right"/>
              <w:rPr>
                <w:sz w:val="22"/>
                <w:szCs w:val="22"/>
              </w:rPr>
            </w:pPr>
            <w:r>
              <w:rPr>
                <w:sz w:val="22"/>
                <w:szCs w:val="22"/>
              </w:rPr>
              <w:t>73 640,46</w:t>
            </w:r>
          </w:p>
        </w:tc>
        <w:tc>
          <w:tcPr>
            <w:tcW w:w="1417" w:type="dxa"/>
          </w:tcPr>
          <w:p w:rsidR="00D9593C" w:rsidRPr="00724034" w:rsidRDefault="0026244E" w:rsidP="0026244E">
            <w:pPr>
              <w:ind w:right="-1"/>
              <w:jc w:val="right"/>
              <w:rPr>
                <w:sz w:val="22"/>
                <w:szCs w:val="22"/>
                <w:highlight w:val="green"/>
              </w:rPr>
            </w:pPr>
            <w:r w:rsidRPr="0026244E">
              <w:rPr>
                <w:sz w:val="22"/>
                <w:szCs w:val="22"/>
                <w:highlight w:val="magenta"/>
              </w:rPr>
              <w:t>-</w:t>
            </w:r>
            <w:r w:rsidR="00D9593C" w:rsidRPr="0026244E">
              <w:rPr>
                <w:sz w:val="22"/>
                <w:szCs w:val="22"/>
                <w:highlight w:val="magenta"/>
              </w:rPr>
              <w:t>0,</w:t>
            </w:r>
            <w:r w:rsidRPr="0026244E">
              <w:rPr>
                <w:sz w:val="22"/>
                <w:szCs w:val="22"/>
                <w:highlight w:val="magenta"/>
              </w:rPr>
              <w:t>97</w:t>
            </w:r>
          </w:p>
        </w:tc>
        <w:tc>
          <w:tcPr>
            <w:tcW w:w="1276" w:type="dxa"/>
          </w:tcPr>
          <w:p w:rsidR="00D9593C" w:rsidRPr="009513E8" w:rsidRDefault="009513E8" w:rsidP="00D9593C">
            <w:pPr>
              <w:ind w:right="-1"/>
              <w:jc w:val="right"/>
              <w:rPr>
                <w:sz w:val="22"/>
                <w:szCs w:val="22"/>
                <w:highlight w:val="magenta"/>
              </w:rPr>
            </w:pPr>
            <w:r w:rsidRPr="009513E8">
              <w:rPr>
                <w:sz w:val="22"/>
                <w:szCs w:val="22"/>
                <w:highlight w:val="magenta"/>
              </w:rPr>
              <w:t>99,9</w:t>
            </w:r>
          </w:p>
        </w:tc>
        <w:tc>
          <w:tcPr>
            <w:tcW w:w="1134" w:type="dxa"/>
          </w:tcPr>
          <w:p w:rsidR="00D9593C" w:rsidRPr="009513E8" w:rsidRDefault="009513E8" w:rsidP="00D9593C">
            <w:pPr>
              <w:ind w:right="-1"/>
              <w:jc w:val="right"/>
              <w:rPr>
                <w:sz w:val="22"/>
                <w:szCs w:val="22"/>
                <w:highlight w:val="magenta"/>
              </w:rPr>
            </w:pPr>
            <w:r w:rsidRPr="009513E8">
              <w:rPr>
                <w:sz w:val="22"/>
                <w:szCs w:val="22"/>
                <w:highlight w:val="magenta"/>
              </w:rPr>
              <w:t>8,7</w:t>
            </w:r>
          </w:p>
        </w:tc>
      </w:tr>
      <w:tr w:rsidR="00D9593C" w:rsidRPr="00F46AD2" w:rsidTr="00754CB9">
        <w:trPr>
          <w:cantSplit/>
          <w:trHeight w:val="300"/>
        </w:trPr>
        <w:tc>
          <w:tcPr>
            <w:tcW w:w="1843" w:type="dxa"/>
          </w:tcPr>
          <w:p w:rsidR="00D9593C" w:rsidRPr="00F46AD2" w:rsidRDefault="00D9593C" w:rsidP="002D237B">
            <w:pPr>
              <w:ind w:right="-1"/>
              <w:rPr>
                <w:sz w:val="22"/>
                <w:szCs w:val="22"/>
              </w:rPr>
            </w:pPr>
            <w:r w:rsidRPr="00F46AD2">
              <w:rPr>
                <w:sz w:val="22"/>
                <w:szCs w:val="22"/>
              </w:rPr>
              <w:t>Образование</w:t>
            </w:r>
          </w:p>
        </w:tc>
        <w:tc>
          <w:tcPr>
            <w:tcW w:w="1559" w:type="dxa"/>
          </w:tcPr>
          <w:p w:rsidR="00D9593C" w:rsidRPr="00724034" w:rsidRDefault="009513E8" w:rsidP="00D9593C">
            <w:pPr>
              <w:ind w:right="-1"/>
              <w:jc w:val="right"/>
              <w:rPr>
                <w:sz w:val="22"/>
                <w:szCs w:val="22"/>
                <w:highlight w:val="green"/>
              </w:rPr>
            </w:pPr>
            <w:r w:rsidRPr="009513E8">
              <w:rPr>
                <w:sz w:val="22"/>
                <w:szCs w:val="22"/>
                <w:highlight w:val="magenta"/>
              </w:rPr>
              <w:t>5 462 024,62</w:t>
            </w:r>
          </w:p>
        </w:tc>
        <w:tc>
          <w:tcPr>
            <w:tcW w:w="1417" w:type="dxa"/>
          </w:tcPr>
          <w:p w:rsidR="00D9593C" w:rsidRPr="00724034" w:rsidRDefault="009513E8" w:rsidP="00D9593C">
            <w:pPr>
              <w:ind w:right="-1"/>
              <w:jc w:val="right"/>
              <w:rPr>
                <w:sz w:val="22"/>
                <w:szCs w:val="22"/>
                <w:highlight w:val="green"/>
              </w:rPr>
            </w:pPr>
            <w:r w:rsidRPr="009513E8">
              <w:rPr>
                <w:sz w:val="22"/>
                <w:szCs w:val="22"/>
                <w:highlight w:val="magenta"/>
              </w:rPr>
              <w:t>813 532,54</w:t>
            </w:r>
          </w:p>
        </w:tc>
        <w:tc>
          <w:tcPr>
            <w:tcW w:w="1418" w:type="dxa"/>
          </w:tcPr>
          <w:p w:rsidR="00D9593C" w:rsidRPr="00724034" w:rsidRDefault="00724034" w:rsidP="00CA23B0">
            <w:pPr>
              <w:ind w:right="-1"/>
              <w:jc w:val="right"/>
              <w:rPr>
                <w:sz w:val="22"/>
                <w:szCs w:val="22"/>
              </w:rPr>
            </w:pPr>
            <w:r>
              <w:rPr>
                <w:sz w:val="22"/>
                <w:szCs w:val="22"/>
              </w:rPr>
              <w:t>813 532,54</w:t>
            </w:r>
          </w:p>
        </w:tc>
        <w:tc>
          <w:tcPr>
            <w:tcW w:w="1417" w:type="dxa"/>
          </w:tcPr>
          <w:p w:rsidR="00D9593C" w:rsidRPr="00724034" w:rsidRDefault="009513E8" w:rsidP="00D9593C">
            <w:pPr>
              <w:ind w:right="-1"/>
              <w:jc w:val="right"/>
              <w:rPr>
                <w:sz w:val="22"/>
                <w:szCs w:val="22"/>
                <w:highlight w:val="green"/>
              </w:rPr>
            </w:pPr>
            <w:r w:rsidRPr="009513E8">
              <w:rPr>
                <w:sz w:val="22"/>
                <w:szCs w:val="22"/>
                <w:highlight w:val="magenta"/>
              </w:rPr>
              <w:t>0,00</w:t>
            </w:r>
          </w:p>
        </w:tc>
        <w:tc>
          <w:tcPr>
            <w:tcW w:w="1276" w:type="dxa"/>
          </w:tcPr>
          <w:p w:rsidR="00D9593C" w:rsidRPr="00724034" w:rsidRDefault="009513E8" w:rsidP="00D9593C">
            <w:pPr>
              <w:ind w:right="-1"/>
              <w:jc w:val="right"/>
              <w:rPr>
                <w:sz w:val="22"/>
                <w:szCs w:val="22"/>
                <w:highlight w:val="green"/>
              </w:rPr>
            </w:pPr>
            <w:r w:rsidRPr="009513E8">
              <w:rPr>
                <w:sz w:val="22"/>
                <w:szCs w:val="22"/>
                <w:highlight w:val="magenta"/>
              </w:rPr>
              <w:t>100,0</w:t>
            </w:r>
          </w:p>
        </w:tc>
        <w:tc>
          <w:tcPr>
            <w:tcW w:w="1134" w:type="dxa"/>
          </w:tcPr>
          <w:p w:rsidR="00D9593C" w:rsidRPr="00724034" w:rsidRDefault="009513E8" w:rsidP="00D9593C">
            <w:pPr>
              <w:ind w:right="-1"/>
              <w:jc w:val="right"/>
              <w:rPr>
                <w:sz w:val="22"/>
                <w:szCs w:val="22"/>
                <w:highlight w:val="green"/>
              </w:rPr>
            </w:pPr>
            <w:r w:rsidRPr="009513E8">
              <w:rPr>
                <w:sz w:val="22"/>
                <w:szCs w:val="22"/>
                <w:highlight w:val="magenta"/>
              </w:rPr>
              <w:t>14,9</w:t>
            </w:r>
          </w:p>
        </w:tc>
      </w:tr>
      <w:tr w:rsidR="00D9593C" w:rsidRPr="00F46AD2" w:rsidTr="00754CB9">
        <w:trPr>
          <w:cantSplit/>
          <w:trHeight w:val="441"/>
        </w:trPr>
        <w:tc>
          <w:tcPr>
            <w:tcW w:w="1843" w:type="dxa"/>
          </w:tcPr>
          <w:p w:rsidR="00D9593C" w:rsidRPr="00F46AD2" w:rsidRDefault="00D9593C" w:rsidP="002D237B">
            <w:pPr>
              <w:ind w:right="-1"/>
              <w:rPr>
                <w:sz w:val="22"/>
                <w:szCs w:val="22"/>
              </w:rPr>
            </w:pPr>
            <w:r w:rsidRPr="00F46AD2">
              <w:rPr>
                <w:sz w:val="22"/>
                <w:szCs w:val="22"/>
              </w:rPr>
              <w:t>Культура, кинематография</w:t>
            </w:r>
          </w:p>
        </w:tc>
        <w:tc>
          <w:tcPr>
            <w:tcW w:w="1559" w:type="dxa"/>
          </w:tcPr>
          <w:p w:rsidR="00D9593C" w:rsidRPr="00724034" w:rsidRDefault="009513E8" w:rsidP="00D9593C">
            <w:pPr>
              <w:ind w:right="-1"/>
              <w:jc w:val="right"/>
              <w:rPr>
                <w:sz w:val="22"/>
                <w:szCs w:val="22"/>
                <w:highlight w:val="green"/>
              </w:rPr>
            </w:pPr>
            <w:r w:rsidRPr="009513E8">
              <w:rPr>
                <w:sz w:val="22"/>
                <w:szCs w:val="22"/>
                <w:highlight w:val="magenta"/>
              </w:rPr>
              <w:t>297 783,42</w:t>
            </w:r>
          </w:p>
        </w:tc>
        <w:tc>
          <w:tcPr>
            <w:tcW w:w="1417" w:type="dxa"/>
          </w:tcPr>
          <w:p w:rsidR="00D9593C" w:rsidRPr="00724034" w:rsidRDefault="009513E8" w:rsidP="00D9593C">
            <w:pPr>
              <w:ind w:right="-1"/>
              <w:jc w:val="right"/>
              <w:rPr>
                <w:sz w:val="22"/>
                <w:szCs w:val="22"/>
                <w:highlight w:val="green"/>
              </w:rPr>
            </w:pPr>
            <w:r w:rsidRPr="009513E8">
              <w:rPr>
                <w:sz w:val="22"/>
                <w:szCs w:val="22"/>
                <w:highlight w:val="magenta"/>
              </w:rPr>
              <w:t>45 629,28</w:t>
            </w:r>
          </w:p>
        </w:tc>
        <w:tc>
          <w:tcPr>
            <w:tcW w:w="1418" w:type="dxa"/>
          </w:tcPr>
          <w:p w:rsidR="00D9593C" w:rsidRPr="00724034" w:rsidRDefault="00724034" w:rsidP="00CA23B0">
            <w:pPr>
              <w:ind w:right="-1"/>
              <w:jc w:val="right"/>
              <w:rPr>
                <w:sz w:val="22"/>
                <w:szCs w:val="22"/>
              </w:rPr>
            </w:pPr>
            <w:r>
              <w:rPr>
                <w:sz w:val="22"/>
                <w:szCs w:val="22"/>
              </w:rPr>
              <w:t>45 629,28</w:t>
            </w:r>
          </w:p>
        </w:tc>
        <w:tc>
          <w:tcPr>
            <w:tcW w:w="1417" w:type="dxa"/>
          </w:tcPr>
          <w:p w:rsidR="00D9593C" w:rsidRPr="00724034" w:rsidRDefault="00D9593C" w:rsidP="00D9593C">
            <w:pPr>
              <w:ind w:right="-1"/>
              <w:jc w:val="right"/>
              <w:rPr>
                <w:sz w:val="22"/>
                <w:szCs w:val="22"/>
                <w:highlight w:val="green"/>
              </w:rPr>
            </w:pPr>
            <w:r w:rsidRPr="009513E8">
              <w:rPr>
                <w:sz w:val="22"/>
                <w:szCs w:val="22"/>
                <w:highlight w:val="magenta"/>
              </w:rPr>
              <w:t>0,00</w:t>
            </w:r>
          </w:p>
        </w:tc>
        <w:tc>
          <w:tcPr>
            <w:tcW w:w="1276" w:type="dxa"/>
          </w:tcPr>
          <w:p w:rsidR="00D9593C" w:rsidRPr="00724034" w:rsidRDefault="00D9593C" w:rsidP="00D9593C">
            <w:pPr>
              <w:ind w:right="-1"/>
              <w:jc w:val="right"/>
              <w:rPr>
                <w:sz w:val="22"/>
                <w:szCs w:val="22"/>
                <w:highlight w:val="green"/>
              </w:rPr>
            </w:pPr>
            <w:r w:rsidRPr="009513E8">
              <w:rPr>
                <w:sz w:val="22"/>
                <w:szCs w:val="22"/>
                <w:highlight w:val="magenta"/>
              </w:rPr>
              <w:t>100,0</w:t>
            </w:r>
          </w:p>
        </w:tc>
        <w:tc>
          <w:tcPr>
            <w:tcW w:w="1134" w:type="dxa"/>
          </w:tcPr>
          <w:p w:rsidR="00D9593C" w:rsidRPr="00724034" w:rsidRDefault="009513E8" w:rsidP="00D9593C">
            <w:pPr>
              <w:ind w:right="-1"/>
              <w:jc w:val="right"/>
              <w:rPr>
                <w:sz w:val="22"/>
                <w:szCs w:val="22"/>
                <w:highlight w:val="green"/>
              </w:rPr>
            </w:pPr>
            <w:r w:rsidRPr="009513E8">
              <w:rPr>
                <w:sz w:val="22"/>
                <w:szCs w:val="22"/>
                <w:highlight w:val="magenta"/>
              </w:rPr>
              <w:t>15,3</w:t>
            </w:r>
          </w:p>
        </w:tc>
      </w:tr>
      <w:tr w:rsidR="00D9593C" w:rsidRPr="00F46AD2" w:rsidTr="00754CB9">
        <w:trPr>
          <w:cantSplit/>
          <w:trHeight w:val="20"/>
        </w:trPr>
        <w:tc>
          <w:tcPr>
            <w:tcW w:w="1843" w:type="dxa"/>
          </w:tcPr>
          <w:p w:rsidR="00D9593C" w:rsidRPr="00F46AD2" w:rsidRDefault="00D9593C" w:rsidP="002D237B">
            <w:pPr>
              <w:ind w:right="-1"/>
              <w:rPr>
                <w:sz w:val="22"/>
                <w:szCs w:val="22"/>
              </w:rPr>
            </w:pPr>
            <w:r w:rsidRPr="00F46AD2">
              <w:rPr>
                <w:sz w:val="22"/>
                <w:szCs w:val="22"/>
              </w:rPr>
              <w:t>Социальная политика</w:t>
            </w:r>
          </w:p>
        </w:tc>
        <w:tc>
          <w:tcPr>
            <w:tcW w:w="1559" w:type="dxa"/>
          </w:tcPr>
          <w:p w:rsidR="00D9593C" w:rsidRPr="00724034" w:rsidRDefault="00D9593C" w:rsidP="009513E8">
            <w:pPr>
              <w:ind w:right="-1"/>
              <w:jc w:val="right"/>
              <w:rPr>
                <w:sz w:val="22"/>
                <w:szCs w:val="22"/>
                <w:highlight w:val="green"/>
              </w:rPr>
            </w:pPr>
            <w:r w:rsidRPr="009513E8">
              <w:rPr>
                <w:sz w:val="22"/>
                <w:szCs w:val="22"/>
                <w:highlight w:val="magenta"/>
              </w:rPr>
              <w:t>2</w:t>
            </w:r>
            <w:r w:rsidR="009513E8" w:rsidRPr="009513E8">
              <w:rPr>
                <w:sz w:val="22"/>
                <w:szCs w:val="22"/>
                <w:highlight w:val="magenta"/>
              </w:rPr>
              <w:t> 229 356,43</w:t>
            </w:r>
          </w:p>
        </w:tc>
        <w:tc>
          <w:tcPr>
            <w:tcW w:w="1417" w:type="dxa"/>
          </w:tcPr>
          <w:p w:rsidR="00D9593C" w:rsidRPr="00724034" w:rsidRDefault="009513E8" w:rsidP="00D9593C">
            <w:pPr>
              <w:ind w:right="-1"/>
              <w:jc w:val="right"/>
              <w:rPr>
                <w:sz w:val="22"/>
                <w:szCs w:val="22"/>
                <w:highlight w:val="green"/>
              </w:rPr>
            </w:pPr>
            <w:r w:rsidRPr="009513E8">
              <w:rPr>
                <w:sz w:val="22"/>
                <w:szCs w:val="22"/>
                <w:highlight w:val="magenta"/>
              </w:rPr>
              <w:t>587 862,82</w:t>
            </w:r>
          </w:p>
        </w:tc>
        <w:tc>
          <w:tcPr>
            <w:tcW w:w="1418" w:type="dxa"/>
          </w:tcPr>
          <w:p w:rsidR="00D9593C" w:rsidRPr="00724034" w:rsidRDefault="00724034" w:rsidP="00CA23B0">
            <w:pPr>
              <w:ind w:right="-1"/>
              <w:jc w:val="right"/>
              <w:rPr>
                <w:sz w:val="22"/>
                <w:szCs w:val="22"/>
              </w:rPr>
            </w:pPr>
            <w:r>
              <w:rPr>
                <w:sz w:val="22"/>
                <w:szCs w:val="22"/>
              </w:rPr>
              <w:t>587 700,43</w:t>
            </w:r>
          </w:p>
        </w:tc>
        <w:tc>
          <w:tcPr>
            <w:tcW w:w="1417" w:type="dxa"/>
          </w:tcPr>
          <w:p w:rsidR="00D9593C" w:rsidRPr="00724034" w:rsidRDefault="00D9593C" w:rsidP="009513E8">
            <w:pPr>
              <w:ind w:right="-1"/>
              <w:jc w:val="right"/>
              <w:rPr>
                <w:sz w:val="22"/>
                <w:szCs w:val="22"/>
                <w:highlight w:val="green"/>
              </w:rPr>
            </w:pPr>
            <w:r w:rsidRPr="009513E8">
              <w:rPr>
                <w:sz w:val="22"/>
                <w:szCs w:val="22"/>
                <w:highlight w:val="magenta"/>
              </w:rPr>
              <w:t>-1</w:t>
            </w:r>
            <w:r w:rsidR="009513E8" w:rsidRPr="009513E8">
              <w:rPr>
                <w:sz w:val="22"/>
                <w:szCs w:val="22"/>
                <w:highlight w:val="magenta"/>
              </w:rPr>
              <w:t>62</w:t>
            </w:r>
            <w:r w:rsidRPr="009513E8">
              <w:rPr>
                <w:sz w:val="22"/>
                <w:szCs w:val="22"/>
                <w:highlight w:val="magenta"/>
              </w:rPr>
              <w:t>,</w:t>
            </w:r>
            <w:r w:rsidR="009513E8" w:rsidRPr="009513E8">
              <w:rPr>
                <w:sz w:val="22"/>
                <w:szCs w:val="22"/>
                <w:highlight w:val="magenta"/>
              </w:rPr>
              <w:t>3</w:t>
            </w:r>
            <w:r w:rsidRPr="009513E8">
              <w:rPr>
                <w:sz w:val="22"/>
                <w:szCs w:val="22"/>
                <w:highlight w:val="magenta"/>
              </w:rPr>
              <w:t>9</w:t>
            </w:r>
          </w:p>
        </w:tc>
        <w:tc>
          <w:tcPr>
            <w:tcW w:w="1276" w:type="dxa"/>
          </w:tcPr>
          <w:p w:rsidR="00D9593C" w:rsidRPr="00724034" w:rsidRDefault="009513E8" w:rsidP="00D9593C">
            <w:pPr>
              <w:ind w:right="-1"/>
              <w:jc w:val="right"/>
              <w:rPr>
                <w:sz w:val="22"/>
                <w:szCs w:val="22"/>
                <w:highlight w:val="green"/>
              </w:rPr>
            </w:pPr>
            <w:r w:rsidRPr="009513E8">
              <w:rPr>
                <w:sz w:val="22"/>
                <w:szCs w:val="22"/>
                <w:highlight w:val="magenta"/>
              </w:rPr>
              <w:t>99,9</w:t>
            </w:r>
          </w:p>
        </w:tc>
        <w:tc>
          <w:tcPr>
            <w:tcW w:w="1134" w:type="dxa"/>
          </w:tcPr>
          <w:p w:rsidR="00D9593C" w:rsidRPr="00724034" w:rsidRDefault="00D9593C" w:rsidP="00D9593C">
            <w:pPr>
              <w:ind w:right="-1"/>
              <w:jc w:val="right"/>
              <w:rPr>
                <w:sz w:val="22"/>
                <w:szCs w:val="22"/>
                <w:highlight w:val="green"/>
              </w:rPr>
            </w:pPr>
            <w:r w:rsidRPr="009513E8">
              <w:rPr>
                <w:sz w:val="22"/>
                <w:szCs w:val="22"/>
                <w:highlight w:val="magenta"/>
              </w:rPr>
              <w:t>26,4</w:t>
            </w:r>
          </w:p>
        </w:tc>
      </w:tr>
      <w:tr w:rsidR="00D9593C" w:rsidRPr="00F46AD2" w:rsidTr="00754CB9">
        <w:trPr>
          <w:cantSplit/>
          <w:trHeight w:val="541"/>
        </w:trPr>
        <w:tc>
          <w:tcPr>
            <w:tcW w:w="1843" w:type="dxa"/>
          </w:tcPr>
          <w:p w:rsidR="00D9593C" w:rsidRPr="00F46AD2" w:rsidRDefault="00D9593C" w:rsidP="002D237B">
            <w:pPr>
              <w:ind w:right="-1"/>
              <w:rPr>
                <w:sz w:val="22"/>
                <w:szCs w:val="22"/>
              </w:rPr>
            </w:pPr>
            <w:r w:rsidRPr="00F46AD2">
              <w:rPr>
                <w:sz w:val="22"/>
                <w:szCs w:val="22"/>
              </w:rPr>
              <w:t>Физическая культура и спорт</w:t>
            </w:r>
          </w:p>
        </w:tc>
        <w:tc>
          <w:tcPr>
            <w:tcW w:w="1559" w:type="dxa"/>
          </w:tcPr>
          <w:p w:rsidR="00D9593C" w:rsidRPr="009513E8" w:rsidRDefault="009513E8" w:rsidP="00D9593C">
            <w:pPr>
              <w:ind w:right="-1"/>
              <w:jc w:val="right"/>
              <w:rPr>
                <w:sz w:val="22"/>
                <w:szCs w:val="22"/>
                <w:highlight w:val="magenta"/>
              </w:rPr>
            </w:pPr>
            <w:r w:rsidRPr="009513E8">
              <w:rPr>
                <w:sz w:val="22"/>
                <w:szCs w:val="22"/>
                <w:highlight w:val="magenta"/>
              </w:rPr>
              <w:t>60 612,56</w:t>
            </w:r>
          </w:p>
        </w:tc>
        <w:tc>
          <w:tcPr>
            <w:tcW w:w="1417" w:type="dxa"/>
          </w:tcPr>
          <w:p w:rsidR="00D9593C" w:rsidRPr="009513E8" w:rsidRDefault="009513E8" w:rsidP="00D9593C">
            <w:pPr>
              <w:ind w:right="-1"/>
              <w:jc w:val="right"/>
              <w:rPr>
                <w:sz w:val="22"/>
                <w:szCs w:val="22"/>
                <w:highlight w:val="magenta"/>
              </w:rPr>
            </w:pPr>
            <w:r>
              <w:rPr>
                <w:sz w:val="22"/>
                <w:szCs w:val="22"/>
                <w:highlight w:val="magenta"/>
              </w:rPr>
              <w:t>7 217,14</w:t>
            </w:r>
          </w:p>
        </w:tc>
        <w:tc>
          <w:tcPr>
            <w:tcW w:w="1418" w:type="dxa"/>
          </w:tcPr>
          <w:p w:rsidR="00D9593C" w:rsidRPr="00724034" w:rsidRDefault="00724034" w:rsidP="00CA23B0">
            <w:pPr>
              <w:ind w:right="-1"/>
              <w:jc w:val="right"/>
              <w:rPr>
                <w:sz w:val="22"/>
                <w:szCs w:val="22"/>
              </w:rPr>
            </w:pPr>
            <w:r>
              <w:rPr>
                <w:sz w:val="22"/>
                <w:szCs w:val="22"/>
              </w:rPr>
              <w:t>7 217,14</w:t>
            </w:r>
          </w:p>
        </w:tc>
        <w:tc>
          <w:tcPr>
            <w:tcW w:w="1417" w:type="dxa"/>
          </w:tcPr>
          <w:p w:rsidR="00D9593C" w:rsidRPr="00754CB9" w:rsidRDefault="00D9593C" w:rsidP="00D9593C">
            <w:pPr>
              <w:ind w:right="-1"/>
              <w:jc w:val="right"/>
              <w:rPr>
                <w:sz w:val="22"/>
                <w:szCs w:val="22"/>
                <w:highlight w:val="magenta"/>
              </w:rPr>
            </w:pPr>
            <w:r w:rsidRPr="00754CB9">
              <w:rPr>
                <w:sz w:val="22"/>
                <w:szCs w:val="22"/>
                <w:highlight w:val="magenta"/>
              </w:rPr>
              <w:t>0,00</w:t>
            </w:r>
          </w:p>
        </w:tc>
        <w:tc>
          <w:tcPr>
            <w:tcW w:w="1276" w:type="dxa"/>
          </w:tcPr>
          <w:p w:rsidR="00D9593C" w:rsidRPr="00754CB9" w:rsidRDefault="00D9593C" w:rsidP="00D9593C">
            <w:pPr>
              <w:ind w:right="-1"/>
              <w:jc w:val="right"/>
              <w:rPr>
                <w:sz w:val="22"/>
                <w:szCs w:val="22"/>
                <w:highlight w:val="magenta"/>
              </w:rPr>
            </w:pPr>
            <w:r w:rsidRPr="00754CB9">
              <w:rPr>
                <w:sz w:val="22"/>
                <w:szCs w:val="22"/>
                <w:highlight w:val="magenta"/>
              </w:rPr>
              <w:t>100,0</w:t>
            </w:r>
          </w:p>
        </w:tc>
        <w:tc>
          <w:tcPr>
            <w:tcW w:w="1134" w:type="dxa"/>
          </w:tcPr>
          <w:p w:rsidR="00D9593C" w:rsidRPr="00724034" w:rsidRDefault="00754CB9" w:rsidP="00D9593C">
            <w:pPr>
              <w:ind w:right="-1"/>
              <w:jc w:val="right"/>
              <w:rPr>
                <w:sz w:val="22"/>
                <w:szCs w:val="22"/>
                <w:highlight w:val="green"/>
              </w:rPr>
            </w:pPr>
            <w:r w:rsidRPr="00754CB9">
              <w:rPr>
                <w:sz w:val="22"/>
                <w:szCs w:val="22"/>
                <w:highlight w:val="magenta"/>
              </w:rPr>
              <w:t>11,9</w:t>
            </w:r>
          </w:p>
        </w:tc>
      </w:tr>
      <w:tr w:rsidR="00D9593C" w:rsidRPr="00754CB9" w:rsidTr="00754CB9">
        <w:trPr>
          <w:cantSplit/>
          <w:trHeight w:val="20"/>
        </w:trPr>
        <w:tc>
          <w:tcPr>
            <w:tcW w:w="1843" w:type="dxa"/>
          </w:tcPr>
          <w:p w:rsidR="00D9593C" w:rsidRPr="00F46AD2" w:rsidRDefault="00D9593C" w:rsidP="002D237B">
            <w:pPr>
              <w:ind w:right="-1"/>
              <w:rPr>
                <w:sz w:val="22"/>
                <w:szCs w:val="22"/>
              </w:rPr>
            </w:pPr>
            <w:r w:rsidRPr="00F46AD2">
              <w:rPr>
                <w:sz w:val="22"/>
                <w:szCs w:val="22"/>
              </w:rPr>
              <w:t>Средства массовой информации</w:t>
            </w:r>
          </w:p>
        </w:tc>
        <w:tc>
          <w:tcPr>
            <w:tcW w:w="1559" w:type="dxa"/>
          </w:tcPr>
          <w:p w:rsidR="00D9593C" w:rsidRPr="00754CB9" w:rsidRDefault="00754CB9" w:rsidP="00D9593C">
            <w:pPr>
              <w:ind w:right="-1"/>
              <w:jc w:val="right"/>
              <w:rPr>
                <w:sz w:val="22"/>
                <w:szCs w:val="22"/>
                <w:highlight w:val="magenta"/>
              </w:rPr>
            </w:pPr>
            <w:r w:rsidRPr="00754CB9">
              <w:rPr>
                <w:sz w:val="22"/>
                <w:szCs w:val="22"/>
                <w:highlight w:val="magenta"/>
              </w:rPr>
              <w:t>27 698</w:t>
            </w:r>
            <w:r w:rsidR="00D9593C" w:rsidRPr="00754CB9">
              <w:rPr>
                <w:sz w:val="22"/>
                <w:szCs w:val="22"/>
                <w:highlight w:val="magenta"/>
              </w:rPr>
              <w:t>,00</w:t>
            </w:r>
          </w:p>
        </w:tc>
        <w:tc>
          <w:tcPr>
            <w:tcW w:w="1417" w:type="dxa"/>
          </w:tcPr>
          <w:p w:rsidR="00D9593C" w:rsidRPr="00754CB9" w:rsidRDefault="00754CB9" w:rsidP="00D9593C">
            <w:pPr>
              <w:ind w:right="-1"/>
              <w:jc w:val="right"/>
              <w:rPr>
                <w:sz w:val="22"/>
                <w:szCs w:val="22"/>
                <w:highlight w:val="magenta"/>
              </w:rPr>
            </w:pPr>
            <w:r w:rsidRPr="00754CB9">
              <w:rPr>
                <w:sz w:val="22"/>
                <w:szCs w:val="22"/>
                <w:highlight w:val="magenta"/>
              </w:rPr>
              <w:t>3 466,78</w:t>
            </w:r>
          </w:p>
        </w:tc>
        <w:tc>
          <w:tcPr>
            <w:tcW w:w="1418" w:type="dxa"/>
          </w:tcPr>
          <w:p w:rsidR="00D9593C" w:rsidRPr="00724034" w:rsidRDefault="00724034" w:rsidP="00CA23B0">
            <w:pPr>
              <w:ind w:right="-1"/>
              <w:jc w:val="right"/>
              <w:rPr>
                <w:sz w:val="22"/>
                <w:szCs w:val="22"/>
              </w:rPr>
            </w:pPr>
            <w:r>
              <w:rPr>
                <w:sz w:val="22"/>
                <w:szCs w:val="22"/>
              </w:rPr>
              <w:t>3 466,78</w:t>
            </w:r>
          </w:p>
        </w:tc>
        <w:tc>
          <w:tcPr>
            <w:tcW w:w="1417" w:type="dxa"/>
          </w:tcPr>
          <w:p w:rsidR="00D9593C" w:rsidRPr="00754CB9" w:rsidRDefault="00D9593C" w:rsidP="00D9593C">
            <w:pPr>
              <w:ind w:right="-1"/>
              <w:jc w:val="right"/>
              <w:rPr>
                <w:sz w:val="22"/>
                <w:szCs w:val="22"/>
                <w:highlight w:val="magenta"/>
              </w:rPr>
            </w:pPr>
            <w:r w:rsidRPr="00754CB9">
              <w:rPr>
                <w:sz w:val="22"/>
                <w:szCs w:val="22"/>
                <w:highlight w:val="magenta"/>
              </w:rPr>
              <w:t>0,00</w:t>
            </w:r>
          </w:p>
        </w:tc>
        <w:tc>
          <w:tcPr>
            <w:tcW w:w="1276" w:type="dxa"/>
          </w:tcPr>
          <w:p w:rsidR="00D9593C" w:rsidRPr="00754CB9" w:rsidRDefault="00D9593C" w:rsidP="00D9593C">
            <w:pPr>
              <w:ind w:right="-1"/>
              <w:jc w:val="right"/>
              <w:rPr>
                <w:sz w:val="22"/>
                <w:szCs w:val="22"/>
                <w:highlight w:val="magenta"/>
              </w:rPr>
            </w:pPr>
            <w:r w:rsidRPr="00754CB9">
              <w:rPr>
                <w:sz w:val="22"/>
                <w:szCs w:val="22"/>
                <w:highlight w:val="magenta"/>
              </w:rPr>
              <w:t>100,0</w:t>
            </w:r>
          </w:p>
        </w:tc>
        <w:tc>
          <w:tcPr>
            <w:tcW w:w="1134" w:type="dxa"/>
          </w:tcPr>
          <w:p w:rsidR="00D9593C" w:rsidRPr="00754CB9" w:rsidRDefault="00754CB9" w:rsidP="00D9593C">
            <w:pPr>
              <w:ind w:right="-1"/>
              <w:jc w:val="right"/>
              <w:rPr>
                <w:sz w:val="22"/>
                <w:szCs w:val="22"/>
                <w:highlight w:val="magenta"/>
              </w:rPr>
            </w:pPr>
            <w:r w:rsidRPr="00754CB9">
              <w:rPr>
                <w:sz w:val="22"/>
                <w:szCs w:val="22"/>
                <w:highlight w:val="magenta"/>
              </w:rPr>
              <w:t>12,5</w:t>
            </w:r>
          </w:p>
        </w:tc>
      </w:tr>
      <w:tr w:rsidR="00D9593C" w:rsidRPr="00F46AD2" w:rsidTr="00754CB9">
        <w:trPr>
          <w:cantSplit/>
          <w:trHeight w:val="20"/>
        </w:trPr>
        <w:tc>
          <w:tcPr>
            <w:tcW w:w="1843" w:type="dxa"/>
          </w:tcPr>
          <w:p w:rsidR="00D9593C" w:rsidRPr="00F46AD2" w:rsidRDefault="00D9593C" w:rsidP="002D237B">
            <w:pPr>
              <w:ind w:right="-1"/>
              <w:rPr>
                <w:sz w:val="21"/>
                <w:szCs w:val="21"/>
              </w:rPr>
            </w:pPr>
            <w:r w:rsidRPr="00F46AD2">
              <w:rPr>
                <w:sz w:val="21"/>
                <w:szCs w:val="21"/>
              </w:rPr>
              <w:t>Обслуживание государственного и муниципального долга</w:t>
            </w:r>
          </w:p>
        </w:tc>
        <w:tc>
          <w:tcPr>
            <w:tcW w:w="1559" w:type="dxa"/>
          </w:tcPr>
          <w:p w:rsidR="00D9593C" w:rsidRPr="00754CB9" w:rsidRDefault="00754CB9" w:rsidP="00D9593C">
            <w:pPr>
              <w:ind w:right="-1"/>
              <w:jc w:val="right"/>
              <w:rPr>
                <w:sz w:val="22"/>
                <w:szCs w:val="22"/>
                <w:highlight w:val="magenta"/>
              </w:rPr>
            </w:pPr>
            <w:r w:rsidRPr="00754CB9">
              <w:rPr>
                <w:sz w:val="22"/>
                <w:szCs w:val="22"/>
                <w:highlight w:val="magenta"/>
              </w:rPr>
              <w:t>168 200,00</w:t>
            </w:r>
          </w:p>
        </w:tc>
        <w:tc>
          <w:tcPr>
            <w:tcW w:w="1417" w:type="dxa"/>
          </w:tcPr>
          <w:p w:rsidR="00D9593C" w:rsidRPr="00754CB9" w:rsidRDefault="00754CB9" w:rsidP="00D9593C">
            <w:pPr>
              <w:ind w:right="-1"/>
              <w:jc w:val="right"/>
              <w:rPr>
                <w:sz w:val="22"/>
                <w:szCs w:val="22"/>
                <w:highlight w:val="magenta"/>
              </w:rPr>
            </w:pPr>
            <w:r w:rsidRPr="00754CB9">
              <w:rPr>
                <w:sz w:val="22"/>
                <w:szCs w:val="22"/>
                <w:highlight w:val="magenta"/>
              </w:rPr>
              <w:t>26 495,54</w:t>
            </w:r>
          </w:p>
        </w:tc>
        <w:tc>
          <w:tcPr>
            <w:tcW w:w="1418" w:type="dxa"/>
          </w:tcPr>
          <w:p w:rsidR="00D9593C" w:rsidRPr="00724034" w:rsidRDefault="00724034" w:rsidP="00CA23B0">
            <w:pPr>
              <w:ind w:right="-1"/>
              <w:jc w:val="right"/>
              <w:rPr>
                <w:sz w:val="22"/>
                <w:szCs w:val="22"/>
              </w:rPr>
            </w:pPr>
            <w:r>
              <w:rPr>
                <w:sz w:val="22"/>
                <w:szCs w:val="22"/>
              </w:rPr>
              <w:t>26 495,54</w:t>
            </w:r>
          </w:p>
        </w:tc>
        <w:tc>
          <w:tcPr>
            <w:tcW w:w="1417" w:type="dxa"/>
          </w:tcPr>
          <w:p w:rsidR="00D9593C" w:rsidRPr="00754CB9" w:rsidRDefault="00D9593C" w:rsidP="00D9593C">
            <w:pPr>
              <w:ind w:right="-1"/>
              <w:jc w:val="right"/>
              <w:rPr>
                <w:sz w:val="22"/>
                <w:szCs w:val="22"/>
                <w:highlight w:val="magenta"/>
              </w:rPr>
            </w:pPr>
            <w:r w:rsidRPr="00754CB9">
              <w:rPr>
                <w:sz w:val="22"/>
                <w:szCs w:val="22"/>
                <w:highlight w:val="magenta"/>
              </w:rPr>
              <w:t>0,00</w:t>
            </w:r>
          </w:p>
        </w:tc>
        <w:tc>
          <w:tcPr>
            <w:tcW w:w="1276" w:type="dxa"/>
          </w:tcPr>
          <w:p w:rsidR="00D9593C" w:rsidRPr="00754CB9" w:rsidRDefault="00D9593C" w:rsidP="00D9593C">
            <w:pPr>
              <w:ind w:right="-1"/>
              <w:jc w:val="right"/>
              <w:rPr>
                <w:sz w:val="22"/>
                <w:szCs w:val="22"/>
                <w:highlight w:val="magenta"/>
              </w:rPr>
            </w:pPr>
            <w:r w:rsidRPr="00754CB9">
              <w:rPr>
                <w:sz w:val="22"/>
                <w:szCs w:val="22"/>
                <w:highlight w:val="magenta"/>
              </w:rPr>
              <w:t>100,0</w:t>
            </w:r>
          </w:p>
        </w:tc>
        <w:tc>
          <w:tcPr>
            <w:tcW w:w="1134" w:type="dxa"/>
          </w:tcPr>
          <w:p w:rsidR="00D9593C" w:rsidRPr="00724034" w:rsidRDefault="00754CB9" w:rsidP="00D9593C">
            <w:pPr>
              <w:ind w:right="-1"/>
              <w:jc w:val="right"/>
              <w:rPr>
                <w:sz w:val="22"/>
                <w:szCs w:val="22"/>
                <w:highlight w:val="green"/>
              </w:rPr>
            </w:pPr>
            <w:r w:rsidRPr="00754CB9">
              <w:rPr>
                <w:sz w:val="22"/>
                <w:szCs w:val="22"/>
                <w:highlight w:val="magenta"/>
              </w:rPr>
              <w:t>15,8</w:t>
            </w:r>
          </w:p>
        </w:tc>
      </w:tr>
      <w:tr w:rsidR="00D9593C" w:rsidRPr="00FD7033" w:rsidTr="00754CB9">
        <w:trPr>
          <w:cantSplit/>
          <w:trHeight w:val="20"/>
        </w:trPr>
        <w:tc>
          <w:tcPr>
            <w:tcW w:w="1843" w:type="dxa"/>
          </w:tcPr>
          <w:p w:rsidR="00D9593C" w:rsidRPr="00F46AD2" w:rsidRDefault="00D9593C" w:rsidP="002D237B">
            <w:pPr>
              <w:ind w:right="-1"/>
              <w:rPr>
                <w:sz w:val="22"/>
                <w:szCs w:val="22"/>
              </w:rPr>
            </w:pPr>
            <w:r w:rsidRPr="00F46AD2">
              <w:rPr>
                <w:sz w:val="22"/>
                <w:szCs w:val="22"/>
              </w:rPr>
              <w:t>Итого расходов</w:t>
            </w:r>
          </w:p>
        </w:tc>
        <w:tc>
          <w:tcPr>
            <w:tcW w:w="1559" w:type="dxa"/>
          </w:tcPr>
          <w:p w:rsidR="00D9593C" w:rsidRPr="00724034" w:rsidRDefault="00754CB9" w:rsidP="00D9593C">
            <w:pPr>
              <w:ind w:right="-1"/>
              <w:jc w:val="right"/>
              <w:rPr>
                <w:sz w:val="22"/>
                <w:szCs w:val="22"/>
                <w:highlight w:val="green"/>
              </w:rPr>
            </w:pPr>
            <w:r w:rsidRPr="00754CB9">
              <w:rPr>
                <w:sz w:val="22"/>
                <w:szCs w:val="22"/>
                <w:highlight w:val="magenta"/>
              </w:rPr>
              <w:t>11 800 701,36</w:t>
            </w:r>
          </w:p>
        </w:tc>
        <w:tc>
          <w:tcPr>
            <w:tcW w:w="1417" w:type="dxa"/>
          </w:tcPr>
          <w:p w:rsidR="00D9593C" w:rsidRPr="00724034" w:rsidRDefault="00754CB9" w:rsidP="00D9593C">
            <w:pPr>
              <w:ind w:right="-1"/>
              <w:jc w:val="right"/>
              <w:rPr>
                <w:sz w:val="22"/>
                <w:szCs w:val="22"/>
                <w:highlight w:val="green"/>
              </w:rPr>
            </w:pPr>
            <w:r w:rsidRPr="00754CB9">
              <w:rPr>
                <w:sz w:val="22"/>
                <w:szCs w:val="22"/>
                <w:highlight w:val="magenta"/>
              </w:rPr>
              <w:t>1 838 024,98</w:t>
            </w:r>
          </w:p>
        </w:tc>
        <w:tc>
          <w:tcPr>
            <w:tcW w:w="1418" w:type="dxa"/>
          </w:tcPr>
          <w:p w:rsidR="00D9593C" w:rsidRPr="00724034" w:rsidRDefault="00724034" w:rsidP="00CA23B0">
            <w:pPr>
              <w:ind w:right="-1"/>
              <w:jc w:val="right"/>
              <w:rPr>
                <w:sz w:val="22"/>
                <w:szCs w:val="22"/>
              </w:rPr>
            </w:pPr>
            <w:r>
              <w:rPr>
                <w:sz w:val="22"/>
                <w:szCs w:val="22"/>
              </w:rPr>
              <w:t>1 837 829,45</w:t>
            </w:r>
          </w:p>
        </w:tc>
        <w:tc>
          <w:tcPr>
            <w:tcW w:w="1417" w:type="dxa"/>
          </w:tcPr>
          <w:p w:rsidR="00D9593C" w:rsidRPr="00724034" w:rsidRDefault="00D9593C" w:rsidP="00754CB9">
            <w:pPr>
              <w:ind w:right="-1"/>
              <w:jc w:val="right"/>
              <w:rPr>
                <w:sz w:val="22"/>
                <w:szCs w:val="22"/>
                <w:highlight w:val="green"/>
              </w:rPr>
            </w:pPr>
            <w:r w:rsidRPr="00754CB9">
              <w:rPr>
                <w:sz w:val="22"/>
                <w:szCs w:val="22"/>
                <w:highlight w:val="magenta"/>
              </w:rPr>
              <w:t>-</w:t>
            </w:r>
            <w:r w:rsidR="00754CB9" w:rsidRPr="00754CB9">
              <w:rPr>
                <w:sz w:val="22"/>
                <w:szCs w:val="22"/>
                <w:highlight w:val="magenta"/>
              </w:rPr>
              <w:t>195,53</w:t>
            </w:r>
          </w:p>
        </w:tc>
        <w:tc>
          <w:tcPr>
            <w:tcW w:w="1276" w:type="dxa"/>
          </w:tcPr>
          <w:p w:rsidR="00D9593C" w:rsidRPr="00724034" w:rsidRDefault="00D9593C" w:rsidP="00D9593C">
            <w:pPr>
              <w:ind w:right="-1"/>
              <w:jc w:val="right"/>
              <w:rPr>
                <w:sz w:val="22"/>
                <w:szCs w:val="22"/>
                <w:highlight w:val="green"/>
              </w:rPr>
            </w:pPr>
            <w:r w:rsidRPr="00754CB9">
              <w:rPr>
                <w:sz w:val="22"/>
                <w:szCs w:val="22"/>
                <w:highlight w:val="magenta"/>
              </w:rPr>
              <w:t>99,9</w:t>
            </w:r>
          </w:p>
        </w:tc>
        <w:tc>
          <w:tcPr>
            <w:tcW w:w="1134" w:type="dxa"/>
          </w:tcPr>
          <w:p w:rsidR="00D9593C" w:rsidRPr="00724034" w:rsidRDefault="00754CB9" w:rsidP="00D9593C">
            <w:pPr>
              <w:ind w:right="-1"/>
              <w:jc w:val="right"/>
              <w:rPr>
                <w:sz w:val="22"/>
                <w:szCs w:val="22"/>
                <w:highlight w:val="green"/>
              </w:rPr>
            </w:pPr>
            <w:r w:rsidRPr="00754CB9">
              <w:rPr>
                <w:sz w:val="22"/>
                <w:szCs w:val="22"/>
                <w:highlight w:val="magenta"/>
              </w:rPr>
              <w:t>15,6</w:t>
            </w:r>
          </w:p>
        </w:tc>
      </w:tr>
    </w:tbl>
    <w:p w:rsidR="004B3889" w:rsidRDefault="004B3889" w:rsidP="00ED1E4B">
      <w:pPr>
        <w:ind w:left="-567" w:right="-1" w:firstLine="709"/>
        <w:jc w:val="both"/>
        <w:rPr>
          <w:sz w:val="28"/>
          <w:szCs w:val="28"/>
        </w:rPr>
      </w:pPr>
      <w:r w:rsidRPr="006724B5">
        <w:rPr>
          <w:sz w:val="28"/>
          <w:szCs w:val="28"/>
        </w:rPr>
        <w:t>О</w:t>
      </w:r>
      <w:r w:rsidR="001718B0" w:rsidRPr="006724B5">
        <w:rPr>
          <w:sz w:val="28"/>
          <w:szCs w:val="28"/>
        </w:rPr>
        <w:t>статки денежных средств на счетах бюджета города на 01.</w:t>
      </w:r>
      <w:r w:rsidR="00960A03">
        <w:rPr>
          <w:sz w:val="28"/>
          <w:szCs w:val="28"/>
        </w:rPr>
        <w:t>04</w:t>
      </w:r>
      <w:r w:rsidR="001718B0" w:rsidRPr="006724B5">
        <w:rPr>
          <w:sz w:val="28"/>
          <w:szCs w:val="28"/>
        </w:rPr>
        <w:t>.201</w:t>
      </w:r>
      <w:r w:rsidR="00724034">
        <w:rPr>
          <w:sz w:val="28"/>
          <w:szCs w:val="28"/>
        </w:rPr>
        <w:t>9</w:t>
      </w:r>
      <w:r w:rsidR="00C95CEC" w:rsidRPr="006724B5">
        <w:rPr>
          <w:sz w:val="28"/>
          <w:szCs w:val="28"/>
        </w:rPr>
        <w:t xml:space="preserve"> </w:t>
      </w:r>
      <w:r w:rsidRPr="006724B5">
        <w:rPr>
          <w:sz w:val="28"/>
          <w:szCs w:val="28"/>
        </w:rPr>
        <w:t xml:space="preserve">сложились в сумме </w:t>
      </w:r>
      <w:r w:rsidR="00724034">
        <w:rPr>
          <w:sz w:val="28"/>
          <w:szCs w:val="28"/>
        </w:rPr>
        <w:t>46 954,22</w:t>
      </w:r>
      <w:r w:rsidR="00C95CEC" w:rsidRPr="006724B5">
        <w:rPr>
          <w:sz w:val="28"/>
          <w:szCs w:val="28"/>
        </w:rPr>
        <w:t xml:space="preserve"> тыс. руб</w:t>
      </w:r>
      <w:r w:rsidR="001F72DD">
        <w:rPr>
          <w:sz w:val="28"/>
          <w:szCs w:val="28"/>
        </w:rPr>
        <w:t>лей</w:t>
      </w:r>
      <w:r w:rsidR="00C95CEC" w:rsidRPr="006724B5">
        <w:rPr>
          <w:sz w:val="28"/>
          <w:szCs w:val="28"/>
        </w:rPr>
        <w:t>,</w:t>
      </w:r>
      <w:r w:rsidR="004C020D" w:rsidRPr="006724B5">
        <w:rPr>
          <w:sz w:val="28"/>
          <w:szCs w:val="28"/>
        </w:rPr>
        <w:t xml:space="preserve"> </w:t>
      </w:r>
      <w:r w:rsidR="001718B0" w:rsidRPr="006724B5">
        <w:rPr>
          <w:sz w:val="28"/>
          <w:szCs w:val="28"/>
        </w:rPr>
        <w:t xml:space="preserve">при этом сумма остатков </w:t>
      </w:r>
      <w:r w:rsidR="00F13B4B">
        <w:rPr>
          <w:sz w:val="28"/>
          <w:szCs w:val="28"/>
        </w:rPr>
        <w:t>у</w:t>
      </w:r>
      <w:r w:rsidR="00960A03">
        <w:rPr>
          <w:sz w:val="28"/>
          <w:szCs w:val="28"/>
        </w:rPr>
        <w:t>меньшилась</w:t>
      </w:r>
      <w:r w:rsidR="00336FB5">
        <w:rPr>
          <w:sz w:val="28"/>
          <w:szCs w:val="28"/>
        </w:rPr>
        <w:t xml:space="preserve"> з</w:t>
      </w:r>
      <w:r w:rsidR="001718B0" w:rsidRPr="006724B5">
        <w:rPr>
          <w:sz w:val="28"/>
          <w:szCs w:val="28"/>
        </w:rPr>
        <w:t>а</w:t>
      </w:r>
      <w:r w:rsidR="002D4085" w:rsidRPr="00E11BD9">
        <w:rPr>
          <w:sz w:val="28"/>
          <w:lang w:val="en-US"/>
        </w:rPr>
        <w:t> </w:t>
      </w:r>
      <w:r w:rsidR="001718B0" w:rsidRPr="006724B5">
        <w:rPr>
          <w:sz w:val="28"/>
          <w:szCs w:val="28"/>
        </w:rPr>
        <w:t xml:space="preserve">отчетный период на </w:t>
      </w:r>
      <w:r w:rsidR="00724034">
        <w:rPr>
          <w:sz w:val="28"/>
          <w:szCs w:val="28"/>
        </w:rPr>
        <w:t>141 137,27</w:t>
      </w:r>
      <w:r w:rsidR="00EF38DD" w:rsidRPr="006724B5">
        <w:rPr>
          <w:sz w:val="28"/>
          <w:szCs w:val="28"/>
        </w:rPr>
        <w:t xml:space="preserve"> </w:t>
      </w:r>
      <w:r w:rsidR="001718B0" w:rsidRPr="006724B5">
        <w:rPr>
          <w:sz w:val="28"/>
          <w:szCs w:val="28"/>
        </w:rPr>
        <w:t xml:space="preserve">тыс. </w:t>
      </w:r>
      <w:r w:rsidR="00F71F59">
        <w:rPr>
          <w:sz w:val="28"/>
          <w:szCs w:val="28"/>
        </w:rPr>
        <w:t>рублей.</w:t>
      </w:r>
      <w:r w:rsidR="001718B0" w:rsidRPr="006724B5">
        <w:rPr>
          <w:sz w:val="28"/>
          <w:szCs w:val="28"/>
        </w:rPr>
        <w:t xml:space="preserve"> Справка о структуре остатков денежных средств на </w:t>
      </w:r>
      <w:r w:rsidR="003C28BF">
        <w:rPr>
          <w:sz w:val="28"/>
          <w:szCs w:val="28"/>
        </w:rPr>
        <w:t>едином счете бюджета города</w:t>
      </w:r>
      <w:r w:rsidR="001718B0" w:rsidRPr="006724B5">
        <w:rPr>
          <w:sz w:val="28"/>
          <w:szCs w:val="28"/>
        </w:rPr>
        <w:t xml:space="preserve"> приведена в</w:t>
      </w:r>
      <w:r w:rsidR="00BA1706">
        <w:rPr>
          <w:sz w:val="28"/>
          <w:szCs w:val="28"/>
        </w:rPr>
        <w:t> </w:t>
      </w:r>
      <w:r w:rsidR="001718B0" w:rsidRPr="006724B5">
        <w:rPr>
          <w:sz w:val="28"/>
          <w:szCs w:val="28"/>
        </w:rPr>
        <w:t xml:space="preserve">приложении </w:t>
      </w:r>
      <w:r w:rsidR="009A67DE">
        <w:rPr>
          <w:sz w:val="28"/>
          <w:szCs w:val="28"/>
        </w:rPr>
        <w:t>10.</w:t>
      </w:r>
      <w:r w:rsidR="008A3D35" w:rsidRPr="006724B5">
        <w:rPr>
          <w:sz w:val="28"/>
          <w:szCs w:val="28"/>
        </w:rPr>
        <w:t xml:space="preserve"> </w:t>
      </w:r>
    </w:p>
    <w:p w:rsidR="001F72DD" w:rsidRDefault="00A8672E" w:rsidP="00110571">
      <w:pPr>
        <w:autoSpaceDE w:val="0"/>
        <w:autoSpaceDN w:val="0"/>
        <w:adjustRightInd w:val="0"/>
        <w:ind w:left="-567" w:right="-1" w:firstLine="709"/>
        <w:jc w:val="both"/>
        <w:rPr>
          <w:sz w:val="28"/>
          <w:szCs w:val="28"/>
        </w:rPr>
      </w:pPr>
      <w:r w:rsidRPr="003D67C9">
        <w:rPr>
          <w:sz w:val="28"/>
          <w:szCs w:val="28"/>
        </w:rPr>
        <w:t xml:space="preserve">В структуре остатков денежных средств на </w:t>
      </w:r>
      <w:r w:rsidR="00D34125">
        <w:rPr>
          <w:sz w:val="28"/>
          <w:szCs w:val="28"/>
        </w:rPr>
        <w:t xml:space="preserve">едином </w:t>
      </w:r>
      <w:r w:rsidRPr="003D67C9">
        <w:rPr>
          <w:sz w:val="28"/>
          <w:szCs w:val="28"/>
        </w:rPr>
        <w:t>счет</w:t>
      </w:r>
      <w:r w:rsidR="00D34125">
        <w:rPr>
          <w:sz w:val="28"/>
          <w:szCs w:val="28"/>
        </w:rPr>
        <w:t>е</w:t>
      </w:r>
      <w:r w:rsidRPr="003D67C9">
        <w:rPr>
          <w:sz w:val="28"/>
          <w:szCs w:val="28"/>
        </w:rPr>
        <w:t xml:space="preserve"> бюджета </w:t>
      </w:r>
      <w:r w:rsidR="0089096C">
        <w:rPr>
          <w:sz w:val="28"/>
          <w:szCs w:val="28"/>
        </w:rPr>
        <w:t xml:space="preserve">города </w:t>
      </w:r>
      <w:r w:rsidRPr="003D67C9">
        <w:rPr>
          <w:sz w:val="28"/>
          <w:szCs w:val="28"/>
        </w:rPr>
        <w:t xml:space="preserve">за отчетный период произошло уменьшение по остаткам средств бюджета города на </w:t>
      </w:r>
      <w:r w:rsidR="00724034">
        <w:rPr>
          <w:sz w:val="28"/>
          <w:szCs w:val="28"/>
        </w:rPr>
        <w:t>208 495,22</w:t>
      </w:r>
      <w:r w:rsidRPr="003D67C9">
        <w:rPr>
          <w:sz w:val="28"/>
          <w:szCs w:val="28"/>
        </w:rPr>
        <w:t xml:space="preserve"> тыс. </w:t>
      </w:r>
      <w:r w:rsidR="00F71F59">
        <w:rPr>
          <w:sz w:val="28"/>
          <w:szCs w:val="28"/>
        </w:rPr>
        <w:t>рублей.</w:t>
      </w:r>
      <w:r w:rsidRPr="003D67C9">
        <w:rPr>
          <w:sz w:val="28"/>
          <w:szCs w:val="28"/>
        </w:rPr>
        <w:t xml:space="preserve"> </w:t>
      </w:r>
    </w:p>
    <w:p w:rsidR="00A8672E" w:rsidRPr="003D67C9" w:rsidRDefault="00110571" w:rsidP="00A8672E">
      <w:pPr>
        <w:autoSpaceDE w:val="0"/>
        <w:autoSpaceDN w:val="0"/>
        <w:adjustRightInd w:val="0"/>
        <w:ind w:left="-567" w:right="-1" w:firstLine="709"/>
        <w:jc w:val="both"/>
        <w:rPr>
          <w:sz w:val="28"/>
          <w:szCs w:val="28"/>
        </w:rPr>
      </w:pPr>
      <w:r w:rsidRPr="003D67C9">
        <w:rPr>
          <w:sz w:val="28"/>
          <w:szCs w:val="28"/>
        </w:rPr>
        <w:t xml:space="preserve">За счет привлечения средств </w:t>
      </w:r>
      <w:r>
        <w:rPr>
          <w:sz w:val="28"/>
          <w:szCs w:val="28"/>
        </w:rPr>
        <w:t>муниципальных бюджетных и автономных учреждений города Ставрополя и средств, поступающих во временное распоряжение муниципальных казенных учреждений</w:t>
      </w:r>
      <w:r w:rsidR="00D34125">
        <w:rPr>
          <w:sz w:val="28"/>
          <w:szCs w:val="28"/>
        </w:rPr>
        <w:t xml:space="preserve"> города Ставрополя</w:t>
      </w:r>
      <w:r>
        <w:rPr>
          <w:sz w:val="28"/>
          <w:szCs w:val="28"/>
        </w:rPr>
        <w:t>,</w:t>
      </w:r>
      <w:r w:rsidRPr="003D67C9">
        <w:rPr>
          <w:sz w:val="28"/>
          <w:szCs w:val="28"/>
        </w:rPr>
        <w:t xml:space="preserve"> остатки на </w:t>
      </w:r>
      <w:r w:rsidR="00D34125">
        <w:rPr>
          <w:sz w:val="28"/>
          <w:szCs w:val="28"/>
        </w:rPr>
        <w:t xml:space="preserve">едином </w:t>
      </w:r>
      <w:r w:rsidRPr="003D67C9">
        <w:rPr>
          <w:sz w:val="28"/>
          <w:szCs w:val="28"/>
        </w:rPr>
        <w:t>счет</w:t>
      </w:r>
      <w:r w:rsidR="00D34125">
        <w:rPr>
          <w:sz w:val="28"/>
          <w:szCs w:val="28"/>
        </w:rPr>
        <w:t>е</w:t>
      </w:r>
      <w:r w:rsidRPr="003D67C9">
        <w:rPr>
          <w:sz w:val="28"/>
          <w:szCs w:val="28"/>
        </w:rPr>
        <w:t xml:space="preserve"> бюджета</w:t>
      </w:r>
      <w:r w:rsidR="00D34125">
        <w:rPr>
          <w:sz w:val="28"/>
          <w:szCs w:val="28"/>
        </w:rPr>
        <w:t xml:space="preserve"> города</w:t>
      </w:r>
      <w:r w:rsidRPr="003D67C9">
        <w:rPr>
          <w:sz w:val="28"/>
          <w:szCs w:val="28"/>
        </w:rPr>
        <w:t xml:space="preserve"> увеличились на </w:t>
      </w:r>
      <w:r w:rsidR="00290EE1">
        <w:rPr>
          <w:sz w:val="28"/>
          <w:szCs w:val="28"/>
        </w:rPr>
        <w:t>83 488,04</w:t>
      </w:r>
      <w:r>
        <w:rPr>
          <w:sz w:val="28"/>
          <w:szCs w:val="28"/>
        </w:rPr>
        <w:t> тыс.</w:t>
      </w:r>
      <w:r w:rsidR="00170781">
        <w:rPr>
          <w:sz w:val="28"/>
          <w:szCs w:val="28"/>
        </w:rPr>
        <w:t xml:space="preserve"> </w:t>
      </w:r>
      <w:r w:rsidR="00F71F59">
        <w:rPr>
          <w:sz w:val="28"/>
          <w:szCs w:val="28"/>
        </w:rPr>
        <w:t>рублей</w:t>
      </w:r>
      <w:r w:rsidR="0089096C">
        <w:rPr>
          <w:sz w:val="28"/>
          <w:szCs w:val="28"/>
        </w:rPr>
        <w:t xml:space="preserve"> </w:t>
      </w:r>
      <w:r w:rsidR="00A8672E" w:rsidRPr="003D67C9">
        <w:rPr>
          <w:sz w:val="28"/>
          <w:szCs w:val="28"/>
        </w:rPr>
        <w:t>Остатки средств федерального и краевого бюджетов уменьшились на</w:t>
      </w:r>
      <w:r w:rsidR="002D4085" w:rsidRPr="00E11BD9">
        <w:rPr>
          <w:sz w:val="28"/>
          <w:lang w:val="en-US"/>
        </w:rPr>
        <w:t> </w:t>
      </w:r>
      <w:r w:rsidR="00290EE1">
        <w:rPr>
          <w:sz w:val="28"/>
          <w:szCs w:val="28"/>
        </w:rPr>
        <w:t>16 130,09</w:t>
      </w:r>
      <w:r w:rsidR="002B5752">
        <w:rPr>
          <w:sz w:val="28"/>
          <w:szCs w:val="28"/>
        </w:rPr>
        <w:t> </w:t>
      </w:r>
      <w:r w:rsidR="00A8672E" w:rsidRPr="003D67C9">
        <w:rPr>
          <w:sz w:val="28"/>
          <w:szCs w:val="28"/>
        </w:rPr>
        <w:t xml:space="preserve">тыс. </w:t>
      </w:r>
      <w:r w:rsidR="00F71F59">
        <w:rPr>
          <w:sz w:val="28"/>
          <w:szCs w:val="28"/>
        </w:rPr>
        <w:t>рублей.</w:t>
      </w:r>
      <w:r w:rsidR="00A8672E" w:rsidRPr="003D67C9">
        <w:rPr>
          <w:sz w:val="28"/>
          <w:szCs w:val="28"/>
        </w:rPr>
        <w:t xml:space="preserve"> </w:t>
      </w:r>
    </w:p>
    <w:p w:rsidR="00DD4E3A" w:rsidRDefault="00C50113" w:rsidP="00ED1E4B">
      <w:pPr>
        <w:pStyle w:val="a8"/>
        <w:ind w:left="-567" w:right="-1" w:firstLine="709"/>
        <w:jc w:val="both"/>
      </w:pPr>
      <w:r w:rsidRPr="00C50113">
        <w:lastRenderedPageBreak/>
        <w:t>Исполнение бюджета города по источникам финансирования расходов</w:t>
      </w:r>
      <w:r w:rsidR="00A26B96">
        <w:t xml:space="preserve"> </w:t>
      </w:r>
      <w:r w:rsidRPr="00C50113">
        <w:t>за</w:t>
      </w:r>
      <w:r w:rsidR="002D4085" w:rsidRPr="00E11BD9">
        <w:rPr>
          <w:lang w:val="en-US"/>
        </w:rPr>
        <w:t> </w:t>
      </w:r>
      <w:r w:rsidR="00ED67EF">
        <w:t>первый квартал 201</w:t>
      </w:r>
      <w:r w:rsidR="00290EE1">
        <w:t>9</w:t>
      </w:r>
      <w:r w:rsidRPr="00C50113">
        <w:t xml:space="preserve"> года характеризуется следующими данными:</w:t>
      </w:r>
    </w:p>
    <w:p w:rsidR="00C50113" w:rsidRPr="00C50113" w:rsidRDefault="00C50113" w:rsidP="00C50113">
      <w:pPr>
        <w:pStyle w:val="a8"/>
        <w:tabs>
          <w:tab w:val="left" w:pos="3453"/>
          <w:tab w:val="right" w:pos="9593"/>
        </w:tabs>
        <w:ind w:right="-1"/>
        <w:jc w:val="both"/>
        <w:rPr>
          <w:sz w:val="24"/>
          <w:szCs w:val="24"/>
        </w:rPr>
      </w:pPr>
      <w:r w:rsidRPr="00C50113">
        <w:tab/>
        <w:t xml:space="preserve">                                                              </w:t>
      </w:r>
      <w:r w:rsidRPr="00C50113">
        <w:rPr>
          <w:sz w:val="24"/>
          <w:szCs w:val="24"/>
        </w:rPr>
        <w:t>(тыс. руб.)</w:t>
      </w:r>
    </w:p>
    <w:p w:rsidR="00C50113" w:rsidRPr="00C50113" w:rsidRDefault="00C50113" w:rsidP="00C50113">
      <w:pPr>
        <w:spacing w:line="14" w:lineRule="auto"/>
        <w:rPr>
          <w:sz w:val="2"/>
          <w:szCs w:val="2"/>
        </w:rPr>
      </w:pPr>
    </w:p>
    <w:p w:rsidR="00BD42B6" w:rsidRPr="00C50113" w:rsidRDefault="00BD42B6" w:rsidP="00BD42B6">
      <w:pPr>
        <w:spacing w:line="14" w:lineRule="auto"/>
        <w:rPr>
          <w:sz w:val="2"/>
          <w:szCs w:val="2"/>
        </w:rPr>
      </w:pPr>
    </w:p>
    <w:tbl>
      <w:tblPr>
        <w:tblW w:w="9923"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1985"/>
        <w:gridCol w:w="1559"/>
        <w:gridCol w:w="1418"/>
        <w:gridCol w:w="1417"/>
        <w:gridCol w:w="1418"/>
        <w:gridCol w:w="992"/>
        <w:gridCol w:w="1134"/>
      </w:tblGrid>
      <w:tr w:rsidR="00FD7033" w:rsidRPr="00FD7033" w:rsidTr="007B2277">
        <w:tc>
          <w:tcPr>
            <w:tcW w:w="1985" w:type="dxa"/>
          </w:tcPr>
          <w:p w:rsidR="00FD7033" w:rsidRPr="00FD7033" w:rsidRDefault="00FD7033" w:rsidP="00AD115B">
            <w:pPr>
              <w:ind w:right="-42"/>
              <w:jc w:val="center"/>
              <w:rPr>
                <w:sz w:val="22"/>
                <w:szCs w:val="22"/>
              </w:rPr>
            </w:pPr>
            <w:r w:rsidRPr="00FD7033">
              <w:rPr>
                <w:sz w:val="22"/>
                <w:szCs w:val="22"/>
              </w:rPr>
              <w:t>Наименование</w:t>
            </w:r>
          </w:p>
          <w:p w:rsidR="00FD7033" w:rsidRPr="00FD7033" w:rsidRDefault="00FD7033" w:rsidP="00FD7033">
            <w:pPr>
              <w:ind w:right="-42"/>
              <w:jc w:val="center"/>
              <w:rPr>
                <w:sz w:val="22"/>
                <w:szCs w:val="22"/>
              </w:rPr>
            </w:pPr>
            <w:r w:rsidRPr="00FD7033">
              <w:rPr>
                <w:sz w:val="22"/>
                <w:szCs w:val="22"/>
              </w:rPr>
              <w:t>показател</w:t>
            </w:r>
            <w:r>
              <w:rPr>
                <w:sz w:val="22"/>
                <w:szCs w:val="22"/>
              </w:rPr>
              <w:t>я</w:t>
            </w:r>
          </w:p>
        </w:tc>
        <w:tc>
          <w:tcPr>
            <w:tcW w:w="1559" w:type="dxa"/>
          </w:tcPr>
          <w:p w:rsidR="00FD7033" w:rsidRPr="00FD7033" w:rsidRDefault="00FD7033" w:rsidP="00AD115B">
            <w:pPr>
              <w:ind w:right="-42"/>
              <w:jc w:val="center"/>
              <w:rPr>
                <w:sz w:val="22"/>
                <w:szCs w:val="22"/>
              </w:rPr>
            </w:pPr>
            <w:r w:rsidRPr="00FD7033">
              <w:rPr>
                <w:sz w:val="22"/>
                <w:szCs w:val="22"/>
              </w:rPr>
              <w:t>Уточненный</w:t>
            </w:r>
          </w:p>
          <w:p w:rsidR="00FD7033" w:rsidRPr="00FD7033" w:rsidRDefault="00FD7033" w:rsidP="00AD115B">
            <w:pPr>
              <w:ind w:right="-42"/>
              <w:jc w:val="center"/>
              <w:rPr>
                <w:sz w:val="22"/>
                <w:szCs w:val="22"/>
              </w:rPr>
            </w:pPr>
            <w:r w:rsidRPr="00FD7033">
              <w:rPr>
                <w:sz w:val="22"/>
                <w:szCs w:val="22"/>
              </w:rPr>
              <w:t>план</w:t>
            </w:r>
          </w:p>
          <w:p w:rsidR="00FD7033" w:rsidRPr="00FD7033" w:rsidRDefault="00FD7033" w:rsidP="00290EE1">
            <w:pPr>
              <w:ind w:right="-42"/>
              <w:jc w:val="center"/>
              <w:rPr>
                <w:sz w:val="22"/>
                <w:szCs w:val="22"/>
              </w:rPr>
            </w:pPr>
            <w:r w:rsidRPr="00FD7033">
              <w:rPr>
                <w:sz w:val="22"/>
                <w:szCs w:val="22"/>
              </w:rPr>
              <w:t>на 201</w:t>
            </w:r>
            <w:r w:rsidR="00290EE1">
              <w:rPr>
                <w:sz w:val="22"/>
                <w:szCs w:val="22"/>
              </w:rPr>
              <w:t>9</w:t>
            </w:r>
            <w:r w:rsidRPr="00FD7033">
              <w:rPr>
                <w:sz w:val="22"/>
                <w:szCs w:val="22"/>
              </w:rPr>
              <w:t xml:space="preserve"> год</w:t>
            </w:r>
          </w:p>
        </w:tc>
        <w:tc>
          <w:tcPr>
            <w:tcW w:w="1418" w:type="dxa"/>
          </w:tcPr>
          <w:p w:rsidR="00FD7033" w:rsidRPr="00FD7033" w:rsidRDefault="00FD7033" w:rsidP="00AD115B">
            <w:pPr>
              <w:ind w:right="-42"/>
              <w:jc w:val="center"/>
              <w:rPr>
                <w:sz w:val="22"/>
                <w:szCs w:val="22"/>
              </w:rPr>
            </w:pPr>
            <w:r w:rsidRPr="00FD7033">
              <w:rPr>
                <w:sz w:val="22"/>
                <w:szCs w:val="22"/>
              </w:rPr>
              <w:t>Уточненный</w:t>
            </w:r>
          </w:p>
          <w:p w:rsidR="00FD7033" w:rsidRPr="00FD7033" w:rsidRDefault="00FD7033" w:rsidP="00AD115B">
            <w:pPr>
              <w:ind w:right="-42"/>
              <w:jc w:val="center"/>
              <w:rPr>
                <w:sz w:val="22"/>
                <w:szCs w:val="22"/>
              </w:rPr>
            </w:pPr>
            <w:r w:rsidRPr="00FD7033">
              <w:rPr>
                <w:sz w:val="22"/>
                <w:szCs w:val="22"/>
              </w:rPr>
              <w:t>план</w:t>
            </w:r>
          </w:p>
          <w:p w:rsidR="00FD7033" w:rsidRPr="00FD7033" w:rsidRDefault="00FD7033" w:rsidP="00AD115B">
            <w:pPr>
              <w:ind w:right="-42"/>
              <w:jc w:val="center"/>
              <w:rPr>
                <w:sz w:val="22"/>
                <w:szCs w:val="22"/>
              </w:rPr>
            </w:pPr>
            <w:r w:rsidRPr="00FD7033">
              <w:rPr>
                <w:sz w:val="22"/>
                <w:szCs w:val="22"/>
              </w:rPr>
              <w:t>на первый квартал</w:t>
            </w:r>
          </w:p>
          <w:p w:rsidR="00FD7033" w:rsidRPr="00FD7033" w:rsidRDefault="00FD7033" w:rsidP="00290EE1">
            <w:pPr>
              <w:ind w:right="-42"/>
              <w:jc w:val="center"/>
              <w:rPr>
                <w:sz w:val="22"/>
                <w:szCs w:val="22"/>
              </w:rPr>
            </w:pPr>
            <w:r w:rsidRPr="00FD7033">
              <w:rPr>
                <w:sz w:val="22"/>
                <w:szCs w:val="22"/>
              </w:rPr>
              <w:t>201</w:t>
            </w:r>
            <w:r w:rsidR="00290EE1">
              <w:rPr>
                <w:sz w:val="22"/>
                <w:szCs w:val="22"/>
              </w:rPr>
              <w:t>9</w:t>
            </w:r>
            <w:r w:rsidRPr="00FD7033">
              <w:rPr>
                <w:sz w:val="22"/>
                <w:szCs w:val="22"/>
              </w:rPr>
              <w:t xml:space="preserve"> года</w:t>
            </w:r>
          </w:p>
        </w:tc>
        <w:tc>
          <w:tcPr>
            <w:tcW w:w="1417" w:type="dxa"/>
          </w:tcPr>
          <w:p w:rsidR="00FD7033" w:rsidRPr="00FD7033" w:rsidRDefault="00FD7033" w:rsidP="00AD115B">
            <w:pPr>
              <w:ind w:right="-42"/>
              <w:jc w:val="center"/>
              <w:rPr>
                <w:sz w:val="22"/>
                <w:szCs w:val="22"/>
              </w:rPr>
            </w:pPr>
            <w:r w:rsidRPr="00FD7033">
              <w:rPr>
                <w:sz w:val="22"/>
                <w:szCs w:val="22"/>
              </w:rPr>
              <w:t>Фактическое</w:t>
            </w:r>
          </w:p>
          <w:p w:rsidR="00FD7033" w:rsidRPr="00FD7033" w:rsidRDefault="00FD7033" w:rsidP="00AD115B">
            <w:pPr>
              <w:ind w:right="-42"/>
              <w:jc w:val="center"/>
              <w:rPr>
                <w:sz w:val="22"/>
                <w:szCs w:val="22"/>
              </w:rPr>
            </w:pPr>
            <w:r w:rsidRPr="00FD7033">
              <w:rPr>
                <w:sz w:val="22"/>
                <w:szCs w:val="22"/>
              </w:rPr>
              <w:t>исполнение</w:t>
            </w:r>
          </w:p>
          <w:p w:rsidR="00FD7033" w:rsidRPr="00FD7033" w:rsidRDefault="00FD7033" w:rsidP="00AD115B">
            <w:pPr>
              <w:ind w:right="-42"/>
              <w:jc w:val="center"/>
              <w:rPr>
                <w:sz w:val="22"/>
                <w:szCs w:val="22"/>
              </w:rPr>
            </w:pPr>
            <w:r w:rsidRPr="00FD7033">
              <w:rPr>
                <w:sz w:val="22"/>
                <w:szCs w:val="22"/>
              </w:rPr>
              <w:t>за первый квартал</w:t>
            </w:r>
          </w:p>
          <w:p w:rsidR="00FD7033" w:rsidRPr="00FD7033" w:rsidRDefault="00FD7033" w:rsidP="00290EE1">
            <w:pPr>
              <w:ind w:right="-42"/>
              <w:jc w:val="center"/>
              <w:rPr>
                <w:sz w:val="22"/>
                <w:szCs w:val="22"/>
              </w:rPr>
            </w:pPr>
            <w:r w:rsidRPr="00FD7033">
              <w:rPr>
                <w:sz w:val="22"/>
                <w:szCs w:val="22"/>
              </w:rPr>
              <w:t>201</w:t>
            </w:r>
            <w:r w:rsidR="00290EE1">
              <w:rPr>
                <w:sz w:val="22"/>
                <w:szCs w:val="22"/>
              </w:rPr>
              <w:t>9</w:t>
            </w:r>
            <w:r w:rsidRPr="00FD7033">
              <w:rPr>
                <w:sz w:val="22"/>
                <w:szCs w:val="22"/>
              </w:rPr>
              <w:t xml:space="preserve"> года</w:t>
            </w:r>
          </w:p>
        </w:tc>
        <w:tc>
          <w:tcPr>
            <w:tcW w:w="1418" w:type="dxa"/>
          </w:tcPr>
          <w:p w:rsidR="00FD7033" w:rsidRPr="00FD7033" w:rsidRDefault="00FD7033" w:rsidP="00AD115B">
            <w:pPr>
              <w:ind w:right="-392"/>
              <w:rPr>
                <w:sz w:val="22"/>
                <w:szCs w:val="22"/>
              </w:rPr>
            </w:pPr>
            <w:r w:rsidRPr="00FD7033">
              <w:rPr>
                <w:sz w:val="22"/>
                <w:szCs w:val="22"/>
              </w:rPr>
              <w:t>Отклонение</w:t>
            </w:r>
          </w:p>
        </w:tc>
        <w:tc>
          <w:tcPr>
            <w:tcW w:w="992" w:type="dxa"/>
          </w:tcPr>
          <w:p w:rsidR="00FD7033" w:rsidRPr="00FD7033" w:rsidRDefault="00FD7033" w:rsidP="00AD115B">
            <w:pPr>
              <w:ind w:right="-42"/>
              <w:jc w:val="center"/>
              <w:rPr>
                <w:sz w:val="22"/>
                <w:szCs w:val="22"/>
              </w:rPr>
            </w:pPr>
            <w:r w:rsidRPr="00FD7033">
              <w:rPr>
                <w:sz w:val="22"/>
                <w:szCs w:val="22"/>
              </w:rPr>
              <w:t>%</w:t>
            </w:r>
          </w:p>
          <w:p w:rsidR="00FD7033" w:rsidRPr="00FD7033" w:rsidRDefault="00FD7033" w:rsidP="00AD115B">
            <w:pPr>
              <w:ind w:right="-42"/>
              <w:jc w:val="center"/>
              <w:rPr>
                <w:sz w:val="22"/>
                <w:szCs w:val="22"/>
              </w:rPr>
            </w:pPr>
            <w:r w:rsidRPr="00FD7033">
              <w:rPr>
                <w:sz w:val="22"/>
                <w:szCs w:val="22"/>
              </w:rPr>
              <w:t>испол-нения к плану на</w:t>
            </w:r>
          </w:p>
          <w:p w:rsidR="00FD7033" w:rsidRPr="00FD7033" w:rsidRDefault="00FD7033" w:rsidP="00AD115B">
            <w:pPr>
              <w:ind w:right="-42"/>
              <w:jc w:val="center"/>
            </w:pPr>
            <w:r w:rsidRPr="00FD7033">
              <w:rPr>
                <w:sz w:val="22"/>
                <w:szCs w:val="22"/>
              </w:rPr>
              <w:t>первый квартал</w:t>
            </w:r>
          </w:p>
          <w:p w:rsidR="00FD7033" w:rsidRPr="00FD7033" w:rsidRDefault="00FD7033" w:rsidP="00290EE1">
            <w:pPr>
              <w:ind w:right="-42"/>
              <w:jc w:val="center"/>
              <w:rPr>
                <w:sz w:val="22"/>
                <w:szCs w:val="22"/>
              </w:rPr>
            </w:pPr>
            <w:r w:rsidRPr="00FD7033">
              <w:rPr>
                <w:sz w:val="22"/>
                <w:szCs w:val="22"/>
              </w:rPr>
              <w:t>201</w:t>
            </w:r>
            <w:r w:rsidR="00290EE1">
              <w:rPr>
                <w:sz w:val="22"/>
                <w:szCs w:val="22"/>
              </w:rPr>
              <w:t>9</w:t>
            </w:r>
            <w:r w:rsidRPr="00FD7033">
              <w:rPr>
                <w:sz w:val="22"/>
                <w:szCs w:val="22"/>
              </w:rPr>
              <w:t xml:space="preserve"> года</w:t>
            </w:r>
          </w:p>
        </w:tc>
        <w:tc>
          <w:tcPr>
            <w:tcW w:w="1134" w:type="dxa"/>
          </w:tcPr>
          <w:p w:rsidR="00FD7033" w:rsidRPr="00FD7033" w:rsidRDefault="00FD7033" w:rsidP="00AD115B">
            <w:pPr>
              <w:ind w:right="-42"/>
              <w:jc w:val="center"/>
              <w:rPr>
                <w:sz w:val="22"/>
                <w:szCs w:val="22"/>
              </w:rPr>
            </w:pPr>
            <w:r w:rsidRPr="00FD7033">
              <w:rPr>
                <w:sz w:val="22"/>
                <w:szCs w:val="22"/>
              </w:rPr>
              <w:t>%</w:t>
            </w:r>
          </w:p>
          <w:p w:rsidR="00FD7033" w:rsidRPr="00FD7033" w:rsidRDefault="00FD7033" w:rsidP="00AD115B">
            <w:pPr>
              <w:ind w:right="-42"/>
              <w:jc w:val="center"/>
              <w:rPr>
                <w:sz w:val="22"/>
                <w:szCs w:val="22"/>
              </w:rPr>
            </w:pPr>
            <w:r w:rsidRPr="00FD7033">
              <w:rPr>
                <w:sz w:val="22"/>
                <w:szCs w:val="22"/>
              </w:rPr>
              <w:t>исполне-</w:t>
            </w:r>
          </w:p>
          <w:p w:rsidR="00FD7033" w:rsidRPr="00FD7033" w:rsidRDefault="00FD7033" w:rsidP="00AD115B">
            <w:pPr>
              <w:ind w:right="-42"/>
              <w:jc w:val="center"/>
              <w:rPr>
                <w:sz w:val="22"/>
                <w:szCs w:val="22"/>
              </w:rPr>
            </w:pPr>
            <w:r w:rsidRPr="00FD7033">
              <w:rPr>
                <w:sz w:val="22"/>
                <w:szCs w:val="22"/>
              </w:rPr>
              <w:t>ния к  плану</w:t>
            </w:r>
          </w:p>
          <w:p w:rsidR="00FD7033" w:rsidRPr="00FD7033" w:rsidRDefault="00FD7033" w:rsidP="00AD115B">
            <w:pPr>
              <w:ind w:right="-42"/>
              <w:jc w:val="center"/>
              <w:rPr>
                <w:sz w:val="22"/>
                <w:szCs w:val="22"/>
              </w:rPr>
            </w:pPr>
            <w:r w:rsidRPr="00FD7033">
              <w:rPr>
                <w:sz w:val="22"/>
                <w:szCs w:val="22"/>
              </w:rPr>
              <w:t>на</w:t>
            </w:r>
          </w:p>
          <w:p w:rsidR="00FD7033" w:rsidRPr="00FD7033" w:rsidRDefault="00FD7033" w:rsidP="00290EE1">
            <w:pPr>
              <w:ind w:right="-42"/>
              <w:jc w:val="center"/>
              <w:rPr>
                <w:sz w:val="22"/>
                <w:szCs w:val="22"/>
              </w:rPr>
            </w:pPr>
            <w:r w:rsidRPr="00FD7033">
              <w:rPr>
                <w:sz w:val="22"/>
                <w:szCs w:val="22"/>
              </w:rPr>
              <w:t>201</w:t>
            </w:r>
            <w:r w:rsidR="00290EE1">
              <w:rPr>
                <w:sz w:val="22"/>
                <w:szCs w:val="22"/>
              </w:rPr>
              <w:t>9</w:t>
            </w:r>
            <w:r w:rsidRPr="00FD7033">
              <w:rPr>
                <w:sz w:val="22"/>
                <w:szCs w:val="22"/>
              </w:rPr>
              <w:t xml:space="preserve"> год</w:t>
            </w:r>
          </w:p>
        </w:tc>
      </w:tr>
    </w:tbl>
    <w:p w:rsidR="00FD7033" w:rsidRPr="00FD7033" w:rsidRDefault="00FD7033" w:rsidP="00FD7033">
      <w:pPr>
        <w:spacing w:line="14" w:lineRule="auto"/>
        <w:rPr>
          <w:sz w:val="2"/>
          <w:szCs w:val="2"/>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559"/>
        <w:gridCol w:w="1418"/>
        <w:gridCol w:w="1417"/>
        <w:gridCol w:w="1418"/>
        <w:gridCol w:w="992"/>
        <w:gridCol w:w="1134"/>
      </w:tblGrid>
      <w:tr w:rsidR="00FD7033" w:rsidRPr="00FD7033" w:rsidTr="007B2277">
        <w:trPr>
          <w:cantSplit/>
        </w:trPr>
        <w:tc>
          <w:tcPr>
            <w:tcW w:w="1985" w:type="dxa"/>
            <w:vAlign w:val="bottom"/>
          </w:tcPr>
          <w:p w:rsidR="00FD7033" w:rsidRPr="00FD7033" w:rsidRDefault="00FD7033" w:rsidP="00AD115B">
            <w:pPr>
              <w:pStyle w:val="a8"/>
              <w:ind w:right="-1"/>
              <w:jc w:val="left"/>
              <w:rPr>
                <w:sz w:val="22"/>
                <w:szCs w:val="22"/>
              </w:rPr>
            </w:pPr>
            <w:r w:rsidRPr="00FD7033">
              <w:rPr>
                <w:sz w:val="22"/>
                <w:szCs w:val="22"/>
              </w:rPr>
              <w:t xml:space="preserve">Финансирование </w:t>
            </w:r>
          </w:p>
          <w:p w:rsidR="00FD7033" w:rsidRPr="00FD7033" w:rsidRDefault="00FD7033" w:rsidP="00AD115B">
            <w:pPr>
              <w:pStyle w:val="a8"/>
              <w:ind w:right="-1"/>
              <w:jc w:val="left"/>
              <w:rPr>
                <w:sz w:val="22"/>
                <w:szCs w:val="22"/>
              </w:rPr>
            </w:pPr>
            <w:r w:rsidRPr="00FD7033">
              <w:rPr>
                <w:sz w:val="22"/>
                <w:szCs w:val="22"/>
              </w:rPr>
              <w:t>за счет средств бюджета города</w:t>
            </w:r>
          </w:p>
        </w:tc>
        <w:tc>
          <w:tcPr>
            <w:tcW w:w="1559" w:type="dxa"/>
          </w:tcPr>
          <w:p w:rsidR="00FD7033" w:rsidRPr="00290EE1" w:rsidRDefault="00FD172F" w:rsidP="00AD115B">
            <w:pPr>
              <w:pStyle w:val="a8"/>
              <w:ind w:right="-1"/>
              <w:jc w:val="right"/>
              <w:rPr>
                <w:sz w:val="22"/>
                <w:szCs w:val="22"/>
                <w:highlight w:val="green"/>
              </w:rPr>
            </w:pPr>
            <w:r w:rsidRPr="00FD172F">
              <w:rPr>
                <w:sz w:val="22"/>
                <w:szCs w:val="22"/>
                <w:highlight w:val="magenta"/>
              </w:rPr>
              <w:t>5 653 457,03</w:t>
            </w:r>
          </w:p>
        </w:tc>
        <w:tc>
          <w:tcPr>
            <w:tcW w:w="1418" w:type="dxa"/>
          </w:tcPr>
          <w:p w:rsidR="00FD7033" w:rsidRPr="00290EE1" w:rsidRDefault="00FD172F" w:rsidP="00AD115B">
            <w:pPr>
              <w:pStyle w:val="a8"/>
              <w:ind w:right="-1"/>
              <w:jc w:val="right"/>
              <w:rPr>
                <w:sz w:val="22"/>
                <w:szCs w:val="22"/>
                <w:highlight w:val="green"/>
              </w:rPr>
            </w:pPr>
            <w:r w:rsidRPr="00FD172F">
              <w:rPr>
                <w:sz w:val="22"/>
                <w:szCs w:val="22"/>
                <w:highlight w:val="magenta"/>
              </w:rPr>
              <w:t>893 134,04</w:t>
            </w:r>
          </w:p>
        </w:tc>
        <w:tc>
          <w:tcPr>
            <w:tcW w:w="1417" w:type="dxa"/>
          </w:tcPr>
          <w:p w:rsidR="00FD7033" w:rsidRPr="00290EE1" w:rsidRDefault="00290EE1" w:rsidP="00AD115B">
            <w:pPr>
              <w:pStyle w:val="a8"/>
              <w:ind w:right="-1"/>
              <w:jc w:val="right"/>
              <w:rPr>
                <w:sz w:val="22"/>
                <w:szCs w:val="22"/>
              </w:rPr>
            </w:pPr>
            <w:r>
              <w:rPr>
                <w:sz w:val="22"/>
                <w:szCs w:val="22"/>
              </w:rPr>
              <w:t>893 100,90</w:t>
            </w:r>
          </w:p>
        </w:tc>
        <w:tc>
          <w:tcPr>
            <w:tcW w:w="1418" w:type="dxa"/>
          </w:tcPr>
          <w:p w:rsidR="00FD7033" w:rsidRPr="00290EE1" w:rsidRDefault="00FD7033" w:rsidP="00FD172F">
            <w:pPr>
              <w:pStyle w:val="a8"/>
              <w:ind w:right="-1"/>
              <w:jc w:val="right"/>
              <w:rPr>
                <w:sz w:val="22"/>
                <w:szCs w:val="22"/>
                <w:highlight w:val="green"/>
              </w:rPr>
            </w:pPr>
            <w:r w:rsidRPr="00FD172F">
              <w:rPr>
                <w:sz w:val="22"/>
                <w:szCs w:val="22"/>
                <w:highlight w:val="magenta"/>
              </w:rPr>
              <w:t>-</w:t>
            </w:r>
            <w:r w:rsidR="00FD172F" w:rsidRPr="00FD172F">
              <w:rPr>
                <w:sz w:val="22"/>
                <w:szCs w:val="22"/>
                <w:highlight w:val="magenta"/>
              </w:rPr>
              <w:t>33,14</w:t>
            </w:r>
          </w:p>
        </w:tc>
        <w:tc>
          <w:tcPr>
            <w:tcW w:w="992" w:type="dxa"/>
          </w:tcPr>
          <w:p w:rsidR="00FD7033" w:rsidRPr="007B2277" w:rsidRDefault="00FD7033" w:rsidP="00AD115B">
            <w:pPr>
              <w:pStyle w:val="a8"/>
              <w:ind w:right="-1"/>
              <w:jc w:val="right"/>
              <w:rPr>
                <w:sz w:val="22"/>
                <w:szCs w:val="22"/>
                <w:highlight w:val="magenta"/>
              </w:rPr>
            </w:pPr>
            <w:r w:rsidRPr="007B2277">
              <w:rPr>
                <w:sz w:val="22"/>
                <w:szCs w:val="22"/>
                <w:highlight w:val="magenta"/>
              </w:rPr>
              <w:t>99,9</w:t>
            </w:r>
          </w:p>
        </w:tc>
        <w:tc>
          <w:tcPr>
            <w:tcW w:w="1134" w:type="dxa"/>
          </w:tcPr>
          <w:p w:rsidR="00FD7033" w:rsidRPr="007B2277" w:rsidRDefault="007B2277" w:rsidP="00AD115B">
            <w:pPr>
              <w:pStyle w:val="a8"/>
              <w:ind w:right="-1"/>
              <w:jc w:val="right"/>
              <w:rPr>
                <w:sz w:val="22"/>
                <w:szCs w:val="22"/>
                <w:highlight w:val="magenta"/>
              </w:rPr>
            </w:pPr>
            <w:r>
              <w:rPr>
                <w:sz w:val="22"/>
                <w:szCs w:val="22"/>
                <w:highlight w:val="magenta"/>
              </w:rPr>
              <w:t>15,8</w:t>
            </w:r>
          </w:p>
        </w:tc>
      </w:tr>
      <w:tr w:rsidR="00FD7033" w:rsidRPr="00FD7033" w:rsidTr="007B2277">
        <w:trPr>
          <w:cantSplit/>
        </w:trPr>
        <w:tc>
          <w:tcPr>
            <w:tcW w:w="1985" w:type="dxa"/>
            <w:vAlign w:val="bottom"/>
          </w:tcPr>
          <w:p w:rsidR="00FD7033" w:rsidRPr="00FD7033" w:rsidRDefault="00FD7033" w:rsidP="00AD115B">
            <w:pPr>
              <w:pStyle w:val="a8"/>
              <w:ind w:right="-1"/>
              <w:jc w:val="left"/>
              <w:rPr>
                <w:sz w:val="22"/>
                <w:szCs w:val="22"/>
              </w:rPr>
            </w:pPr>
            <w:r w:rsidRPr="00FD7033">
              <w:rPr>
                <w:sz w:val="22"/>
                <w:szCs w:val="22"/>
              </w:rPr>
              <w:t xml:space="preserve">Финансирование </w:t>
            </w:r>
          </w:p>
          <w:p w:rsidR="00FD7033" w:rsidRPr="00FD7033" w:rsidRDefault="00FD7033" w:rsidP="00AD115B">
            <w:pPr>
              <w:pStyle w:val="a8"/>
              <w:ind w:right="-1"/>
              <w:jc w:val="left"/>
              <w:rPr>
                <w:sz w:val="22"/>
                <w:szCs w:val="22"/>
              </w:rPr>
            </w:pPr>
            <w:r w:rsidRPr="00FD7033">
              <w:rPr>
                <w:sz w:val="22"/>
                <w:szCs w:val="22"/>
              </w:rPr>
              <w:t>за счет средств федерального и краевого бюджетов</w:t>
            </w:r>
          </w:p>
        </w:tc>
        <w:tc>
          <w:tcPr>
            <w:tcW w:w="1559" w:type="dxa"/>
          </w:tcPr>
          <w:p w:rsidR="00FD7033" w:rsidRPr="00290EE1" w:rsidRDefault="00FD172F" w:rsidP="00AD115B">
            <w:pPr>
              <w:pStyle w:val="a8"/>
              <w:ind w:right="-1"/>
              <w:jc w:val="right"/>
              <w:rPr>
                <w:sz w:val="22"/>
                <w:szCs w:val="22"/>
                <w:highlight w:val="green"/>
              </w:rPr>
            </w:pPr>
            <w:r w:rsidRPr="00FD172F">
              <w:rPr>
                <w:sz w:val="22"/>
                <w:szCs w:val="22"/>
                <w:highlight w:val="magenta"/>
              </w:rPr>
              <w:t>6 140 311,13</w:t>
            </w:r>
          </w:p>
        </w:tc>
        <w:tc>
          <w:tcPr>
            <w:tcW w:w="1418" w:type="dxa"/>
          </w:tcPr>
          <w:p w:rsidR="00FD7033" w:rsidRPr="00290EE1" w:rsidRDefault="00FD172F" w:rsidP="00AD115B">
            <w:pPr>
              <w:pStyle w:val="a8"/>
              <w:ind w:right="-1"/>
              <w:jc w:val="right"/>
              <w:rPr>
                <w:sz w:val="22"/>
                <w:szCs w:val="22"/>
                <w:highlight w:val="green"/>
              </w:rPr>
            </w:pPr>
            <w:r w:rsidRPr="00FD172F">
              <w:rPr>
                <w:sz w:val="22"/>
                <w:szCs w:val="22"/>
                <w:highlight w:val="magenta"/>
              </w:rPr>
              <w:t>944 890,94</w:t>
            </w:r>
          </w:p>
        </w:tc>
        <w:tc>
          <w:tcPr>
            <w:tcW w:w="1417" w:type="dxa"/>
          </w:tcPr>
          <w:p w:rsidR="00FD7033" w:rsidRPr="00290EE1" w:rsidRDefault="00290EE1" w:rsidP="00AD115B">
            <w:pPr>
              <w:pStyle w:val="a8"/>
              <w:ind w:right="-1"/>
              <w:jc w:val="right"/>
              <w:rPr>
                <w:sz w:val="22"/>
                <w:szCs w:val="22"/>
              </w:rPr>
            </w:pPr>
            <w:r>
              <w:rPr>
                <w:sz w:val="22"/>
                <w:szCs w:val="22"/>
              </w:rPr>
              <w:t>944 728,55</w:t>
            </w:r>
          </w:p>
        </w:tc>
        <w:tc>
          <w:tcPr>
            <w:tcW w:w="1418" w:type="dxa"/>
          </w:tcPr>
          <w:p w:rsidR="00FD7033" w:rsidRPr="00290EE1" w:rsidRDefault="00FD7033" w:rsidP="00FD172F">
            <w:pPr>
              <w:pStyle w:val="a8"/>
              <w:ind w:right="-1"/>
              <w:jc w:val="right"/>
              <w:rPr>
                <w:sz w:val="22"/>
                <w:szCs w:val="22"/>
                <w:highlight w:val="green"/>
              </w:rPr>
            </w:pPr>
            <w:r w:rsidRPr="00FD172F">
              <w:rPr>
                <w:sz w:val="22"/>
                <w:szCs w:val="22"/>
                <w:highlight w:val="magenta"/>
              </w:rPr>
              <w:t>-</w:t>
            </w:r>
            <w:r w:rsidR="00FD172F" w:rsidRPr="00FD172F">
              <w:rPr>
                <w:sz w:val="22"/>
                <w:szCs w:val="22"/>
                <w:highlight w:val="magenta"/>
              </w:rPr>
              <w:t>162,39</w:t>
            </w:r>
          </w:p>
        </w:tc>
        <w:tc>
          <w:tcPr>
            <w:tcW w:w="992" w:type="dxa"/>
          </w:tcPr>
          <w:p w:rsidR="00FD7033" w:rsidRPr="00290EE1" w:rsidRDefault="00FD172F" w:rsidP="00AD115B">
            <w:pPr>
              <w:pStyle w:val="a8"/>
              <w:ind w:right="-1"/>
              <w:jc w:val="right"/>
              <w:rPr>
                <w:sz w:val="22"/>
                <w:szCs w:val="22"/>
                <w:highlight w:val="green"/>
              </w:rPr>
            </w:pPr>
            <w:r w:rsidRPr="00FD172F">
              <w:rPr>
                <w:sz w:val="22"/>
                <w:szCs w:val="22"/>
                <w:highlight w:val="magenta"/>
              </w:rPr>
              <w:t>99,9</w:t>
            </w:r>
          </w:p>
        </w:tc>
        <w:tc>
          <w:tcPr>
            <w:tcW w:w="1134" w:type="dxa"/>
          </w:tcPr>
          <w:p w:rsidR="00FD7033" w:rsidRPr="00290EE1" w:rsidRDefault="00FD172F" w:rsidP="00AD115B">
            <w:pPr>
              <w:pStyle w:val="a8"/>
              <w:ind w:right="-1"/>
              <w:jc w:val="right"/>
              <w:rPr>
                <w:sz w:val="22"/>
                <w:szCs w:val="22"/>
                <w:highlight w:val="green"/>
              </w:rPr>
            </w:pPr>
            <w:r w:rsidRPr="00FD172F">
              <w:rPr>
                <w:sz w:val="22"/>
                <w:szCs w:val="22"/>
                <w:highlight w:val="magenta"/>
              </w:rPr>
              <w:t>15,4</w:t>
            </w:r>
          </w:p>
        </w:tc>
      </w:tr>
      <w:tr w:rsidR="00FD7033" w:rsidRPr="00FD7033" w:rsidTr="007B2277">
        <w:trPr>
          <w:cantSplit/>
        </w:trPr>
        <w:tc>
          <w:tcPr>
            <w:tcW w:w="1985" w:type="dxa"/>
            <w:vAlign w:val="bottom"/>
          </w:tcPr>
          <w:p w:rsidR="00FD7033" w:rsidRPr="00FD7033" w:rsidRDefault="00FD7033" w:rsidP="00AD115B">
            <w:pPr>
              <w:pStyle w:val="a8"/>
              <w:ind w:right="-1"/>
              <w:jc w:val="left"/>
              <w:rPr>
                <w:sz w:val="22"/>
                <w:szCs w:val="22"/>
              </w:rPr>
            </w:pPr>
            <w:r w:rsidRPr="00FD7033">
              <w:rPr>
                <w:sz w:val="22"/>
                <w:szCs w:val="22"/>
              </w:rPr>
              <w:t>Финансирование</w:t>
            </w:r>
          </w:p>
          <w:p w:rsidR="00FD7033" w:rsidRPr="00FD7033" w:rsidRDefault="00FD7033" w:rsidP="00AD115B">
            <w:pPr>
              <w:pStyle w:val="a8"/>
              <w:ind w:right="-1"/>
              <w:jc w:val="left"/>
              <w:rPr>
                <w:sz w:val="22"/>
                <w:szCs w:val="22"/>
              </w:rPr>
            </w:pPr>
            <w:r w:rsidRPr="00FD7033">
              <w:rPr>
                <w:sz w:val="22"/>
                <w:szCs w:val="22"/>
              </w:rPr>
              <w:t>за счет безвозмездных поступлений от физических лиц и организаций</w:t>
            </w:r>
          </w:p>
        </w:tc>
        <w:tc>
          <w:tcPr>
            <w:tcW w:w="1559" w:type="dxa"/>
          </w:tcPr>
          <w:p w:rsidR="00FD7033" w:rsidRPr="00FD172F" w:rsidRDefault="00FD172F" w:rsidP="00AD115B">
            <w:pPr>
              <w:ind w:right="-1"/>
              <w:jc w:val="right"/>
              <w:rPr>
                <w:sz w:val="22"/>
                <w:szCs w:val="22"/>
                <w:highlight w:val="magenta"/>
              </w:rPr>
            </w:pPr>
            <w:r w:rsidRPr="00FD172F">
              <w:rPr>
                <w:sz w:val="22"/>
                <w:szCs w:val="22"/>
                <w:highlight w:val="magenta"/>
              </w:rPr>
              <w:t>6 933,20</w:t>
            </w:r>
          </w:p>
        </w:tc>
        <w:tc>
          <w:tcPr>
            <w:tcW w:w="1418" w:type="dxa"/>
          </w:tcPr>
          <w:p w:rsidR="00FD7033" w:rsidRPr="00FD172F" w:rsidRDefault="00FD7033" w:rsidP="00AD115B">
            <w:pPr>
              <w:ind w:right="-1"/>
              <w:jc w:val="right"/>
              <w:rPr>
                <w:sz w:val="22"/>
                <w:szCs w:val="22"/>
                <w:highlight w:val="magenta"/>
              </w:rPr>
            </w:pPr>
            <w:r w:rsidRPr="00FD172F">
              <w:rPr>
                <w:sz w:val="22"/>
                <w:szCs w:val="22"/>
                <w:highlight w:val="magenta"/>
              </w:rPr>
              <w:t>0,00</w:t>
            </w:r>
          </w:p>
        </w:tc>
        <w:tc>
          <w:tcPr>
            <w:tcW w:w="1417" w:type="dxa"/>
          </w:tcPr>
          <w:p w:rsidR="00FD7033" w:rsidRPr="00290EE1" w:rsidRDefault="00FD7033" w:rsidP="00AD115B">
            <w:pPr>
              <w:pStyle w:val="a8"/>
              <w:ind w:right="-1"/>
              <w:jc w:val="right"/>
              <w:rPr>
                <w:sz w:val="22"/>
                <w:szCs w:val="22"/>
              </w:rPr>
            </w:pPr>
            <w:r w:rsidRPr="00290EE1">
              <w:rPr>
                <w:sz w:val="22"/>
                <w:szCs w:val="22"/>
              </w:rPr>
              <w:t>0,00</w:t>
            </w:r>
          </w:p>
        </w:tc>
        <w:tc>
          <w:tcPr>
            <w:tcW w:w="1418" w:type="dxa"/>
          </w:tcPr>
          <w:p w:rsidR="00FD7033" w:rsidRPr="00FD172F" w:rsidRDefault="00FD7033" w:rsidP="00AD115B">
            <w:pPr>
              <w:ind w:right="-1"/>
              <w:jc w:val="right"/>
              <w:rPr>
                <w:sz w:val="22"/>
                <w:szCs w:val="22"/>
                <w:highlight w:val="magenta"/>
              </w:rPr>
            </w:pPr>
            <w:r w:rsidRPr="00FD172F">
              <w:rPr>
                <w:sz w:val="22"/>
                <w:szCs w:val="22"/>
                <w:highlight w:val="magenta"/>
              </w:rPr>
              <w:t>0,00</w:t>
            </w:r>
          </w:p>
        </w:tc>
        <w:tc>
          <w:tcPr>
            <w:tcW w:w="992" w:type="dxa"/>
          </w:tcPr>
          <w:p w:rsidR="00FD7033" w:rsidRPr="00FD172F" w:rsidRDefault="00FD7033" w:rsidP="00AD115B">
            <w:pPr>
              <w:ind w:right="-1"/>
              <w:jc w:val="right"/>
              <w:rPr>
                <w:sz w:val="22"/>
                <w:szCs w:val="22"/>
                <w:highlight w:val="magenta"/>
              </w:rPr>
            </w:pPr>
            <w:r w:rsidRPr="00FD172F">
              <w:rPr>
                <w:sz w:val="22"/>
                <w:szCs w:val="22"/>
                <w:highlight w:val="magenta"/>
              </w:rPr>
              <w:t>0,00</w:t>
            </w:r>
          </w:p>
        </w:tc>
        <w:tc>
          <w:tcPr>
            <w:tcW w:w="1134" w:type="dxa"/>
          </w:tcPr>
          <w:p w:rsidR="00FD7033" w:rsidRPr="00FD172F" w:rsidRDefault="00FD7033" w:rsidP="00AD115B">
            <w:pPr>
              <w:ind w:right="-1"/>
              <w:jc w:val="right"/>
              <w:rPr>
                <w:sz w:val="22"/>
                <w:szCs w:val="22"/>
                <w:highlight w:val="magenta"/>
              </w:rPr>
            </w:pPr>
            <w:r w:rsidRPr="00FD172F">
              <w:rPr>
                <w:sz w:val="22"/>
                <w:szCs w:val="22"/>
                <w:highlight w:val="magenta"/>
              </w:rPr>
              <w:t>0,00</w:t>
            </w:r>
          </w:p>
        </w:tc>
      </w:tr>
      <w:tr w:rsidR="00FD7033" w:rsidRPr="00C50113" w:rsidTr="007B2277">
        <w:trPr>
          <w:cantSplit/>
        </w:trPr>
        <w:tc>
          <w:tcPr>
            <w:tcW w:w="1985" w:type="dxa"/>
            <w:vAlign w:val="bottom"/>
          </w:tcPr>
          <w:p w:rsidR="00FD7033" w:rsidRPr="00FD7033" w:rsidRDefault="00FD7033" w:rsidP="00AD115B">
            <w:pPr>
              <w:pStyle w:val="a8"/>
              <w:ind w:right="-1"/>
              <w:jc w:val="left"/>
              <w:rPr>
                <w:sz w:val="22"/>
                <w:szCs w:val="22"/>
              </w:rPr>
            </w:pPr>
            <w:r w:rsidRPr="00FD7033">
              <w:rPr>
                <w:sz w:val="22"/>
                <w:szCs w:val="22"/>
              </w:rPr>
              <w:t>Итого:</w:t>
            </w:r>
          </w:p>
        </w:tc>
        <w:tc>
          <w:tcPr>
            <w:tcW w:w="1559" w:type="dxa"/>
          </w:tcPr>
          <w:p w:rsidR="00FD7033" w:rsidRPr="00290EE1" w:rsidRDefault="007B2277" w:rsidP="00AD115B">
            <w:pPr>
              <w:ind w:right="-1"/>
              <w:jc w:val="right"/>
              <w:rPr>
                <w:sz w:val="22"/>
                <w:szCs w:val="22"/>
                <w:highlight w:val="green"/>
              </w:rPr>
            </w:pPr>
            <w:r w:rsidRPr="007B2277">
              <w:rPr>
                <w:sz w:val="22"/>
                <w:szCs w:val="22"/>
                <w:highlight w:val="magenta"/>
              </w:rPr>
              <w:t>11 800 701,36</w:t>
            </w:r>
          </w:p>
        </w:tc>
        <w:tc>
          <w:tcPr>
            <w:tcW w:w="1418" w:type="dxa"/>
          </w:tcPr>
          <w:p w:rsidR="00FD7033" w:rsidRPr="00290EE1" w:rsidRDefault="00FD7033" w:rsidP="007B2277">
            <w:pPr>
              <w:ind w:right="-1"/>
              <w:jc w:val="right"/>
              <w:rPr>
                <w:sz w:val="22"/>
                <w:szCs w:val="22"/>
                <w:highlight w:val="green"/>
              </w:rPr>
            </w:pPr>
            <w:r w:rsidRPr="007B2277">
              <w:rPr>
                <w:sz w:val="22"/>
                <w:szCs w:val="22"/>
                <w:highlight w:val="magenta"/>
              </w:rPr>
              <w:t>1</w:t>
            </w:r>
            <w:r w:rsidR="007B2277" w:rsidRPr="007B2277">
              <w:rPr>
                <w:sz w:val="22"/>
                <w:szCs w:val="22"/>
                <w:highlight w:val="magenta"/>
              </w:rPr>
              <w:t> 838 024,98</w:t>
            </w:r>
          </w:p>
        </w:tc>
        <w:tc>
          <w:tcPr>
            <w:tcW w:w="1417" w:type="dxa"/>
          </w:tcPr>
          <w:p w:rsidR="00FD7033" w:rsidRPr="00290EE1" w:rsidRDefault="00290EE1" w:rsidP="00AD115B">
            <w:pPr>
              <w:pStyle w:val="a8"/>
              <w:ind w:right="-1"/>
              <w:jc w:val="right"/>
              <w:rPr>
                <w:sz w:val="22"/>
                <w:szCs w:val="22"/>
              </w:rPr>
            </w:pPr>
            <w:r>
              <w:rPr>
                <w:sz w:val="22"/>
                <w:szCs w:val="22"/>
              </w:rPr>
              <w:t>1 837 829,45</w:t>
            </w:r>
          </w:p>
        </w:tc>
        <w:tc>
          <w:tcPr>
            <w:tcW w:w="1418" w:type="dxa"/>
          </w:tcPr>
          <w:p w:rsidR="00FD7033" w:rsidRPr="007B2277" w:rsidRDefault="00FD7033" w:rsidP="007B2277">
            <w:pPr>
              <w:ind w:right="-1"/>
              <w:jc w:val="right"/>
              <w:rPr>
                <w:sz w:val="22"/>
                <w:szCs w:val="22"/>
                <w:highlight w:val="magenta"/>
              </w:rPr>
            </w:pPr>
            <w:r w:rsidRPr="007B2277">
              <w:rPr>
                <w:sz w:val="22"/>
                <w:szCs w:val="22"/>
                <w:highlight w:val="magenta"/>
              </w:rPr>
              <w:t>-</w:t>
            </w:r>
            <w:r w:rsidR="007B2277" w:rsidRPr="007B2277">
              <w:rPr>
                <w:sz w:val="22"/>
                <w:szCs w:val="22"/>
                <w:highlight w:val="magenta"/>
              </w:rPr>
              <w:t>195,53</w:t>
            </w:r>
          </w:p>
        </w:tc>
        <w:tc>
          <w:tcPr>
            <w:tcW w:w="992" w:type="dxa"/>
          </w:tcPr>
          <w:p w:rsidR="00FD7033" w:rsidRPr="007B2277" w:rsidRDefault="00FD7033" w:rsidP="00AD115B">
            <w:pPr>
              <w:ind w:right="-1"/>
              <w:jc w:val="right"/>
              <w:rPr>
                <w:sz w:val="22"/>
                <w:szCs w:val="22"/>
                <w:highlight w:val="magenta"/>
              </w:rPr>
            </w:pPr>
            <w:r w:rsidRPr="007B2277">
              <w:rPr>
                <w:sz w:val="22"/>
                <w:szCs w:val="22"/>
                <w:highlight w:val="magenta"/>
              </w:rPr>
              <w:t>99,9</w:t>
            </w:r>
          </w:p>
        </w:tc>
        <w:tc>
          <w:tcPr>
            <w:tcW w:w="1134" w:type="dxa"/>
          </w:tcPr>
          <w:p w:rsidR="00FD7033" w:rsidRPr="00290EE1" w:rsidRDefault="00377B1B" w:rsidP="00AD115B">
            <w:pPr>
              <w:ind w:right="-1"/>
              <w:jc w:val="right"/>
              <w:rPr>
                <w:sz w:val="22"/>
                <w:szCs w:val="22"/>
                <w:highlight w:val="green"/>
              </w:rPr>
            </w:pPr>
            <w:r w:rsidRPr="00377B1B">
              <w:rPr>
                <w:sz w:val="22"/>
                <w:szCs w:val="22"/>
                <w:highlight w:val="magenta"/>
              </w:rPr>
              <w:t>15,57</w:t>
            </w:r>
          </w:p>
        </w:tc>
      </w:tr>
    </w:tbl>
    <w:p w:rsidR="00C50113" w:rsidRDefault="00C50113" w:rsidP="00ED1E4B">
      <w:pPr>
        <w:pStyle w:val="a8"/>
        <w:ind w:left="-567" w:right="140" w:firstLine="709"/>
        <w:jc w:val="both"/>
      </w:pPr>
      <w:r w:rsidRPr="00C50113">
        <w:t xml:space="preserve">Информация об исполнении бюджета города за </w:t>
      </w:r>
      <w:r w:rsidR="00534398">
        <w:t>первый квартал 201</w:t>
      </w:r>
      <w:r w:rsidR="00290EE1">
        <w:t>9</w:t>
      </w:r>
      <w:r w:rsidRPr="00C50113">
        <w:t xml:space="preserve"> года по источникам финансирования </w:t>
      </w:r>
      <w:r w:rsidR="00F64D82">
        <w:t xml:space="preserve">по </w:t>
      </w:r>
      <w:r w:rsidRPr="00C50113">
        <w:t>раздел</w:t>
      </w:r>
      <w:r w:rsidR="00F64D82">
        <w:t>ам</w:t>
      </w:r>
      <w:r w:rsidRPr="00C50113">
        <w:t xml:space="preserve"> бюджетной классификации приведена в приложении 1</w:t>
      </w:r>
      <w:r w:rsidR="009A67DE">
        <w:t>1</w:t>
      </w:r>
      <w:r w:rsidRPr="00C50113">
        <w:t>.</w:t>
      </w:r>
    </w:p>
    <w:p w:rsidR="00E07A6B" w:rsidRPr="006724B5" w:rsidRDefault="00E07A6B" w:rsidP="00ED1E4B">
      <w:pPr>
        <w:pStyle w:val="a8"/>
        <w:ind w:left="-567" w:right="140" w:firstLine="709"/>
        <w:jc w:val="both"/>
      </w:pPr>
    </w:p>
    <w:p w:rsidR="00161225" w:rsidRPr="00DF5935" w:rsidRDefault="00161225" w:rsidP="00161225">
      <w:pPr>
        <w:pStyle w:val="a8"/>
        <w:ind w:right="-1"/>
        <w:rPr>
          <w:b/>
        </w:rPr>
      </w:pPr>
      <w:r w:rsidRPr="00DF5935">
        <w:rPr>
          <w:b/>
        </w:rPr>
        <w:t>Исполнение бюджет</w:t>
      </w:r>
      <w:r w:rsidR="00AD18DA">
        <w:rPr>
          <w:b/>
        </w:rPr>
        <w:t>а</w:t>
      </w:r>
      <w:r w:rsidRPr="00DF5935">
        <w:rPr>
          <w:b/>
        </w:rPr>
        <w:t xml:space="preserve"> главны</w:t>
      </w:r>
      <w:r w:rsidR="00AD18DA">
        <w:rPr>
          <w:b/>
        </w:rPr>
        <w:t>ми</w:t>
      </w:r>
      <w:r w:rsidRPr="00DF5935">
        <w:rPr>
          <w:b/>
        </w:rPr>
        <w:t xml:space="preserve"> распорядител</w:t>
      </w:r>
      <w:r w:rsidR="00AD18DA">
        <w:rPr>
          <w:b/>
        </w:rPr>
        <w:t>ями</w:t>
      </w:r>
      <w:r w:rsidRPr="00DF5935">
        <w:rPr>
          <w:b/>
        </w:rPr>
        <w:t xml:space="preserve"> </w:t>
      </w:r>
    </w:p>
    <w:p w:rsidR="00161225" w:rsidRPr="00DF5935" w:rsidRDefault="00161225" w:rsidP="00161225">
      <w:pPr>
        <w:pStyle w:val="a8"/>
        <w:ind w:right="-1"/>
        <w:rPr>
          <w:sz w:val="24"/>
          <w:szCs w:val="24"/>
        </w:rPr>
      </w:pPr>
      <w:r w:rsidRPr="00DF5935">
        <w:rPr>
          <w:b/>
        </w:rPr>
        <w:t xml:space="preserve">средств бюджета города </w:t>
      </w:r>
    </w:p>
    <w:p w:rsidR="00161225" w:rsidRPr="00DF5935" w:rsidRDefault="00161225" w:rsidP="00161225">
      <w:pPr>
        <w:pStyle w:val="a8"/>
        <w:tabs>
          <w:tab w:val="left" w:pos="7961"/>
          <w:tab w:val="right" w:pos="9355"/>
        </w:tabs>
        <w:ind w:right="-1"/>
        <w:jc w:val="left"/>
        <w:rPr>
          <w:sz w:val="24"/>
          <w:szCs w:val="24"/>
        </w:rPr>
      </w:pPr>
      <w:r w:rsidRPr="00DF5935">
        <w:rPr>
          <w:sz w:val="24"/>
          <w:szCs w:val="24"/>
        </w:rPr>
        <w:tab/>
      </w:r>
      <w:r w:rsidRPr="00DF5935">
        <w:rPr>
          <w:sz w:val="24"/>
          <w:szCs w:val="24"/>
        </w:rPr>
        <w:tab/>
        <w:t>(тыс. руб.)</w:t>
      </w:r>
    </w:p>
    <w:tbl>
      <w:tblPr>
        <w:tblW w:w="10066"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709"/>
        <w:gridCol w:w="1701"/>
        <w:gridCol w:w="1559"/>
        <w:gridCol w:w="1418"/>
        <w:gridCol w:w="1417"/>
        <w:gridCol w:w="1418"/>
        <w:gridCol w:w="992"/>
        <w:gridCol w:w="852"/>
      </w:tblGrid>
      <w:tr w:rsidR="00161225" w:rsidRPr="00DF5935" w:rsidTr="00EF5FA2">
        <w:trPr>
          <w:cantSplit/>
          <w:trHeight w:val="2208"/>
        </w:trPr>
        <w:tc>
          <w:tcPr>
            <w:tcW w:w="709" w:type="dxa"/>
            <w:hideMark/>
          </w:tcPr>
          <w:p w:rsidR="00161225" w:rsidRPr="00DF5935" w:rsidRDefault="00161225" w:rsidP="002D237B">
            <w:pPr>
              <w:ind w:right="-1"/>
              <w:jc w:val="center"/>
              <w:rPr>
                <w:sz w:val="22"/>
                <w:szCs w:val="22"/>
              </w:rPr>
            </w:pPr>
            <w:r w:rsidRPr="00DF5935">
              <w:rPr>
                <w:sz w:val="22"/>
                <w:szCs w:val="22"/>
              </w:rPr>
              <w:t>Код</w:t>
            </w:r>
          </w:p>
        </w:tc>
        <w:tc>
          <w:tcPr>
            <w:tcW w:w="1701" w:type="dxa"/>
            <w:hideMark/>
          </w:tcPr>
          <w:p w:rsidR="00161225" w:rsidRPr="00DF5935" w:rsidRDefault="00161225" w:rsidP="002D237B">
            <w:pPr>
              <w:ind w:right="-1"/>
              <w:jc w:val="center"/>
              <w:rPr>
                <w:sz w:val="22"/>
                <w:szCs w:val="22"/>
              </w:rPr>
            </w:pPr>
            <w:r w:rsidRPr="00DF5935">
              <w:rPr>
                <w:sz w:val="22"/>
                <w:szCs w:val="22"/>
              </w:rPr>
              <w:t>Наименование главного распорядителя</w:t>
            </w:r>
          </w:p>
        </w:tc>
        <w:tc>
          <w:tcPr>
            <w:tcW w:w="1559" w:type="dxa"/>
            <w:hideMark/>
          </w:tcPr>
          <w:p w:rsidR="00161225" w:rsidRPr="00DF5935" w:rsidRDefault="00161225" w:rsidP="002D237B">
            <w:pPr>
              <w:ind w:right="-42"/>
              <w:jc w:val="center"/>
              <w:rPr>
                <w:sz w:val="22"/>
                <w:szCs w:val="22"/>
              </w:rPr>
            </w:pPr>
            <w:r w:rsidRPr="00DF5935">
              <w:rPr>
                <w:sz w:val="22"/>
                <w:szCs w:val="22"/>
              </w:rPr>
              <w:t>Уточненный</w:t>
            </w:r>
          </w:p>
          <w:p w:rsidR="00161225" w:rsidRPr="00DF5935" w:rsidRDefault="00161225" w:rsidP="002D237B">
            <w:pPr>
              <w:ind w:right="-42"/>
              <w:jc w:val="center"/>
              <w:rPr>
                <w:sz w:val="22"/>
                <w:szCs w:val="22"/>
              </w:rPr>
            </w:pPr>
            <w:r w:rsidRPr="00DF5935">
              <w:rPr>
                <w:sz w:val="22"/>
                <w:szCs w:val="22"/>
              </w:rPr>
              <w:t>план</w:t>
            </w:r>
          </w:p>
          <w:p w:rsidR="00161225" w:rsidRPr="00DF5935" w:rsidRDefault="00161225" w:rsidP="00290EE1">
            <w:pPr>
              <w:ind w:right="-42"/>
              <w:jc w:val="center"/>
              <w:rPr>
                <w:sz w:val="22"/>
                <w:szCs w:val="22"/>
              </w:rPr>
            </w:pPr>
            <w:r w:rsidRPr="00DF5935">
              <w:rPr>
                <w:sz w:val="22"/>
                <w:szCs w:val="22"/>
              </w:rPr>
              <w:t>на 201</w:t>
            </w:r>
            <w:r w:rsidR="00290EE1">
              <w:rPr>
                <w:sz w:val="22"/>
                <w:szCs w:val="22"/>
              </w:rPr>
              <w:t>9</w:t>
            </w:r>
            <w:r w:rsidRPr="00DF5935">
              <w:rPr>
                <w:sz w:val="22"/>
                <w:szCs w:val="22"/>
              </w:rPr>
              <w:t xml:space="preserve"> год</w:t>
            </w:r>
          </w:p>
        </w:tc>
        <w:tc>
          <w:tcPr>
            <w:tcW w:w="1418" w:type="dxa"/>
            <w:hideMark/>
          </w:tcPr>
          <w:p w:rsidR="00161225" w:rsidRPr="00DF5935" w:rsidRDefault="00161225" w:rsidP="002D237B">
            <w:pPr>
              <w:ind w:right="-42"/>
              <w:jc w:val="center"/>
              <w:rPr>
                <w:sz w:val="22"/>
                <w:szCs w:val="22"/>
              </w:rPr>
            </w:pPr>
            <w:r w:rsidRPr="00DF5935">
              <w:rPr>
                <w:sz w:val="22"/>
                <w:szCs w:val="22"/>
              </w:rPr>
              <w:t>Уточненный</w:t>
            </w:r>
          </w:p>
          <w:p w:rsidR="003D77A2" w:rsidRDefault="003D77A2" w:rsidP="002D237B">
            <w:pPr>
              <w:ind w:right="-42"/>
              <w:jc w:val="center"/>
              <w:rPr>
                <w:sz w:val="22"/>
                <w:szCs w:val="22"/>
              </w:rPr>
            </w:pPr>
            <w:r>
              <w:rPr>
                <w:sz w:val="22"/>
                <w:szCs w:val="22"/>
              </w:rPr>
              <w:t>план</w:t>
            </w:r>
          </w:p>
          <w:p w:rsidR="00161225" w:rsidRPr="00DF5935" w:rsidRDefault="003D77A2" w:rsidP="002D237B">
            <w:pPr>
              <w:ind w:right="-42"/>
              <w:jc w:val="center"/>
              <w:rPr>
                <w:sz w:val="22"/>
                <w:szCs w:val="22"/>
              </w:rPr>
            </w:pPr>
            <w:r>
              <w:rPr>
                <w:sz w:val="22"/>
                <w:szCs w:val="22"/>
              </w:rPr>
              <w:t xml:space="preserve"> </w:t>
            </w:r>
            <w:r w:rsidR="00161225" w:rsidRPr="00DF5935">
              <w:rPr>
                <w:sz w:val="22"/>
                <w:szCs w:val="22"/>
              </w:rPr>
              <w:t xml:space="preserve">на </w:t>
            </w:r>
            <w:r w:rsidR="00445B8C">
              <w:rPr>
                <w:sz w:val="22"/>
                <w:szCs w:val="22"/>
              </w:rPr>
              <w:t>первый</w:t>
            </w:r>
            <w:r w:rsidR="00866B1D">
              <w:rPr>
                <w:sz w:val="22"/>
                <w:szCs w:val="22"/>
              </w:rPr>
              <w:t xml:space="preserve"> </w:t>
            </w:r>
            <w:r w:rsidR="00445B8C">
              <w:rPr>
                <w:sz w:val="22"/>
                <w:szCs w:val="22"/>
              </w:rPr>
              <w:t>квартал</w:t>
            </w:r>
          </w:p>
          <w:p w:rsidR="00161225" w:rsidRPr="00DF5935" w:rsidRDefault="00161225" w:rsidP="00290EE1">
            <w:pPr>
              <w:ind w:right="-42"/>
              <w:jc w:val="center"/>
              <w:rPr>
                <w:sz w:val="22"/>
                <w:szCs w:val="22"/>
              </w:rPr>
            </w:pPr>
            <w:r w:rsidRPr="00DF5935">
              <w:rPr>
                <w:sz w:val="22"/>
                <w:szCs w:val="22"/>
              </w:rPr>
              <w:t>201</w:t>
            </w:r>
            <w:r w:rsidR="00290EE1">
              <w:rPr>
                <w:sz w:val="22"/>
                <w:szCs w:val="22"/>
              </w:rPr>
              <w:t>9</w:t>
            </w:r>
            <w:r w:rsidRPr="00DF5935">
              <w:rPr>
                <w:sz w:val="22"/>
                <w:szCs w:val="22"/>
              </w:rPr>
              <w:t xml:space="preserve"> года</w:t>
            </w:r>
          </w:p>
        </w:tc>
        <w:tc>
          <w:tcPr>
            <w:tcW w:w="1417" w:type="dxa"/>
            <w:hideMark/>
          </w:tcPr>
          <w:p w:rsidR="00161225" w:rsidRPr="00DF5935" w:rsidRDefault="00161225" w:rsidP="002D237B">
            <w:pPr>
              <w:ind w:right="-42"/>
              <w:jc w:val="center"/>
              <w:rPr>
                <w:sz w:val="22"/>
                <w:szCs w:val="22"/>
              </w:rPr>
            </w:pPr>
            <w:r w:rsidRPr="00DF5935">
              <w:rPr>
                <w:sz w:val="22"/>
                <w:szCs w:val="22"/>
              </w:rPr>
              <w:t>Фактическое</w:t>
            </w:r>
          </w:p>
          <w:p w:rsidR="00161225" w:rsidRPr="00DF5935" w:rsidRDefault="00161225" w:rsidP="002D237B">
            <w:pPr>
              <w:ind w:right="-42"/>
              <w:jc w:val="center"/>
              <w:rPr>
                <w:sz w:val="22"/>
                <w:szCs w:val="22"/>
              </w:rPr>
            </w:pPr>
            <w:r w:rsidRPr="00DF5935">
              <w:rPr>
                <w:sz w:val="22"/>
                <w:szCs w:val="22"/>
              </w:rPr>
              <w:t>исполнение</w:t>
            </w:r>
          </w:p>
          <w:p w:rsidR="00161225" w:rsidRPr="00DF5935" w:rsidRDefault="00161225" w:rsidP="002D237B">
            <w:pPr>
              <w:ind w:right="-42"/>
              <w:jc w:val="center"/>
              <w:rPr>
                <w:sz w:val="22"/>
                <w:szCs w:val="22"/>
              </w:rPr>
            </w:pPr>
            <w:r w:rsidRPr="00DF5935">
              <w:rPr>
                <w:sz w:val="22"/>
                <w:szCs w:val="22"/>
              </w:rPr>
              <w:t xml:space="preserve">за </w:t>
            </w:r>
            <w:r w:rsidR="00445B8C">
              <w:rPr>
                <w:sz w:val="22"/>
                <w:szCs w:val="22"/>
              </w:rPr>
              <w:t>первый</w:t>
            </w:r>
            <w:r w:rsidR="00866B1D">
              <w:rPr>
                <w:sz w:val="22"/>
                <w:szCs w:val="22"/>
              </w:rPr>
              <w:t xml:space="preserve"> </w:t>
            </w:r>
            <w:r w:rsidR="00445B8C">
              <w:rPr>
                <w:sz w:val="22"/>
                <w:szCs w:val="22"/>
              </w:rPr>
              <w:t>квартал</w:t>
            </w:r>
          </w:p>
          <w:p w:rsidR="00161225" w:rsidRPr="00DF5935" w:rsidRDefault="00161225" w:rsidP="00290EE1">
            <w:pPr>
              <w:ind w:right="-42"/>
              <w:jc w:val="center"/>
              <w:rPr>
                <w:sz w:val="22"/>
                <w:szCs w:val="22"/>
              </w:rPr>
            </w:pPr>
            <w:r w:rsidRPr="00DF5935">
              <w:rPr>
                <w:sz w:val="22"/>
                <w:szCs w:val="22"/>
              </w:rPr>
              <w:t>201</w:t>
            </w:r>
            <w:r w:rsidR="00290EE1">
              <w:rPr>
                <w:sz w:val="22"/>
                <w:szCs w:val="22"/>
              </w:rPr>
              <w:t>9</w:t>
            </w:r>
            <w:r w:rsidRPr="00DF5935">
              <w:rPr>
                <w:sz w:val="22"/>
                <w:szCs w:val="22"/>
              </w:rPr>
              <w:t xml:space="preserve"> года</w:t>
            </w:r>
          </w:p>
        </w:tc>
        <w:tc>
          <w:tcPr>
            <w:tcW w:w="1418" w:type="dxa"/>
            <w:noWrap/>
            <w:hideMark/>
          </w:tcPr>
          <w:p w:rsidR="00161225" w:rsidRPr="00DF5935" w:rsidRDefault="00161225" w:rsidP="00737102">
            <w:pPr>
              <w:ind w:right="-250"/>
              <w:rPr>
                <w:sz w:val="22"/>
                <w:szCs w:val="22"/>
              </w:rPr>
            </w:pPr>
            <w:r w:rsidRPr="00DF5935">
              <w:rPr>
                <w:sz w:val="22"/>
                <w:szCs w:val="22"/>
              </w:rPr>
              <w:t>Отклонение</w:t>
            </w:r>
          </w:p>
        </w:tc>
        <w:tc>
          <w:tcPr>
            <w:tcW w:w="992" w:type="dxa"/>
          </w:tcPr>
          <w:p w:rsidR="00AA7F7E" w:rsidRPr="00887B3A" w:rsidRDefault="00AA7F7E" w:rsidP="00AA7F7E">
            <w:pPr>
              <w:ind w:right="-42"/>
              <w:jc w:val="center"/>
              <w:rPr>
                <w:sz w:val="22"/>
                <w:szCs w:val="22"/>
              </w:rPr>
            </w:pPr>
            <w:r w:rsidRPr="00887B3A">
              <w:rPr>
                <w:sz w:val="22"/>
                <w:szCs w:val="22"/>
              </w:rPr>
              <w:t>%</w:t>
            </w:r>
          </w:p>
          <w:p w:rsidR="00AA7F7E" w:rsidRPr="00887B3A" w:rsidRDefault="00494D98" w:rsidP="00AA7F7E">
            <w:pPr>
              <w:ind w:right="-42"/>
              <w:jc w:val="center"/>
              <w:rPr>
                <w:sz w:val="22"/>
                <w:szCs w:val="22"/>
              </w:rPr>
            </w:pPr>
            <w:r w:rsidRPr="00887B3A">
              <w:rPr>
                <w:sz w:val="22"/>
                <w:szCs w:val="22"/>
              </w:rPr>
              <w:t>испол-</w:t>
            </w:r>
            <w:r w:rsidR="00AA7F7E" w:rsidRPr="00887B3A">
              <w:rPr>
                <w:sz w:val="22"/>
                <w:szCs w:val="22"/>
              </w:rPr>
              <w:t>нения к плану на</w:t>
            </w:r>
          </w:p>
          <w:p w:rsidR="00AA7F7E" w:rsidRPr="00887B3A" w:rsidRDefault="00445B8C" w:rsidP="00AA7F7E">
            <w:pPr>
              <w:ind w:right="-42"/>
              <w:jc w:val="center"/>
              <w:rPr>
                <w:sz w:val="22"/>
                <w:szCs w:val="22"/>
              </w:rPr>
            </w:pPr>
            <w:r>
              <w:rPr>
                <w:sz w:val="22"/>
                <w:szCs w:val="22"/>
              </w:rPr>
              <w:t>первый</w:t>
            </w:r>
            <w:r w:rsidR="00866B1D">
              <w:rPr>
                <w:sz w:val="22"/>
                <w:szCs w:val="22"/>
              </w:rPr>
              <w:t xml:space="preserve"> </w:t>
            </w:r>
            <w:r>
              <w:rPr>
                <w:sz w:val="22"/>
                <w:szCs w:val="22"/>
              </w:rPr>
              <w:t>квартал</w:t>
            </w:r>
          </w:p>
          <w:p w:rsidR="003560F2" w:rsidRDefault="00AA7F7E" w:rsidP="00AA7F7E">
            <w:pPr>
              <w:ind w:right="-42"/>
              <w:jc w:val="center"/>
              <w:rPr>
                <w:sz w:val="22"/>
                <w:szCs w:val="22"/>
              </w:rPr>
            </w:pPr>
            <w:r w:rsidRPr="00887B3A">
              <w:rPr>
                <w:sz w:val="22"/>
                <w:szCs w:val="22"/>
              </w:rPr>
              <w:t>201</w:t>
            </w:r>
            <w:r w:rsidR="00290EE1">
              <w:rPr>
                <w:sz w:val="22"/>
                <w:szCs w:val="22"/>
              </w:rPr>
              <w:t>9</w:t>
            </w:r>
          </w:p>
          <w:p w:rsidR="00161225" w:rsidRPr="00887B3A" w:rsidRDefault="00AA7F7E" w:rsidP="00AA7F7E">
            <w:pPr>
              <w:ind w:right="-42"/>
              <w:jc w:val="center"/>
              <w:rPr>
                <w:sz w:val="22"/>
                <w:szCs w:val="22"/>
              </w:rPr>
            </w:pPr>
            <w:r w:rsidRPr="00887B3A">
              <w:rPr>
                <w:sz w:val="22"/>
                <w:szCs w:val="22"/>
              </w:rPr>
              <w:t xml:space="preserve"> года</w:t>
            </w:r>
          </w:p>
        </w:tc>
        <w:tc>
          <w:tcPr>
            <w:tcW w:w="852" w:type="dxa"/>
          </w:tcPr>
          <w:p w:rsidR="00AA7F7E" w:rsidRPr="00494D98" w:rsidRDefault="00AA7F7E" w:rsidP="00AA7F7E">
            <w:pPr>
              <w:ind w:right="-42"/>
              <w:jc w:val="center"/>
              <w:rPr>
                <w:sz w:val="22"/>
                <w:szCs w:val="22"/>
              </w:rPr>
            </w:pPr>
            <w:r w:rsidRPr="00494D98">
              <w:rPr>
                <w:sz w:val="22"/>
                <w:szCs w:val="22"/>
              </w:rPr>
              <w:t>%</w:t>
            </w:r>
          </w:p>
          <w:p w:rsidR="00AA7F7E" w:rsidRPr="00494D98" w:rsidRDefault="00494D98" w:rsidP="00AA7F7E">
            <w:pPr>
              <w:ind w:right="-42"/>
              <w:jc w:val="center"/>
              <w:rPr>
                <w:sz w:val="22"/>
                <w:szCs w:val="22"/>
              </w:rPr>
            </w:pPr>
            <w:r w:rsidRPr="00494D98">
              <w:rPr>
                <w:sz w:val="22"/>
                <w:szCs w:val="22"/>
              </w:rPr>
              <w:t>испол-</w:t>
            </w:r>
            <w:r w:rsidR="00AA7F7E" w:rsidRPr="00494D98">
              <w:rPr>
                <w:sz w:val="22"/>
                <w:szCs w:val="22"/>
              </w:rPr>
              <w:t>нения к  плану</w:t>
            </w:r>
            <w:r w:rsidR="00887B3A">
              <w:rPr>
                <w:sz w:val="22"/>
                <w:szCs w:val="22"/>
              </w:rPr>
              <w:t xml:space="preserve"> </w:t>
            </w:r>
            <w:r w:rsidR="00AA7F7E" w:rsidRPr="00494D98">
              <w:rPr>
                <w:sz w:val="22"/>
                <w:szCs w:val="22"/>
              </w:rPr>
              <w:t>на</w:t>
            </w:r>
          </w:p>
          <w:p w:rsidR="00161225" w:rsidRPr="00494D98" w:rsidRDefault="00AA7F7E" w:rsidP="00290EE1">
            <w:pPr>
              <w:ind w:right="-42"/>
              <w:jc w:val="center"/>
              <w:rPr>
                <w:sz w:val="22"/>
                <w:szCs w:val="22"/>
              </w:rPr>
            </w:pPr>
            <w:r w:rsidRPr="00494D98">
              <w:rPr>
                <w:sz w:val="22"/>
                <w:szCs w:val="22"/>
              </w:rPr>
              <w:t>201</w:t>
            </w:r>
            <w:r w:rsidR="00290EE1">
              <w:rPr>
                <w:sz w:val="22"/>
                <w:szCs w:val="22"/>
              </w:rPr>
              <w:t>9</w:t>
            </w:r>
            <w:r w:rsidRPr="00494D98">
              <w:rPr>
                <w:sz w:val="22"/>
                <w:szCs w:val="22"/>
              </w:rPr>
              <w:t xml:space="preserve"> год</w:t>
            </w:r>
          </w:p>
        </w:tc>
      </w:tr>
    </w:tbl>
    <w:p w:rsidR="00161225" w:rsidRPr="00DF5935" w:rsidRDefault="00161225" w:rsidP="00161225">
      <w:pPr>
        <w:spacing w:line="14" w:lineRule="auto"/>
        <w:rPr>
          <w:sz w:val="2"/>
          <w:szCs w:val="2"/>
        </w:rPr>
      </w:pPr>
    </w:p>
    <w:tbl>
      <w:tblPr>
        <w:tblW w:w="100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01"/>
        <w:gridCol w:w="1559"/>
        <w:gridCol w:w="1417"/>
        <w:gridCol w:w="1418"/>
        <w:gridCol w:w="1417"/>
        <w:gridCol w:w="992"/>
        <w:gridCol w:w="851"/>
      </w:tblGrid>
      <w:tr w:rsidR="00161225" w:rsidRPr="00347694" w:rsidTr="00EF5FA2">
        <w:trPr>
          <w:cantSplit/>
          <w:trHeight w:val="20"/>
          <w:tblHeader/>
        </w:trPr>
        <w:tc>
          <w:tcPr>
            <w:tcW w:w="709" w:type="dxa"/>
            <w:tcBorders>
              <w:top w:val="single" w:sz="4" w:space="0" w:color="auto"/>
              <w:left w:val="single" w:sz="4" w:space="0" w:color="auto"/>
              <w:bottom w:val="single" w:sz="4" w:space="0" w:color="auto"/>
              <w:right w:val="single" w:sz="4" w:space="0" w:color="auto"/>
            </w:tcBorders>
            <w:noWrap/>
            <w:hideMark/>
          </w:tcPr>
          <w:p w:rsidR="00161225" w:rsidRPr="00347694" w:rsidRDefault="00161225" w:rsidP="002D237B">
            <w:pPr>
              <w:ind w:right="-1"/>
              <w:jc w:val="center"/>
              <w:rPr>
                <w:sz w:val="22"/>
                <w:szCs w:val="22"/>
              </w:rPr>
            </w:pPr>
            <w:r w:rsidRPr="00347694">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161225" w:rsidRPr="00347694" w:rsidRDefault="00161225" w:rsidP="002D237B">
            <w:pPr>
              <w:ind w:right="-1"/>
              <w:jc w:val="center"/>
              <w:rPr>
                <w:sz w:val="22"/>
                <w:szCs w:val="22"/>
              </w:rPr>
            </w:pPr>
            <w:r w:rsidRPr="00347694">
              <w:rPr>
                <w:sz w:val="22"/>
                <w:szCs w:val="22"/>
              </w:rPr>
              <w:t>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61225" w:rsidRPr="00347694" w:rsidRDefault="00161225" w:rsidP="002D237B">
            <w:pPr>
              <w:jc w:val="center"/>
              <w:rPr>
                <w:sz w:val="22"/>
                <w:szCs w:val="22"/>
              </w:rPr>
            </w:pPr>
            <w:r w:rsidRPr="00347694">
              <w:rPr>
                <w:sz w:val="22"/>
                <w:szCs w:val="22"/>
              </w:rPr>
              <w:t>3</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161225" w:rsidRPr="00347694" w:rsidRDefault="00161225" w:rsidP="002D237B">
            <w:pPr>
              <w:jc w:val="center"/>
              <w:rPr>
                <w:sz w:val="22"/>
                <w:szCs w:val="22"/>
              </w:rPr>
            </w:pPr>
            <w:r w:rsidRPr="00347694">
              <w:rPr>
                <w:sz w:val="22"/>
                <w:szCs w:val="22"/>
              </w:rPr>
              <w:t>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161225" w:rsidRPr="00347694" w:rsidRDefault="00161225" w:rsidP="002D237B">
            <w:pPr>
              <w:ind w:right="-1"/>
              <w:jc w:val="center"/>
              <w:rPr>
                <w:sz w:val="22"/>
                <w:szCs w:val="22"/>
              </w:rPr>
            </w:pPr>
            <w:r w:rsidRPr="00347694">
              <w:rPr>
                <w:sz w:val="22"/>
                <w:szCs w:val="22"/>
              </w:rPr>
              <w:t>5</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161225" w:rsidRPr="00347694" w:rsidRDefault="00161225" w:rsidP="002D237B">
            <w:pPr>
              <w:jc w:val="center"/>
              <w:rPr>
                <w:sz w:val="22"/>
                <w:szCs w:val="22"/>
              </w:rPr>
            </w:pPr>
            <w:r w:rsidRPr="00347694">
              <w:rPr>
                <w:sz w:val="22"/>
                <w:szCs w:val="22"/>
              </w:rPr>
              <w:t>6</w:t>
            </w:r>
          </w:p>
        </w:tc>
        <w:tc>
          <w:tcPr>
            <w:tcW w:w="992" w:type="dxa"/>
            <w:tcBorders>
              <w:top w:val="single" w:sz="4" w:space="0" w:color="auto"/>
              <w:left w:val="single" w:sz="4" w:space="0" w:color="auto"/>
              <w:bottom w:val="single" w:sz="4" w:space="0" w:color="auto"/>
              <w:right w:val="single" w:sz="4" w:space="0" w:color="auto"/>
            </w:tcBorders>
            <w:vAlign w:val="bottom"/>
          </w:tcPr>
          <w:p w:rsidR="00161225" w:rsidRPr="00347694" w:rsidRDefault="00161225" w:rsidP="002D237B">
            <w:pPr>
              <w:jc w:val="center"/>
              <w:rPr>
                <w:sz w:val="22"/>
                <w:szCs w:val="22"/>
              </w:rPr>
            </w:pPr>
            <w:r w:rsidRPr="00347694">
              <w:rPr>
                <w:sz w:val="22"/>
                <w:szCs w:val="22"/>
              </w:rPr>
              <w:t>7</w:t>
            </w:r>
          </w:p>
        </w:tc>
        <w:tc>
          <w:tcPr>
            <w:tcW w:w="851" w:type="dxa"/>
            <w:tcBorders>
              <w:top w:val="single" w:sz="4" w:space="0" w:color="auto"/>
              <w:left w:val="single" w:sz="4" w:space="0" w:color="auto"/>
              <w:bottom w:val="single" w:sz="4" w:space="0" w:color="auto"/>
              <w:right w:val="single" w:sz="4" w:space="0" w:color="auto"/>
            </w:tcBorders>
            <w:vAlign w:val="bottom"/>
          </w:tcPr>
          <w:p w:rsidR="00161225" w:rsidRPr="00347694" w:rsidRDefault="00161225" w:rsidP="002D237B">
            <w:pPr>
              <w:jc w:val="center"/>
              <w:rPr>
                <w:sz w:val="22"/>
                <w:szCs w:val="22"/>
              </w:rPr>
            </w:pPr>
            <w:r w:rsidRPr="00347694">
              <w:rPr>
                <w:sz w:val="22"/>
                <w:szCs w:val="22"/>
              </w:rPr>
              <w:t>8</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600</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Ставропольская городская Дума</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BE65EB" w:rsidP="00AD115B">
            <w:pPr>
              <w:jc w:val="right"/>
              <w:rPr>
                <w:sz w:val="22"/>
                <w:szCs w:val="22"/>
                <w:highlight w:val="green"/>
              </w:rPr>
            </w:pPr>
            <w:r w:rsidRPr="00BE65EB">
              <w:rPr>
                <w:bCs/>
                <w:sz w:val="22"/>
                <w:szCs w:val="22"/>
                <w:highlight w:val="magenta"/>
              </w:rPr>
              <w:t>60 246,87</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EF5FA2" w:rsidP="00EF5FA2">
            <w:pPr>
              <w:jc w:val="right"/>
              <w:rPr>
                <w:sz w:val="22"/>
                <w:szCs w:val="22"/>
                <w:highlight w:val="green"/>
              </w:rPr>
            </w:pPr>
            <w:r w:rsidRPr="00EF5FA2">
              <w:rPr>
                <w:sz w:val="22"/>
                <w:szCs w:val="22"/>
                <w:highlight w:val="magenta"/>
              </w:rPr>
              <w:t>11 608,86</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11 608,86</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BF116C" w:rsidRDefault="00347694" w:rsidP="00AD115B">
            <w:pPr>
              <w:jc w:val="right"/>
              <w:rPr>
                <w:sz w:val="22"/>
                <w:szCs w:val="22"/>
                <w:highlight w:val="magenta"/>
              </w:rPr>
            </w:pPr>
            <w:r w:rsidRPr="00BF116C">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BF116C" w:rsidRDefault="00347694" w:rsidP="00AD115B">
            <w:pPr>
              <w:jc w:val="right"/>
              <w:rPr>
                <w:sz w:val="22"/>
                <w:szCs w:val="22"/>
                <w:highlight w:val="magenta"/>
              </w:rPr>
            </w:pPr>
            <w:r w:rsidRPr="00BF116C">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290EE1" w:rsidRDefault="00BF116C" w:rsidP="00D522B1">
            <w:pPr>
              <w:jc w:val="right"/>
              <w:rPr>
                <w:sz w:val="22"/>
                <w:szCs w:val="22"/>
                <w:highlight w:val="green"/>
              </w:rPr>
            </w:pPr>
            <w:r w:rsidRPr="00BF116C">
              <w:rPr>
                <w:sz w:val="22"/>
                <w:szCs w:val="22"/>
                <w:highlight w:val="magenta"/>
              </w:rPr>
              <w:t>19,</w:t>
            </w:r>
            <w:r w:rsidR="00D522B1">
              <w:rPr>
                <w:sz w:val="22"/>
                <w:szCs w:val="22"/>
                <w:highlight w:val="magenta"/>
              </w:rPr>
              <w:t>3</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601</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Администрация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BE65EB" w:rsidP="00AD115B">
            <w:pPr>
              <w:jc w:val="right"/>
              <w:rPr>
                <w:sz w:val="22"/>
                <w:szCs w:val="22"/>
                <w:highlight w:val="green"/>
              </w:rPr>
            </w:pPr>
            <w:r w:rsidRPr="00BE65EB">
              <w:rPr>
                <w:bCs/>
                <w:sz w:val="22"/>
                <w:szCs w:val="22"/>
                <w:highlight w:val="magenta"/>
              </w:rPr>
              <w:t>303 173,45</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53 801,03</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53 786,13</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BF116C" w:rsidRDefault="00BF116C" w:rsidP="00AD115B">
            <w:pPr>
              <w:jc w:val="right"/>
              <w:rPr>
                <w:sz w:val="22"/>
                <w:szCs w:val="22"/>
                <w:highlight w:val="magenta"/>
              </w:rPr>
            </w:pPr>
            <w:r w:rsidRPr="00BF116C">
              <w:rPr>
                <w:sz w:val="22"/>
                <w:szCs w:val="22"/>
                <w:highlight w:val="magenta"/>
              </w:rPr>
              <w:t>-14,9</w:t>
            </w:r>
          </w:p>
        </w:tc>
        <w:tc>
          <w:tcPr>
            <w:tcW w:w="992" w:type="dxa"/>
            <w:tcBorders>
              <w:top w:val="single" w:sz="4" w:space="0" w:color="auto"/>
              <w:left w:val="single" w:sz="4" w:space="0" w:color="auto"/>
              <w:bottom w:val="single" w:sz="4" w:space="0" w:color="auto"/>
              <w:right w:val="single" w:sz="4" w:space="0" w:color="auto"/>
            </w:tcBorders>
          </w:tcPr>
          <w:p w:rsidR="00347694" w:rsidRPr="00BF116C" w:rsidRDefault="00696E47" w:rsidP="00AD115B">
            <w:pPr>
              <w:jc w:val="right"/>
              <w:rPr>
                <w:sz w:val="22"/>
                <w:szCs w:val="22"/>
                <w:highlight w:val="magenta"/>
              </w:rPr>
            </w:pPr>
            <w:r>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290EE1" w:rsidRDefault="00347694" w:rsidP="00BF116C">
            <w:pPr>
              <w:jc w:val="right"/>
              <w:rPr>
                <w:sz w:val="22"/>
                <w:szCs w:val="22"/>
                <w:highlight w:val="green"/>
              </w:rPr>
            </w:pPr>
            <w:r w:rsidRPr="00BF116C">
              <w:rPr>
                <w:sz w:val="22"/>
                <w:szCs w:val="22"/>
                <w:highlight w:val="magenta"/>
              </w:rPr>
              <w:t>17,</w:t>
            </w:r>
            <w:r w:rsidR="00BF116C" w:rsidRPr="00BF116C">
              <w:rPr>
                <w:sz w:val="22"/>
                <w:szCs w:val="22"/>
                <w:highlight w:val="magenta"/>
              </w:rPr>
              <w:t>7</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lastRenderedPageBreak/>
              <w:t>602</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Комитет по управлению муниципальным имуществом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BE65EB" w:rsidP="00AD115B">
            <w:pPr>
              <w:jc w:val="right"/>
              <w:rPr>
                <w:sz w:val="22"/>
                <w:szCs w:val="22"/>
                <w:highlight w:val="green"/>
              </w:rPr>
            </w:pPr>
            <w:r w:rsidRPr="00BE65EB">
              <w:rPr>
                <w:bCs/>
                <w:sz w:val="22"/>
                <w:szCs w:val="22"/>
                <w:highlight w:val="magenta"/>
              </w:rPr>
              <w:t>192 354,66</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34 343,82</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34 343,82</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BF116C" w:rsidRDefault="00347694" w:rsidP="00AD115B">
            <w:pPr>
              <w:jc w:val="right"/>
              <w:rPr>
                <w:sz w:val="22"/>
                <w:szCs w:val="22"/>
                <w:highlight w:val="magenta"/>
              </w:rPr>
            </w:pPr>
            <w:r w:rsidRPr="00BF116C">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BF116C" w:rsidRDefault="00347694" w:rsidP="00AD115B">
            <w:pPr>
              <w:jc w:val="right"/>
              <w:rPr>
                <w:sz w:val="22"/>
                <w:szCs w:val="22"/>
                <w:highlight w:val="magenta"/>
              </w:rPr>
            </w:pPr>
            <w:r w:rsidRPr="00BF116C">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290EE1" w:rsidRDefault="00BF116C" w:rsidP="00D522B1">
            <w:pPr>
              <w:jc w:val="right"/>
              <w:rPr>
                <w:sz w:val="22"/>
                <w:szCs w:val="22"/>
                <w:highlight w:val="green"/>
              </w:rPr>
            </w:pPr>
            <w:r w:rsidRPr="00BF116C">
              <w:rPr>
                <w:sz w:val="22"/>
                <w:szCs w:val="22"/>
                <w:highlight w:val="magenta"/>
              </w:rPr>
              <w:t>17,</w:t>
            </w:r>
            <w:r w:rsidR="00D522B1">
              <w:rPr>
                <w:sz w:val="22"/>
                <w:szCs w:val="22"/>
                <w:highlight w:val="magenta"/>
              </w:rPr>
              <w:t>9</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604</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Комитет финансов и бюджета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BE65EB" w:rsidP="00AD115B">
            <w:pPr>
              <w:jc w:val="right"/>
              <w:rPr>
                <w:sz w:val="22"/>
                <w:szCs w:val="22"/>
                <w:highlight w:val="green"/>
              </w:rPr>
            </w:pPr>
            <w:r w:rsidRPr="00BE65EB">
              <w:rPr>
                <w:bCs/>
                <w:sz w:val="22"/>
                <w:szCs w:val="22"/>
                <w:highlight w:val="magenta"/>
              </w:rPr>
              <w:t>233 468,03</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37 050,06</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37 032,78</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BF116C">
            <w:pPr>
              <w:jc w:val="right"/>
              <w:rPr>
                <w:sz w:val="22"/>
                <w:szCs w:val="22"/>
                <w:highlight w:val="green"/>
              </w:rPr>
            </w:pPr>
            <w:r w:rsidRPr="00BF116C">
              <w:rPr>
                <w:sz w:val="22"/>
                <w:szCs w:val="22"/>
                <w:highlight w:val="magenta"/>
              </w:rPr>
              <w:t>-17,3</w:t>
            </w:r>
          </w:p>
        </w:tc>
        <w:tc>
          <w:tcPr>
            <w:tcW w:w="992" w:type="dxa"/>
            <w:tcBorders>
              <w:top w:val="single" w:sz="4" w:space="0" w:color="auto"/>
              <w:left w:val="single" w:sz="4" w:space="0" w:color="auto"/>
              <w:bottom w:val="single" w:sz="4" w:space="0" w:color="auto"/>
              <w:right w:val="single" w:sz="4" w:space="0" w:color="auto"/>
            </w:tcBorders>
          </w:tcPr>
          <w:p w:rsidR="00347694" w:rsidRPr="00290EE1" w:rsidRDefault="00696E47" w:rsidP="00AD115B">
            <w:pPr>
              <w:jc w:val="right"/>
              <w:rPr>
                <w:sz w:val="22"/>
                <w:szCs w:val="22"/>
                <w:highlight w:val="green"/>
              </w:rPr>
            </w:pPr>
            <w:r>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290EE1" w:rsidRDefault="00347694" w:rsidP="00D522B1">
            <w:pPr>
              <w:jc w:val="right"/>
              <w:rPr>
                <w:sz w:val="22"/>
                <w:szCs w:val="22"/>
                <w:highlight w:val="green"/>
              </w:rPr>
            </w:pPr>
            <w:r w:rsidRPr="00D522B1">
              <w:rPr>
                <w:sz w:val="22"/>
                <w:szCs w:val="22"/>
                <w:highlight w:val="magenta"/>
              </w:rPr>
              <w:t>1</w:t>
            </w:r>
            <w:r w:rsidR="00D522B1" w:rsidRPr="00D522B1">
              <w:rPr>
                <w:sz w:val="22"/>
                <w:szCs w:val="22"/>
                <w:highlight w:val="magenta"/>
              </w:rPr>
              <w:t>5</w:t>
            </w:r>
            <w:r w:rsidRPr="00D522B1">
              <w:rPr>
                <w:sz w:val="22"/>
                <w:szCs w:val="22"/>
                <w:highlight w:val="magenta"/>
              </w:rPr>
              <w:t>,</w:t>
            </w:r>
            <w:r w:rsidR="00D522B1">
              <w:rPr>
                <w:sz w:val="22"/>
                <w:szCs w:val="22"/>
                <w:highlight w:val="magenta"/>
              </w:rPr>
              <w:t>9</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605</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Комитет муниципального заказа  и торговли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BE65EB" w:rsidRDefault="00BE65EB" w:rsidP="00AD115B">
            <w:pPr>
              <w:jc w:val="right"/>
              <w:rPr>
                <w:sz w:val="22"/>
                <w:szCs w:val="22"/>
                <w:highlight w:val="green"/>
                <w:lang w:val="en-US"/>
              </w:rPr>
            </w:pPr>
            <w:r w:rsidRPr="00BE65EB">
              <w:rPr>
                <w:bCs/>
                <w:sz w:val="22"/>
                <w:szCs w:val="22"/>
                <w:highlight w:val="magenta"/>
                <w:lang w:val="en-US"/>
              </w:rPr>
              <w:t>38</w:t>
            </w:r>
            <w:r w:rsidR="009618F5">
              <w:rPr>
                <w:bCs/>
                <w:sz w:val="22"/>
                <w:szCs w:val="22"/>
                <w:highlight w:val="magenta"/>
                <w:lang w:val="en-US"/>
              </w:rPr>
              <w:t> </w:t>
            </w:r>
            <w:r>
              <w:rPr>
                <w:bCs/>
                <w:sz w:val="22"/>
                <w:szCs w:val="22"/>
                <w:highlight w:val="magenta"/>
                <w:lang w:val="en-US"/>
              </w:rPr>
              <w:t>157</w:t>
            </w:r>
            <w:r w:rsidR="009618F5">
              <w:rPr>
                <w:bCs/>
                <w:sz w:val="22"/>
                <w:szCs w:val="22"/>
                <w:highlight w:val="magenta"/>
              </w:rPr>
              <w:t>,</w:t>
            </w:r>
            <w:r w:rsidRPr="00BE65EB">
              <w:rPr>
                <w:bCs/>
                <w:sz w:val="22"/>
                <w:szCs w:val="22"/>
                <w:highlight w:val="magenta"/>
                <w:lang w:val="en-US"/>
              </w:rPr>
              <w:t>93</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347694" w:rsidP="00BF116C">
            <w:pPr>
              <w:jc w:val="right"/>
              <w:rPr>
                <w:sz w:val="22"/>
                <w:szCs w:val="22"/>
                <w:highlight w:val="green"/>
              </w:rPr>
            </w:pPr>
            <w:r w:rsidRPr="00BF116C">
              <w:rPr>
                <w:sz w:val="22"/>
                <w:szCs w:val="22"/>
                <w:highlight w:val="magenta"/>
              </w:rPr>
              <w:t>6</w:t>
            </w:r>
            <w:r w:rsidR="00BF116C" w:rsidRPr="00BF116C">
              <w:rPr>
                <w:sz w:val="22"/>
                <w:szCs w:val="22"/>
                <w:highlight w:val="magenta"/>
              </w:rPr>
              <w:t> 115,10</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6 115,10</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D522B1" w:rsidRDefault="00347694" w:rsidP="00AD115B">
            <w:pPr>
              <w:jc w:val="right"/>
              <w:rPr>
                <w:sz w:val="22"/>
                <w:szCs w:val="22"/>
                <w:highlight w:val="magenta"/>
              </w:rPr>
            </w:pPr>
            <w:r w:rsidRPr="00D522B1">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D522B1" w:rsidRDefault="00347694" w:rsidP="00AD115B">
            <w:pPr>
              <w:jc w:val="right"/>
              <w:rPr>
                <w:sz w:val="22"/>
                <w:szCs w:val="22"/>
                <w:highlight w:val="magenta"/>
              </w:rPr>
            </w:pPr>
            <w:r w:rsidRPr="00D522B1">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290EE1" w:rsidRDefault="00D522B1" w:rsidP="00AD115B">
            <w:pPr>
              <w:jc w:val="right"/>
              <w:rPr>
                <w:sz w:val="22"/>
                <w:szCs w:val="22"/>
                <w:highlight w:val="green"/>
              </w:rPr>
            </w:pPr>
            <w:r w:rsidRPr="00D522B1">
              <w:rPr>
                <w:sz w:val="22"/>
                <w:szCs w:val="22"/>
                <w:highlight w:val="magenta"/>
              </w:rPr>
              <w:t>16,0</w:t>
            </w:r>
          </w:p>
        </w:tc>
      </w:tr>
      <w:tr w:rsidR="00347694" w:rsidRPr="00D522B1"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606</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445B8C">
            <w:pPr>
              <w:ind w:right="-1"/>
            </w:pPr>
            <w:r w:rsidRPr="00347694">
              <w:t>Комитет образования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BE65EB" w:rsidRDefault="00BE65EB" w:rsidP="00BE65EB">
            <w:pPr>
              <w:jc w:val="right"/>
              <w:rPr>
                <w:sz w:val="22"/>
                <w:szCs w:val="22"/>
                <w:highlight w:val="green"/>
                <w:lang w:val="en-US"/>
              </w:rPr>
            </w:pPr>
            <w:r w:rsidRPr="00BE65EB">
              <w:rPr>
                <w:bCs/>
                <w:sz w:val="22"/>
                <w:szCs w:val="22"/>
                <w:highlight w:val="magenta"/>
                <w:lang w:val="en-US"/>
              </w:rPr>
              <w:t>4</w:t>
            </w:r>
            <w:r w:rsidR="00347694" w:rsidRPr="00BE65EB">
              <w:rPr>
                <w:bCs/>
                <w:sz w:val="22"/>
                <w:szCs w:val="22"/>
                <w:highlight w:val="magenta"/>
              </w:rPr>
              <w:t xml:space="preserve"> </w:t>
            </w:r>
            <w:r w:rsidRPr="00BE65EB">
              <w:rPr>
                <w:bCs/>
                <w:sz w:val="22"/>
                <w:szCs w:val="22"/>
                <w:highlight w:val="magenta"/>
                <w:lang w:val="en-US"/>
              </w:rPr>
              <w:t>160</w:t>
            </w:r>
            <w:r w:rsidR="00347694" w:rsidRPr="00BE65EB">
              <w:rPr>
                <w:bCs/>
                <w:sz w:val="22"/>
                <w:szCs w:val="22"/>
                <w:highlight w:val="magenta"/>
              </w:rPr>
              <w:t xml:space="preserve"> </w:t>
            </w:r>
            <w:r w:rsidRPr="00BE65EB">
              <w:rPr>
                <w:bCs/>
                <w:sz w:val="22"/>
                <w:szCs w:val="22"/>
                <w:highlight w:val="magenta"/>
                <w:lang w:val="en-US"/>
              </w:rPr>
              <w:t>015</w:t>
            </w:r>
            <w:r w:rsidR="00347694" w:rsidRPr="00BE65EB">
              <w:rPr>
                <w:bCs/>
                <w:sz w:val="22"/>
                <w:szCs w:val="22"/>
                <w:highlight w:val="magenta"/>
              </w:rPr>
              <w:t>,</w:t>
            </w:r>
            <w:r w:rsidRPr="00BE65EB">
              <w:rPr>
                <w:bCs/>
                <w:sz w:val="22"/>
                <w:szCs w:val="22"/>
                <w:highlight w:val="magenta"/>
                <w:lang w:val="en-US"/>
              </w:rPr>
              <w:t>13</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788 654,51</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788 492,12</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347694" w:rsidP="00D522B1">
            <w:pPr>
              <w:jc w:val="right"/>
              <w:rPr>
                <w:sz w:val="22"/>
                <w:szCs w:val="22"/>
                <w:highlight w:val="green"/>
              </w:rPr>
            </w:pPr>
            <w:r w:rsidRPr="00D522B1">
              <w:rPr>
                <w:sz w:val="22"/>
                <w:szCs w:val="22"/>
                <w:highlight w:val="magenta"/>
              </w:rPr>
              <w:t>-</w:t>
            </w:r>
            <w:r w:rsidR="00D522B1" w:rsidRPr="00D522B1">
              <w:rPr>
                <w:sz w:val="22"/>
                <w:szCs w:val="22"/>
                <w:highlight w:val="magenta"/>
              </w:rPr>
              <w:t>78</w:t>
            </w:r>
            <w:r w:rsidRPr="00D522B1">
              <w:rPr>
                <w:sz w:val="22"/>
                <w:szCs w:val="22"/>
                <w:highlight w:val="magenta"/>
              </w:rPr>
              <w:t>8,65</w:t>
            </w:r>
          </w:p>
        </w:tc>
        <w:tc>
          <w:tcPr>
            <w:tcW w:w="992" w:type="dxa"/>
            <w:tcBorders>
              <w:top w:val="single" w:sz="4" w:space="0" w:color="auto"/>
              <w:left w:val="single" w:sz="4" w:space="0" w:color="auto"/>
              <w:bottom w:val="single" w:sz="4" w:space="0" w:color="auto"/>
              <w:right w:val="single" w:sz="4" w:space="0" w:color="auto"/>
            </w:tcBorders>
          </w:tcPr>
          <w:p w:rsidR="00347694" w:rsidRPr="00290EE1" w:rsidRDefault="00696E47" w:rsidP="00AD115B">
            <w:pPr>
              <w:jc w:val="right"/>
              <w:rPr>
                <w:sz w:val="22"/>
                <w:szCs w:val="22"/>
                <w:highlight w:val="green"/>
              </w:rPr>
            </w:pPr>
            <w:r>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D522B1" w:rsidRDefault="00D522B1" w:rsidP="00AD115B">
            <w:pPr>
              <w:jc w:val="right"/>
              <w:rPr>
                <w:sz w:val="22"/>
                <w:szCs w:val="22"/>
                <w:highlight w:val="magenta"/>
              </w:rPr>
            </w:pPr>
            <w:r>
              <w:rPr>
                <w:sz w:val="22"/>
                <w:szCs w:val="22"/>
                <w:highlight w:val="magenta"/>
              </w:rPr>
              <w:t>19,0</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607</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445B8C">
            <w:pPr>
              <w:ind w:right="-1"/>
            </w:pPr>
            <w:r w:rsidRPr="00347694">
              <w:t>Комитет культуры и молодежной политики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9618F5" w:rsidRDefault="009618F5" w:rsidP="00AD115B">
            <w:pPr>
              <w:jc w:val="right"/>
              <w:rPr>
                <w:sz w:val="22"/>
                <w:szCs w:val="22"/>
                <w:highlight w:val="green"/>
                <w:lang w:val="en-US"/>
              </w:rPr>
            </w:pPr>
            <w:r w:rsidRPr="009618F5">
              <w:rPr>
                <w:bCs/>
                <w:sz w:val="22"/>
                <w:szCs w:val="22"/>
                <w:highlight w:val="magenta"/>
                <w:lang w:val="en-US"/>
              </w:rPr>
              <w:t>434 130</w:t>
            </w:r>
            <w:r w:rsidRPr="009618F5">
              <w:rPr>
                <w:bCs/>
                <w:sz w:val="22"/>
                <w:szCs w:val="22"/>
                <w:highlight w:val="magenta"/>
              </w:rPr>
              <w:t>,</w:t>
            </w:r>
            <w:r w:rsidRPr="009618F5">
              <w:rPr>
                <w:bCs/>
                <w:sz w:val="22"/>
                <w:szCs w:val="22"/>
                <w:highlight w:val="magenta"/>
                <w:lang w:val="en-US"/>
              </w:rPr>
              <w:t>22</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70 927,33</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70 927,33</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347694" w:rsidP="00AD115B">
            <w:pPr>
              <w:jc w:val="right"/>
              <w:rPr>
                <w:sz w:val="22"/>
                <w:szCs w:val="22"/>
                <w:highlight w:val="magenta"/>
              </w:rPr>
            </w:pPr>
            <w:r w:rsidRPr="00AB0F9A">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290EE1" w:rsidRDefault="00D522B1" w:rsidP="00AD115B">
            <w:pPr>
              <w:jc w:val="right"/>
              <w:rPr>
                <w:sz w:val="22"/>
                <w:szCs w:val="22"/>
                <w:highlight w:val="green"/>
              </w:rPr>
            </w:pPr>
            <w:r w:rsidRPr="00D522B1">
              <w:rPr>
                <w:sz w:val="22"/>
                <w:szCs w:val="22"/>
                <w:highlight w:val="magenta"/>
              </w:rPr>
              <w:t>16,3</w:t>
            </w:r>
          </w:p>
        </w:tc>
      </w:tr>
      <w:tr w:rsidR="00347694" w:rsidRPr="00347694" w:rsidTr="00EF5FA2">
        <w:trPr>
          <w:cantSplit/>
          <w:trHeight w:val="1685"/>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609</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9C1BF4">
            <w:pPr>
              <w:ind w:right="-1"/>
            </w:pPr>
            <w:r w:rsidRPr="00347694">
              <w:rPr>
                <w:bCs/>
              </w:rPr>
              <w:t>Комитет труда и социальной защиты населения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9618F5" w:rsidP="00AD115B">
            <w:pPr>
              <w:jc w:val="right"/>
              <w:rPr>
                <w:sz w:val="22"/>
                <w:szCs w:val="22"/>
                <w:highlight w:val="green"/>
              </w:rPr>
            </w:pPr>
            <w:r w:rsidRPr="009618F5">
              <w:rPr>
                <w:bCs/>
                <w:sz w:val="22"/>
                <w:szCs w:val="22"/>
                <w:highlight w:val="magenta"/>
              </w:rPr>
              <w:t>2 017 173,9</w:t>
            </w:r>
            <w:r w:rsidR="00EF5FA2">
              <w:rPr>
                <w:bCs/>
                <w:sz w:val="22"/>
                <w:szCs w:val="22"/>
                <w:highlight w:val="magenta"/>
              </w:rPr>
              <w:t>5</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520 743,62</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520 743,62</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AB0F9A" w:rsidP="00AB0F9A">
            <w:pPr>
              <w:jc w:val="right"/>
              <w:rPr>
                <w:sz w:val="22"/>
                <w:szCs w:val="22"/>
                <w:highlight w:val="magenta"/>
              </w:rPr>
            </w:pPr>
            <w:r>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D522B1" w:rsidP="00AD115B">
            <w:pPr>
              <w:jc w:val="right"/>
              <w:rPr>
                <w:sz w:val="22"/>
                <w:szCs w:val="22"/>
                <w:highlight w:val="magenta"/>
              </w:rPr>
            </w:pPr>
            <w:r w:rsidRPr="00AB0F9A">
              <w:rPr>
                <w:sz w:val="22"/>
                <w:szCs w:val="22"/>
                <w:highlight w:val="magenta"/>
              </w:rPr>
              <w:t>25,8</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611</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933CC6">
            <w:pPr>
              <w:ind w:right="-1"/>
            </w:pPr>
            <w:r w:rsidRPr="00347694">
              <w:t>Комитет физической культуры и  спорта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9618F5" w:rsidP="00AD115B">
            <w:pPr>
              <w:jc w:val="right"/>
              <w:rPr>
                <w:sz w:val="22"/>
                <w:szCs w:val="22"/>
                <w:highlight w:val="green"/>
              </w:rPr>
            </w:pPr>
            <w:r w:rsidRPr="009618F5">
              <w:rPr>
                <w:bCs/>
                <w:sz w:val="22"/>
                <w:szCs w:val="22"/>
                <w:highlight w:val="magenta"/>
              </w:rPr>
              <w:t>233 073,67</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38 230,69</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38 230,69</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347694" w:rsidP="00AD115B">
            <w:pPr>
              <w:jc w:val="right"/>
              <w:rPr>
                <w:sz w:val="22"/>
                <w:szCs w:val="22"/>
                <w:highlight w:val="magenta"/>
              </w:rPr>
            </w:pPr>
            <w:r w:rsidRPr="00AB0F9A">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D522B1" w:rsidP="00AD115B">
            <w:pPr>
              <w:jc w:val="right"/>
              <w:rPr>
                <w:sz w:val="22"/>
                <w:szCs w:val="22"/>
                <w:highlight w:val="magenta"/>
              </w:rPr>
            </w:pPr>
            <w:r w:rsidRPr="00AB0F9A">
              <w:rPr>
                <w:sz w:val="22"/>
                <w:szCs w:val="22"/>
                <w:highlight w:val="magenta"/>
              </w:rPr>
              <w:t>16,4</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617</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Администрация Ленинского района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9618F5" w:rsidP="00AD115B">
            <w:pPr>
              <w:jc w:val="right"/>
              <w:rPr>
                <w:sz w:val="22"/>
                <w:szCs w:val="22"/>
                <w:highlight w:val="green"/>
              </w:rPr>
            </w:pPr>
            <w:r w:rsidRPr="009618F5">
              <w:rPr>
                <w:bCs/>
                <w:sz w:val="22"/>
                <w:szCs w:val="22"/>
                <w:highlight w:val="magenta"/>
              </w:rPr>
              <w:t>185 508,91</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29 820,93</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29 820,93</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347694" w:rsidP="00AD115B">
            <w:pPr>
              <w:jc w:val="right"/>
              <w:rPr>
                <w:sz w:val="22"/>
                <w:szCs w:val="22"/>
                <w:highlight w:val="magenta"/>
              </w:rPr>
            </w:pPr>
            <w:r w:rsidRPr="00AB0F9A">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AB0F9A" w:rsidP="00AD115B">
            <w:pPr>
              <w:jc w:val="right"/>
              <w:rPr>
                <w:sz w:val="22"/>
                <w:szCs w:val="22"/>
                <w:highlight w:val="magenta"/>
              </w:rPr>
            </w:pPr>
            <w:r w:rsidRPr="00AB0F9A">
              <w:rPr>
                <w:sz w:val="22"/>
                <w:szCs w:val="22"/>
                <w:highlight w:val="magenta"/>
              </w:rPr>
              <w:t>16,1</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618</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Администрация Октябрьского района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9618F5" w:rsidP="00AD115B">
            <w:pPr>
              <w:jc w:val="right"/>
              <w:rPr>
                <w:sz w:val="22"/>
                <w:szCs w:val="22"/>
                <w:highlight w:val="green"/>
              </w:rPr>
            </w:pPr>
            <w:r w:rsidRPr="009618F5">
              <w:rPr>
                <w:bCs/>
                <w:sz w:val="22"/>
                <w:szCs w:val="22"/>
                <w:highlight w:val="magenta"/>
              </w:rPr>
              <w:t>149 405,47</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25 520,08</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25 520,08</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347694" w:rsidP="00AD115B">
            <w:pPr>
              <w:jc w:val="right"/>
              <w:rPr>
                <w:sz w:val="22"/>
                <w:szCs w:val="22"/>
                <w:highlight w:val="magenta"/>
              </w:rPr>
            </w:pPr>
            <w:r w:rsidRPr="00AB0F9A">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AB0F9A" w:rsidP="00D522B1">
            <w:pPr>
              <w:jc w:val="right"/>
              <w:rPr>
                <w:sz w:val="22"/>
                <w:szCs w:val="22"/>
                <w:highlight w:val="magenta"/>
              </w:rPr>
            </w:pPr>
            <w:r w:rsidRPr="00AB0F9A">
              <w:rPr>
                <w:sz w:val="22"/>
                <w:szCs w:val="22"/>
                <w:highlight w:val="magenta"/>
              </w:rPr>
              <w:t>17,1</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619</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Администрация Промышленного района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9618F5" w:rsidP="00AD115B">
            <w:pPr>
              <w:jc w:val="right"/>
              <w:rPr>
                <w:sz w:val="22"/>
                <w:szCs w:val="22"/>
                <w:highlight w:val="green"/>
              </w:rPr>
            </w:pPr>
            <w:r w:rsidRPr="009618F5">
              <w:rPr>
                <w:bCs/>
                <w:sz w:val="22"/>
                <w:szCs w:val="22"/>
                <w:highlight w:val="magenta"/>
              </w:rPr>
              <w:t>263 655,52</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69 978,08</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69 978,08</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347694" w:rsidP="00AD115B">
            <w:pPr>
              <w:jc w:val="right"/>
              <w:rPr>
                <w:sz w:val="22"/>
                <w:szCs w:val="22"/>
                <w:highlight w:val="magenta"/>
              </w:rPr>
            </w:pPr>
            <w:r w:rsidRPr="00AB0F9A">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AB0F9A" w:rsidP="00AD115B">
            <w:pPr>
              <w:jc w:val="right"/>
              <w:rPr>
                <w:sz w:val="22"/>
                <w:szCs w:val="22"/>
                <w:highlight w:val="magenta"/>
              </w:rPr>
            </w:pPr>
            <w:r w:rsidRPr="00AB0F9A">
              <w:rPr>
                <w:sz w:val="22"/>
                <w:szCs w:val="22"/>
                <w:highlight w:val="magenta"/>
              </w:rPr>
              <w:t>26,5</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lastRenderedPageBreak/>
              <w:t>620</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pPr>
            <w:r w:rsidRPr="00347694">
              <w:t>Комитет городского хозяйства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9618F5" w:rsidP="00AD115B">
            <w:pPr>
              <w:jc w:val="right"/>
              <w:rPr>
                <w:sz w:val="22"/>
                <w:szCs w:val="22"/>
                <w:highlight w:val="green"/>
              </w:rPr>
            </w:pPr>
            <w:r w:rsidRPr="009618F5">
              <w:rPr>
                <w:bCs/>
                <w:sz w:val="22"/>
                <w:szCs w:val="22"/>
                <w:highlight w:val="magenta"/>
              </w:rPr>
              <w:t>2 150 970,90</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113 905,36</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113 904,40</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AB0F9A" w:rsidP="00AD115B">
            <w:pPr>
              <w:jc w:val="right"/>
              <w:rPr>
                <w:sz w:val="22"/>
                <w:szCs w:val="22"/>
                <w:highlight w:val="green"/>
              </w:rPr>
            </w:pPr>
            <w:r w:rsidRPr="00AB0F9A">
              <w:rPr>
                <w:sz w:val="22"/>
                <w:szCs w:val="22"/>
                <w:highlight w:val="magenta"/>
              </w:rPr>
              <w:t>-0,96</w:t>
            </w:r>
          </w:p>
        </w:tc>
        <w:tc>
          <w:tcPr>
            <w:tcW w:w="992" w:type="dxa"/>
            <w:tcBorders>
              <w:top w:val="single" w:sz="4" w:space="0" w:color="auto"/>
              <w:left w:val="single" w:sz="4" w:space="0" w:color="auto"/>
              <w:bottom w:val="single" w:sz="4" w:space="0" w:color="auto"/>
              <w:right w:val="single" w:sz="4" w:space="0" w:color="auto"/>
            </w:tcBorders>
          </w:tcPr>
          <w:p w:rsidR="00347694" w:rsidRPr="00290EE1" w:rsidRDefault="00696E47" w:rsidP="00AD115B">
            <w:pPr>
              <w:jc w:val="right"/>
              <w:rPr>
                <w:sz w:val="22"/>
                <w:szCs w:val="22"/>
                <w:highlight w:val="green"/>
              </w:rPr>
            </w:pPr>
            <w:r>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AB0F9A" w:rsidP="00AD115B">
            <w:pPr>
              <w:jc w:val="right"/>
              <w:rPr>
                <w:sz w:val="22"/>
                <w:szCs w:val="22"/>
                <w:highlight w:val="magenta"/>
              </w:rPr>
            </w:pPr>
            <w:r w:rsidRPr="00AB0F9A">
              <w:rPr>
                <w:sz w:val="22"/>
                <w:szCs w:val="22"/>
                <w:highlight w:val="magenta"/>
              </w:rPr>
              <w:t>5,3</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621</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CA42FD">
            <w:pPr>
              <w:ind w:right="-1"/>
            </w:pPr>
            <w:r w:rsidRPr="00347694">
              <w:t>Комитет градостроитель-ства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9618F5" w:rsidP="00AD115B">
            <w:pPr>
              <w:jc w:val="right"/>
              <w:rPr>
                <w:sz w:val="22"/>
                <w:szCs w:val="22"/>
                <w:highlight w:val="green"/>
              </w:rPr>
            </w:pPr>
            <w:r w:rsidRPr="009618F5">
              <w:rPr>
                <w:bCs/>
                <w:sz w:val="22"/>
                <w:szCs w:val="22"/>
                <w:highlight w:val="magenta"/>
              </w:rPr>
              <w:t>1 260 869,77</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14 669,53</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14 669,53</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AB0F9A" w:rsidP="00AD115B">
            <w:pPr>
              <w:jc w:val="right"/>
              <w:rPr>
                <w:sz w:val="22"/>
                <w:szCs w:val="22"/>
                <w:highlight w:val="magenta"/>
              </w:rPr>
            </w:pPr>
            <w:r>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AB0F9A" w:rsidP="00AD115B">
            <w:pPr>
              <w:jc w:val="right"/>
              <w:rPr>
                <w:sz w:val="22"/>
                <w:szCs w:val="22"/>
                <w:highlight w:val="magenta"/>
              </w:rPr>
            </w:pPr>
            <w:r>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AB0F9A" w:rsidP="00AD115B">
            <w:pPr>
              <w:jc w:val="right"/>
              <w:rPr>
                <w:sz w:val="22"/>
                <w:szCs w:val="22"/>
                <w:highlight w:val="magenta"/>
              </w:rPr>
            </w:pPr>
            <w:r w:rsidRPr="00AB0F9A">
              <w:rPr>
                <w:sz w:val="22"/>
                <w:szCs w:val="22"/>
                <w:highlight w:val="magenta"/>
              </w:rPr>
              <w:t>1,2</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624</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445B8C">
            <w:pPr>
              <w:ind w:right="-1"/>
            </w:pPr>
            <w:r w:rsidRPr="00347694">
              <w:t>Комитет по делам гражданской обороны и чрезвычайным ситуациям администрации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9618F5" w:rsidP="00AD115B">
            <w:pPr>
              <w:jc w:val="right"/>
              <w:rPr>
                <w:sz w:val="22"/>
                <w:szCs w:val="22"/>
                <w:highlight w:val="green"/>
              </w:rPr>
            </w:pPr>
            <w:r w:rsidRPr="009618F5">
              <w:rPr>
                <w:bCs/>
                <w:sz w:val="22"/>
                <w:szCs w:val="22"/>
                <w:highlight w:val="magenta"/>
              </w:rPr>
              <w:t>103 593,19</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19 501,57</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19 501,57</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347694" w:rsidP="00AD115B">
            <w:pPr>
              <w:jc w:val="right"/>
              <w:rPr>
                <w:sz w:val="22"/>
                <w:szCs w:val="22"/>
                <w:highlight w:val="magenta"/>
              </w:rPr>
            </w:pPr>
            <w:r w:rsidRPr="00AB0F9A">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18,8</w:t>
            </w:r>
          </w:p>
        </w:tc>
      </w:tr>
      <w:tr w:rsidR="00347694" w:rsidRPr="00347694"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rPr>
                <w:sz w:val="22"/>
                <w:szCs w:val="22"/>
              </w:rPr>
            </w:pPr>
            <w:r w:rsidRPr="00347694">
              <w:rPr>
                <w:sz w:val="22"/>
                <w:szCs w:val="22"/>
              </w:rPr>
              <w:t>643</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445B8C">
            <w:pPr>
              <w:ind w:right="-1"/>
            </w:pPr>
            <w:r w:rsidRPr="00347694">
              <w:t>Контрольно – счетная палата города Ставрополя</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347694" w:rsidP="009618F5">
            <w:pPr>
              <w:jc w:val="right"/>
              <w:rPr>
                <w:sz w:val="22"/>
                <w:szCs w:val="22"/>
                <w:highlight w:val="green"/>
              </w:rPr>
            </w:pPr>
            <w:r w:rsidRPr="009618F5">
              <w:rPr>
                <w:bCs/>
                <w:sz w:val="22"/>
                <w:szCs w:val="22"/>
                <w:highlight w:val="magenta"/>
              </w:rPr>
              <w:t>14</w:t>
            </w:r>
            <w:r w:rsidR="009618F5" w:rsidRPr="009618F5">
              <w:rPr>
                <w:bCs/>
                <w:sz w:val="22"/>
                <w:szCs w:val="22"/>
                <w:highlight w:val="magenta"/>
              </w:rPr>
              <w:t> 903,68</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3 154,41</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sz w:val="22"/>
                <w:szCs w:val="22"/>
              </w:rPr>
            </w:pPr>
            <w:r>
              <w:rPr>
                <w:sz w:val="22"/>
                <w:szCs w:val="22"/>
              </w:rPr>
              <w:t>3 154,41</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AB0F9A" w:rsidRDefault="00347694" w:rsidP="00AD115B">
            <w:pPr>
              <w:jc w:val="right"/>
              <w:rPr>
                <w:sz w:val="22"/>
                <w:szCs w:val="22"/>
                <w:highlight w:val="magenta"/>
              </w:rPr>
            </w:pPr>
            <w:r w:rsidRPr="00AB0F9A">
              <w:rPr>
                <w:sz w:val="22"/>
                <w:szCs w:val="22"/>
                <w:highlight w:val="magenta"/>
              </w:rPr>
              <w:t>0,00</w:t>
            </w:r>
          </w:p>
        </w:tc>
        <w:tc>
          <w:tcPr>
            <w:tcW w:w="992" w:type="dxa"/>
            <w:tcBorders>
              <w:top w:val="single" w:sz="4" w:space="0" w:color="auto"/>
              <w:left w:val="single" w:sz="4" w:space="0" w:color="auto"/>
              <w:bottom w:val="single" w:sz="4" w:space="0" w:color="auto"/>
              <w:right w:val="single" w:sz="4" w:space="0" w:color="auto"/>
            </w:tcBorders>
          </w:tcPr>
          <w:p w:rsidR="00347694" w:rsidRPr="00AB0F9A" w:rsidRDefault="00347694" w:rsidP="00AD115B">
            <w:pPr>
              <w:jc w:val="right"/>
              <w:rPr>
                <w:sz w:val="22"/>
                <w:szCs w:val="22"/>
                <w:highlight w:val="magenta"/>
              </w:rPr>
            </w:pPr>
            <w:r w:rsidRPr="00AB0F9A">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AB0F9A" w:rsidRDefault="00AB0F9A" w:rsidP="00AD115B">
            <w:pPr>
              <w:jc w:val="right"/>
              <w:rPr>
                <w:sz w:val="22"/>
                <w:szCs w:val="22"/>
                <w:highlight w:val="magenta"/>
              </w:rPr>
            </w:pPr>
            <w:r w:rsidRPr="00AB0F9A">
              <w:rPr>
                <w:sz w:val="22"/>
                <w:szCs w:val="22"/>
                <w:highlight w:val="magenta"/>
              </w:rPr>
              <w:t>21,2</w:t>
            </w:r>
          </w:p>
        </w:tc>
      </w:tr>
      <w:tr w:rsidR="00347694" w:rsidRPr="00B04E73" w:rsidTr="00EF5FA2">
        <w:trPr>
          <w:cantSplit/>
          <w:trHeight w:val="20"/>
        </w:trPr>
        <w:tc>
          <w:tcPr>
            <w:tcW w:w="709" w:type="dxa"/>
            <w:tcBorders>
              <w:top w:val="single" w:sz="4" w:space="0" w:color="auto"/>
              <w:left w:val="single" w:sz="4" w:space="0" w:color="auto"/>
              <w:bottom w:val="single" w:sz="4" w:space="0" w:color="auto"/>
              <w:right w:val="single" w:sz="4" w:space="0" w:color="auto"/>
            </w:tcBorders>
            <w:noWrap/>
            <w:hideMark/>
          </w:tcPr>
          <w:p w:rsidR="00347694" w:rsidRPr="00347694" w:rsidRDefault="00347694" w:rsidP="002D237B">
            <w:pPr>
              <w:ind w:right="-1"/>
              <w:jc w:val="both"/>
              <w:rPr>
                <w:sz w:val="22"/>
                <w:szCs w:val="22"/>
              </w:rPr>
            </w:pPr>
            <w:r w:rsidRPr="00347694">
              <w:rPr>
                <w:sz w:val="22"/>
                <w:szCs w:val="22"/>
              </w:rPr>
              <w:t> </w:t>
            </w:r>
          </w:p>
        </w:tc>
        <w:tc>
          <w:tcPr>
            <w:tcW w:w="1701" w:type="dxa"/>
            <w:tcBorders>
              <w:top w:val="single" w:sz="4" w:space="0" w:color="auto"/>
              <w:left w:val="single" w:sz="4" w:space="0" w:color="auto"/>
              <w:bottom w:val="single" w:sz="4" w:space="0" w:color="auto"/>
              <w:right w:val="single" w:sz="4" w:space="0" w:color="auto"/>
            </w:tcBorders>
            <w:hideMark/>
          </w:tcPr>
          <w:p w:rsidR="00347694" w:rsidRPr="00347694" w:rsidRDefault="00347694" w:rsidP="002D237B">
            <w:pPr>
              <w:ind w:right="-1"/>
              <w:rPr>
                <w:bCs/>
                <w:sz w:val="22"/>
                <w:szCs w:val="22"/>
              </w:rPr>
            </w:pPr>
            <w:r w:rsidRPr="00347694">
              <w:rPr>
                <w:bCs/>
                <w:sz w:val="22"/>
                <w:szCs w:val="22"/>
              </w:rPr>
              <w:t xml:space="preserve">Итого </w:t>
            </w:r>
          </w:p>
        </w:tc>
        <w:tc>
          <w:tcPr>
            <w:tcW w:w="1559" w:type="dxa"/>
            <w:tcBorders>
              <w:top w:val="single" w:sz="4" w:space="0" w:color="auto"/>
              <w:left w:val="single" w:sz="4" w:space="0" w:color="auto"/>
              <w:bottom w:val="single" w:sz="4" w:space="0" w:color="auto"/>
              <w:right w:val="single" w:sz="4" w:space="0" w:color="auto"/>
            </w:tcBorders>
            <w:noWrap/>
            <w:hideMark/>
          </w:tcPr>
          <w:p w:rsidR="00347694" w:rsidRPr="00290EE1" w:rsidRDefault="00EF5FA2" w:rsidP="00EF5FA2">
            <w:pPr>
              <w:tabs>
                <w:tab w:val="left" w:pos="1202"/>
              </w:tabs>
              <w:jc w:val="right"/>
              <w:rPr>
                <w:sz w:val="22"/>
                <w:szCs w:val="22"/>
                <w:highlight w:val="green"/>
              </w:rPr>
            </w:pPr>
            <w:r w:rsidRPr="00EF5FA2">
              <w:rPr>
                <w:bCs/>
                <w:sz w:val="22"/>
                <w:szCs w:val="22"/>
                <w:highlight w:val="magenta"/>
              </w:rPr>
              <w:t>11 800 701,36</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BF116C" w:rsidP="00AD115B">
            <w:pPr>
              <w:jc w:val="right"/>
              <w:rPr>
                <w:sz w:val="22"/>
                <w:szCs w:val="22"/>
                <w:highlight w:val="green"/>
              </w:rPr>
            </w:pPr>
            <w:r w:rsidRPr="00BF116C">
              <w:rPr>
                <w:sz w:val="22"/>
                <w:szCs w:val="22"/>
                <w:highlight w:val="magenta"/>
              </w:rPr>
              <w:t>1 838 024,98</w:t>
            </w:r>
          </w:p>
        </w:tc>
        <w:tc>
          <w:tcPr>
            <w:tcW w:w="1418" w:type="dxa"/>
            <w:tcBorders>
              <w:top w:val="single" w:sz="4" w:space="0" w:color="auto"/>
              <w:left w:val="single" w:sz="4" w:space="0" w:color="auto"/>
              <w:bottom w:val="single" w:sz="4" w:space="0" w:color="auto"/>
              <w:right w:val="single" w:sz="4" w:space="0" w:color="auto"/>
            </w:tcBorders>
            <w:noWrap/>
            <w:hideMark/>
          </w:tcPr>
          <w:p w:rsidR="00347694" w:rsidRPr="006F7886" w:rsidRDefault="006F7886" w:rsidP="00CA23B0">
            <w:pPr>
              <w:jc w:val="right"/>
              <w:rPr>
                <w:bCs/>
                <w:sz w:val="22"/>
                <w:szCs w:val="22"/>
              </w:rPr>
            </w:pPr>
            <w:r>
              <w:rPr>
                <w:bCs/>
                <w:sz w:val="22"/>
                <w:szCs w:val="22"/>
              </w:rPr>
              <w:t>1 837 829,45</w:t>
            </w:r>
          </w:p>
        </w:tc>
        <w:tc>
          <w:tcPr>
            <w:tcW w:w="1417" w:type="dxa"/>
            <w:tcBorders>
              <w:top w:val="single" w:sz="4" w:space="0" w:color="auto"/>
              <w:left w:val="single" w:sz="4" w:space="0" w:color="auto"/>
              <w:bottom w:val="single" w:sz="4" w:space="0" w:color="auto"/>
              <w:right w:val="single" w:sz="4" w:space="0" w:color="auto"/>
            </w:tcBorders>
            <w:noWrap/>
            <w:hideMark/>
          </w:tcPr>
          <w:p w:rsidR="00347694" w:rsidRPr="00290EE1" w:rsidRDefault="00347694" w:rsidP="00AB0F9A">
            <w:pPr>
              <w:jc w:val="right"/>
              <w:rPr>
                <w:sz w:val="22"/>
                <w:szCs w:val="22"/>
                <w:highlight w:val="green"/>
              </w:rPr>
            </w:pPr>
            <w:r w:rsidRPr="00AB0F9A">
              <w:rPr>
                <w:sz w:val="22"/>
                <w:szCs w:val="22"/>
                <w:highlight w:val="magenta"/>
              </w:rPr>
              <w:t>-</w:t>
            </w:r>
            <w:r w:rsidR="00AB0F9A" w:rsidRPr="00AB0F9A">
              <w:rPr>
                <w:sz w:val="22"/>
                <w:szCs w:val="22"/>
                <w:highlight w:val="magenta"/>
              </w:rPr>
              <w:t>821,81</w:t>
            </w:r>
          </w:p>
        </w:tc>
        <w:tc>
          <w:tcPr>
            <w:tcW w:w="992" w:type="dxa"/>
            <w:tcBorders>
              <w:top w:val="single" w:sz="4" w:space="0" w:color="auto"/>
              <w:left w:val="single" w:sz="4" w:space="0" w:color="auto"/>
              <w:bottom w:val="single" w:sz="4" w:space="0" w:color="auto"/>
              <w:right w:val="single" w:sz="4" w:space="0" w:color="auto"/>
            </w:tcBorders>
          </w:tcPr>
          <w:p w:rsidR="00347694" w:rsidRPr="00696E47" w:rsidRDefault="00696E47" w:rsidP="00AD115B">
            <w:pPr>
              <w:jc w:val="right"/>
              <w:rPr>
                <w:sz w:val="22"/>
                <w:szCs w:val="22"/>
                <w:highlight w:val="magenta"/>
              </w:rPr>
            </w:pPr>
            <w:r w:rsidRPr="00696E47">
              <w:rPr>
                <w:sz w:val="22"/>
                <w:szCs w:val="22"/>
                <w:highlight w:val="magenta"/>
              </w:rPr>
              <w:t>100,0</w:t>
            </w:r>
          </w:p>
        </w:tc>
        <w:tc>
          <w:tcPr>
            <w:tcW w:w="851" w:type="dxa"/>
            <w:tcBorders>
              <w:top w:val="single" w:sz="4" w:space="0" w:color="auto"/>
              <w:left w:val="single" w:sz="4" w:space="0" w:color="auto"/>
              <w:bottom w:val="single" w:sz="4" w:space="0" w:color="auto"/>
              <w:right w:val="single" w:sz="4" w:space="0" w:color="auto"/>
            </w:tcBorders>
          </w:tcPr>
          <w:p w:rsidR="00347694" w:rsidRPr="00290EE1" w:rsidRDefault="00AB0F9A" w:rsidP="00AD115B">
            <w:pPr>
              <w:jc w:val="right"/>
              <w:rPr>
                <w:sz w:val="22"/>
                <w:szCs w:val="22"/>
                <w:highlight w:val="green"/>
              </w:rPr>
            </w:pPr>
            <w:r w:rsidRPr="00AB0F9A">
              <w:rPr>
                <w:sz w:val="22"/>
                <w:szCs w:val="22"/>
                <w:highlight w:val="magenta"/>
              </w:rPr>
              <w:t>15,6</w:t>
            </w:r>
          </w:p>
        </w:tc>
      </w:tr>
    </w:tbl>
    <w:p w:rsidR="00347694" w:rsidRPr="00FC2FBB" w:rsidRDefault="00347694" w:rsidP="00BA4381">
      <w:pPr>
        <w:ind w:left="-567" w:firstLine="567"/>
        <w:jc w:val="center"/>
        <w:rPr>
          <w:sz w:val="28"/>
          <w:szCs w:val="28"/>
          <w:highlight w:val="magenta"/>
          <w:u w:val="single"/>
        </w:rPr>
      </w:pPr>
    </w:p>
    <w:p w:rsidR="003A5C36" w:rsidRPr="00FC2FBB" w:rsidRDefault="003A5C36" w:rsidP="003A5C36">
      <w:pPr>
        <w:ind w:left="-567" w:firstLine="567"/>
        <w:jc w:val="center"/>
        <w:rPr>
          <w:sz w:val="28"/>
          <w:szCs w:val="28"/>
          <w:highlight w:val="magenta"/>
          <w:u w:val="single"/>
        </w:rPr>
      </w:pPr>
      <w:r w:rsidRPr="00FC2FBB">
        <w:rPr>
          <w:sz w:val="28"/>
          <w:szCs w:val="28"/>
          <w:highlight w:val="magenta"/>
          <w:u w:val="single"/>
        </w:rPr>
        <w:t>Глава 600 «Ставропольская городская Дума»</w:t>
      </w:r>
    </w:p>
    <w:p w:rsidR="003A5C36" w:rsidRPr="00FC2FBB" w:rsidRDefault="003A5C36" w:rsidP="003A5C36">
      <w:pPr>
        <w:ind w:left="-567" w:firstLine="567"/>
        <w:jc w:val="center"/>
        <w:rPr>
          <w:sz w:val="28"/>
          <w:szCs w:val="28"/>
          <w:highlight w:val="magenta"/>
          <w:u w:val="single"/>
        </w:rPr>
      </w:pPr>
    </w:p>
    <w:p w:rsidR="003A5C36" w:rsidRPr="00FC2FBB" w:rsidRDefault="003A5C36" w:rsidP="003A5C36">
      <w:pPr>
        <w:ind w:left="-567" w:firstLine="709"/>
        <w:contextualSpacing/>
        <w:jc w:val="both"/>
        <w:rPr>
          <w:sz w:val="28"/>
          <w:szCs w:val="28"/>
          <w:highlight w:val="magenta"/>
        </w:rPr>
      </w:pPr>
      <w:r w:rsidRPr="00FC2FBB">
        <w:rPr>
          <w:sz w:val="28"/>
          <w:szCs w:val="28"/>
          <w:highlight w:val="magenta"/>
        </w:rPr>
        <w:t>Уточненные плановые назначения по Ставропольской городской Думе на первый квартал 201</w:t>
      </w:r>
      <w:r w:rsidR="00423659" w:rsidRPr="00FC2FBB">
        <w:rPr>
          <w:sz w:val="28"/>
          <w:szCs w:val="28"/>
          <w:highlight w:val="magenta"/>
        </w:rPr>
        <w:t>9</w:t>
      </w:r>
      <w:r w:rsidRPr="00FC2FBB">
        <w:rPr>
          <w:sz w:val="28"/>
          <w:szCs w:val="28"/>
          <w:highlight w:val="magenta"/>
        </w:rPr>
        <w:t xml:space="preserve"> года составили </w:t>
      </w:r>
      <w:r w:rsidR="003A3316" w:rsidRPr="00FC2FBB">
        <w:rPr>
          <w:sz w:val="28"/>
          <w:szCs w:val="28"/>
          <w:highlight w:val="magenta"/>
        </w:rPr>
        <w:t>11 608,86</w:t>
      </w:r>
      <w:r w:rsidR="00423659" w:rsidRPr="00FC2FBB">
        <w:rPr>
          <w:sz w:val="28"/>
          <w:szCs w:val="28"/>
          <w:highlight w:val="magenta"/>
        </w:rPr>
        <w:t xml:space="preserve"> </w:t>
      </w:r>
      <w:r w:rsidRPr="00FC2FBB">
        <w:rPr>
          <w:sz w:val="28"/>
          <w:szCs w:val="28"/>
          <w:highlight w:val="magenta"/>
        </w:rPr>
        <w:t>тыс. рублей. Кассовое исполнение за</w:t>
      </w:r>
      <w:r w:rsidRPr="00FC2FBB">
        <w:rPr>
          <w:sz w:val="28"/>
          <w:highlight w:val="magenta"/>
          <w:lang w:val="en-US"/>
        </w:rPr>
        <w:t> </w:t>
      </w:r>
      <w:r w:rsidRPr="00FC2FBB">
        <w:rPr>
          <w:sz w:val="28"/>
          <w:szCs w:val="28"/>
          <w:highlight w:val="magenta"/>
        </w:rPr>
        <w:t xml:space="preserve">отчетный период составило </w:t>
      </w:r>
      <w:r w:rsidR="00423659" w:rsidRPr="00FC2FBB">
        <w:rPr>
          <w:sz w:val="28"/>
          <w:szCs w:val="28"/>
          <w:highlight w:val="magenta"/>
        </w:rPr>
        <w:t>11 608,86</w:t>
      </w:r>
      <w:r w:rsidRPr="00FC2FBB">
        <w:rPr>
          <w:sz w:val="22"/>
          <w:szCs w:val="22"/>
          <w:highlight w:val="magenta"/>
        </w:rPr>
        <w:t xml:space="preserve"> </w:t>
      </w:r>
      <w:r w:rsidRPr="00FC2FBB">
        <w:rPr>
          <w:sz w:val="28"/>
          <w:szCs w:val="28"/>
          <w:highlight w:val="magenta"/>
        </w:rPr>
        <w:t xml:space="preserve">тыс. рублей или </w:t>
      </w:r>
      <w:r w:rsidR="003A3316" w:rsidRPr="00FC2FBB">
        <w:rPr>
          <w:sz w:val="28"/>
          <w:szCs w:val="28"/>
          <w:highlight w:val="magenta"/>
        </w:rPr>
        <w:t>100</w:t>
      </w:r>
      <w:r w:rsidRPr="00FC2FBB">
        <w:rPr>
          <w:sz w:val="28"/>
          <w:szCs w:val="28"/>
          <w:highlight w:val="magenta"/>
        </w:rPr>
        <w:t xml:space="preserve"> процент</w:t>
      </w:r>
      <w:r w:rsidR="003A3316" w:rsidRPr="00FC2FBB">
        <w:rPr>
          <w:sz w:val="28"/>
          <w:szCs w:val="28"/>
          <w:highlight w:val="magenta"/>
        </w:rPr>
        <w:t>ов</w:t>
      </w:r>
      <w:r w:rsidRPr="00FC2FBB">
        <w:rPr>
          <w:sz w:val="28"/>
          <w:szCs w:val="28"/>
          <w:highlight w:val="magenta"/>
        </w:rPr>
        <w:t xml:space="preserve"> от плановых назначений. </w:t>
      </w:r>
    </w:p>
    <w:p w:rsidR="006C27D6" w:rsidRPr="00FC2FBB" w:rsidRDefault="003A5C36" w:rsidP="006C27D6">
      <w:pPr>
        <w:ind w:left="-567" w:firstLine="709"/>
        <w:contextualSpacing/>
        <w:jc w:val="both"/>
        <w:rPr>
          <w:sz w:val="28"/>
          <w:szCs w:val="28"/>
          <w:highlight w:val="magenta"/>
        </w:rPr>
      </w:pPr>
      <w:proofErr w:type="gramStart"/>
      <w:r w:rsidRPr="00FC2FBB">
        <w:rPr>
          <w:sz w:val="28"/>
          <w:szCs w:val="28"/>
          <w:highlight w:val="magenta"/>
        </w:rPr>
        <w:t xml:space="preserve">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w:t>
      </w:r>
      <w:r w:rsidR="00423659" w:rsidRPr="00FC2FBB">
        <w:rPr>
          <w:sz w:val="28"/>
          <w:szCs w:val="28"/>
          <w:highlight w:val="magenta"/>
        </w:rPr>
        <w:t xml:space="preserve">при </w:t>
      </w:r>
      <w:r w:rsidRPr="00FC2FBB">
        <w:rPr>
          <w:sz w:val="28"/>
          <w:szCs w:val="28"/>
          <w:highlight w:val="magenta"/>
        </w:rPr>
        <w:t>плановы</w:t>
      </w:r>
      <w:r w:rsidR="00423659" w:rsidRPr="00FC2FBB">
        <w:rPr>
          <w:sz w:val="28"/>
          <w:szCs w:val="28"/>
          <w:highlight w:val="magenta"/>
        </w:rPr>
        <w:t>х</w:t>
      </w:r>
      <w:r w:rsidRPr="00FC2FBB">
        <w:rPr>
          <w:sz w:val="28"/>
          <w:szCs w:val="28"/>
          <w:highlight w:val="magenta"/>
        </w:rPr>
        <w:t xml:space="preserve"> назначения</w:t>
      </w:r>
      <w:r w:rsidR="00423659" w:rsidRPr="00FC2FBB">
        <w:rPr>
          <w:sz w:val="28"/>
          <w:szCs w:val="28"/>
          <w:highlight w:val="magenta"/>
        </w:rPr>
        <w:t>х</w:t>
      </w:r>
      <w:r w:rsidRPr="00FC2FBB">
        <w:rPr>
          <w:sz w:val="28"/>
          <w:szCs w:val="28"/>
          <w:highlight w:val="magenta"/>
        </w:rPr>
        <w:t xml:space="preserve"> </w:t>
      </w:r>
      <w:r w:rsidR="00423659" w:rsidRPr="00FC2FBB">
        <w:rPr>
          <w:sz w:val="28"/>
          <w:szCs w:val="28"/>
          <w:highlight w:val="magenta"/>
        </w:rPr>
        <w:t xml:space="preserve">года в сумме                 </w:t>
      </w:r>
      <w:r w:rsidR="003A3316" w:rsidRPr="00FC2FBB">
        <w:rPr>
          <w:sz w:val="28"/>
          <w:szCs w:val="28"/>
          <w:highlight w:val="magenta"/>
        </w:rPr>
        <w:t>11 375,47</w:t>
      </w:r>
      <w:r w:rsidR="00423659" w:rsidRPr="00FC2FBB">
        <w:rPr>
          <w:sz w:val="22"/>
          <w:szCs w:val="22"/>
          <w:highlight w:val="magenta"/>
        </w:rPr>
        <w:t xml:space="preserve"> </w:t>
      </w:r>
      <w:r w:rsidR="00423659" w:rsidRPr="00FC2FBB">
        <w:rPr>
          <w:sz w:val="28"/>
          <w:szCs w:val="28"/>
          <w:highlight w:val="magenta"/>
        </w:rPr>
        <w:t xml:space="preserve">тыс. рублей </w:t>
      </w:r>
      <w:r w:rsidR="006C27D6" w:rsidRPr="00FC2FBB">
        <w:rPr>
          <w:sz w:val="28"/>
          <w:szCs w:val="28"/>
          <w:highlight w:val="magenta"/>
        </w:rPr>
        <w:t xml:space="preserve">освоены в полном объеме. </w:t>
      </w:r>
      <w:proofErr w:type="gramEnd"/>
    </w:p>
    <w:p w:rsidR="006C27D6" w:rsidRPr="00FC2FBB" w:rsidRDefault="006C27D6" w:rsidP="006C27D6">
      <w:pPr>
        <w:ind w:left="-567" w:firstLine="709"/>
        <w:contextualSpacing/>
        <w:jc w:val="both"/>
        <w:rPr>
          <w:sz w:val="28"/>
          <w:szCs w:val="28"/>
          <w:highlight w:val="magenta"/>
        </w:rPr>
      </w:pPr>
      <w:r w:rsidRPr="00FC2FBB">
        <w:rPr>
          <w:sz w:val="28"/>
          <w:szCs w:val="28"/>
          <w:highlight w:val="magenta"/>
        </w:rPr>
        <w:t>По подразделу 0113 «Другие общегосударственные вопросы» при плановых назначениях года в сумме 233,39</w:t>
      </w:r>
      <w:r w:rsidRPr="00FC2FBB">
        <w:rPr>
          <w:sz w:val="22"/>
          <w:szCs w:val="22"/>
          <w:highlight w:val="magenta"/>
        </w:rPr>
        <w:t xml:space="preserve"> </w:t>
      </w:r>
      <w:r w:rsidRPr="00FC2FBB">
        <w:rPr>
          <w:sz w:val="28"/>
          <w:szCs w:val="28"/>
          <w:highlight w:val="magenta"/>
        </w:rPr>
        <w:t xml:space="preserve">тыс. рублей освоены в полном объеме. </w:t>
      </w:r>
    </w:p>
    <w:p w:rsidR="003A5C36" w:rsidRPr="00FC2FBB" w:rsidRDefault="003A5C36" w:rsidP="006C27D6">
      <w:pPr>
        <w:ind w:left="-567" w:firstLine="709"/>
        <w:jc w:val="both"/>
        <w:rPr>
          <w:sz w:val="28"/>
          <w:szCs w:val="28"/>
          <w:highlight w:val="magenta"/>
        </w:rPr>
      </w:pPr>
    </w:p>
    <w:p w:rsidR="003A5C36" w:rsidRPr="00FC2FBB" w:rsidRDefault="003A5C36" w:rsidP="003A5C36">
      <w:pPr>
        <w:pStyle w:val="a5"/>
        <w:ind w:left="0" w:firstLine="709"/>
        <w:jc w:val="center"/>
        <w:rPr>
          <w:sz w:val="28"/>
          <w:szCs w:val="28"/>
          <w:highlight w:val="magenta"/>
          <w:u w:val="single"/>
        </w:rPr>
      </w:pPr>
      <w:r w:rsidRPr="00FC2FBB">
        <w:rPr>
          <w:sz w:val="28"/>
          <w:szCs w:val="28"/>
          <w:highlight w:val="magenta"/>
          <w:u w:val="single"/>
        </w:rPr>
        <w:t>Глава 601 «Администрация города Ставрополя»</w:t>
      </w:r>
    </w:p>
    <w:p w:rsidR="003A5C36" w:rsidRPr="00FC2FBB" w:rsidRDefault="003A5C36" w:rsidP="003A5C36">
      <w:pPr>
        <w:ind w:left="-567" w:firstLine="709"/>
        <w:contextualSpacing/>
        <w:jc w:val="both"/>
        <w:rPr>
          <w:sz w:val="28"/>
          <w:szCs w:val="28"/>
          <w:highlight w:val="magenta"/>
        </w:rPr>
      </w:pPr>
    </w:p>
    <w:p w:rsidR="003A5C36" w:rsidRPr="00FC2FBB" w:rsidRDefault="003A5C36" w:rsidP="003A5C36">
      <w:pPr>
        <w:ind w:left="-567" w:firstLine="709"/>
        <w:contextualSpacing/>
        <w:jc w:val="both"/>
        <w:rPr>
          <w:sz w:val="28"/>
          <w:szCs w:val="28"/>
          <w:highlight w:val="magenta"/>
        </w:rPr>
      </w:pPr>
      <w:r w:rsidRPr="00CF6F6F">
        <w:rPr>
          <w:sz w:val="28"/>
          <w:szCs w:val="28"/>
          <w:highlight w:val="magenta"/>
        </w:rPr>
        <w:t>Уточненный плановый объем бюджетных ассигнований, предусмотренных администрации города Ставрополя на первый квартал 201</w:t>
      </w:r>
      <w:r w:rsidR="006C27D6" w:rsidRPr="00CF6F6F">
        <w:rPr>
          <w:sz w:val="28"/>
          <w:szCs w:val="28"/>
          <w:highlight w:val="magenta"/>
        </w:rPr>
        <w:t>9</w:t>
      </w:r>
      <w:r w:rsidRPr="00CF6F6F">
        <w:rPr>
          <w:sz w:val="28"/>
          <w:szCs w:val="28"/>
          <w:highlight w:val="magenta"/>
        </w:rPr>
        <w:t xml:space="preserve"> года, составил 5</w:t>
      </w:r>
      <w:r w:rsidR="006C27D6" w:rsidRPr="00CF6F6F">
        <w:rPr>
          <w:sz w:val="28"/>
          <w:szCs w:val="28"/>
          <w:highlight w:val="magenta"/>
        </w:rPr>
        <w:t>3</w:t>
      </w:r>
      <w:r w:rsidRPr="00CF6F6F">
        <w:rPr>
          <w:sz w:val="28"/>
          <w:szCs w:val="28"/>
          <w:highlight w:val="magenta"/>
        </w:rPr>
        <w:t> </w:t>
      </w:r>
      <w:r w:rsidR="006C27D6" w:rsidRPr="00CF6F6F">
        <w:rPr>
          <w:sz w:val="28"/>
          <w:szCs w:val="28"/>
          <w:highlight w:val="magenta"/>
        </w:rPr>
        <w:t>801</w:t>
      </w:r>
      <w:r w:rsidRPr="00CF6F6F">
        <w:rPr>
          <w:sz w:val="28"/>
          <w:szCs w:val="28"/>
          <w:highlight w:val="magenta"/>
        </w:rPr>
        <w:t>,</w:t>
      </w:r>
      <w:r w:rsidR="006C27D6" w:rsidRPr="00CF6F6F">
        <w:rPr>
          <w:sz w:val="28"/>
          <w:szCs w:val="28"/>
          <w:highlight w:val="magenta"/>
        </w:rPr>
        <w:t>03</w:t>
      </w:r>
      <w:r w:rsidRPr="00CF6F6F">
        <w:rPr>
          <w:sz w:val="22"/>
          <w:szCs w:val="22"/>
          <w:highlight w:val="magenta"/>
        </w:rPr>
        <w:t xml:space="preserve"> </w:t>
      </w:r>
      <w:r w:rsidRPr="00CF6F6F">
        <w:rPr>
          <w:sz w:val="28"/>
          <w:szCs w:val="28"/>
          <w:highlight w:val="magenta"/>
        </w:rPr>
        <w:t xml:space="preserve">тыс. рублей. Кассовое исполнение составило </w:t>
      </w:r>
      <w:r w:rsidR="006C27D6" w:rsidRPr="00CF6F6F">
        <w:rPr>
          <w:sz w:val="28"/>
          <w:szCs w:val="28"/>
          <w:highlight w:val="magenta"/>
        </w:rPr>
        <w:t>53 786,13</w:t>
      </w:r>
      <w:r w:rsidRPr="00CF6F6F">
        <w:rPr>
          <w:sz w:val="22"/>
          <w:szCs w:val="22"/>
          <w:highlight w:val="magenta"/>
        </w:rPr>
        <w:t xml:space="preserve"> </w:t>
      </w:r>
      <w:r w:rsidRPr="00CF6F6F">
        <w:rPr>
          <w:sz w:val="28"/>
          <w:szCs w:val="28"/>
          <w:highlight w:val="magenta"/>
        </w:rPr>
        <w:t xml:space="preserve">тыс. рублей или </w:t>
      </w:r>
      <w:r w:rsidR="006C27D6" w:rsidRPr="00FC2FBB">
        <w:rPr>
          <w:sz w:val="28"/>
          <w:szCs w:val="28"/>
          <w:highlight w:val="magenta"/>
        </w:rPr>
        <w:t>99,9</w:t>
      </w:r>
      <w:r w:rsidRPr="00FC2FBB">
        <w:rPr>
          <w:sz w:val="28"/>
          <w:szCs w:val="28"/>
          <w:highlight w:val="magenta"/>
        </w:rPr>
        <w:t xml:space="preserve"> процент</w:t>
      </w:r>
      <w:r w:rsidR="006C27D6" w:rsidRPr="00FC2FBB">
        <w:rPr>
          <w:sz w:val="28"/>
          <w:szCs w:val="28"/>
          <w:highlight w:val="magenta"/>
        </w:rPr>
        <w:t>а</w:t>
      </w:r>
      <w:r w:rsidRPr="00FC2FBB">
        <w:rPr>
          <w:sz w:val="28"/>
          <w:szCs w:val="28"/>
          <w:highlight w:val="magenta"/>
        </w:rPr>
        <w:t>.</w:t>
      </w:r>
      <w:r w:rsidR="006C27D6" w:rsidRPr="00FC2FBB">
        <w:rPr>
          <w:sz w:val="28"/>
          <w:szCs w:val="28"/>
          <w:highlight w:val="magenta"/>
        </w:rPr>
        <w:t xml:space="preserve"> Не выполнены плановые назначения в сумме 14,</w:t>
      </w:r>
      <w:r w:rsidR="00CF6F6F" w:rsidRPr="00FC2FBB">
        <w:rPr>
          <w:sz w:val="28"/>
          <w:szCs w:val="28"/>
          <w:highlight w:val="magenta"/>
        </w:rPr>
        <w:t>90</w:t>
      </w:r>
      <w:r w:rsidR="006C27D6" w:rsidRPr="00FC2FBB">
        <w:rPr>
          <w:sz w:val="28"/>
          <w:szCs w:val="28"/>
          <w:highlight w:val="magenta"/>
        </w:rPr>
        <w:t xml:space="preserve"> тыс. рублей</w:t>
      </w:r>
      <w:r w:rsidR="00CF6F6F" w:rsidRPr="00FC2FBB">
        <w:rPr>
          <w:sz w:val="28"/>
          <w:szCs w:val="28"/>
          <w:highlight w:val="magenta"/>
        </w:rPr>
        <w:t>.</w:t>
      </w:r>
      <w:r w:rsidRPr="00FC2FBB">
        <w:rPr>
          <w:sz w:val="28"/>
          <w:szCs w:val="28"/>
          <w:highlight w:val="magenta"/>
        </w:rPr>
        <w:t xml:space="preserve"> </w:t>
      </w:r>
    </w:p>
    <w:p w:rsidR="003A5C36" w:rsidRPr="00FC2FBB" w:rsidRDefault="003A5C36" w:rsidP="003A5C36">
      <w:pPr>
        <w:ind w:left="-567" w:firstLine="709"/>
        <w:contextualSpacing/>
        <w:jc w:val="both"/>
        <w:rPr>
          <w:sz w:val="28"/>
          <w:szCs w:val="28"/>
          <w:highlight w:val="magenta"/>
        </w:rPr>
      </w:pPr>
      <w:r w:rsidRPr="00FC2FBB">
        <w:rPr>
          <w:sz w:val="28"/>
          <w:szCs w:val="28"/>
          <w:highlight w:val="magenta"/>
        </w:rPr>
        <w:t>По подразделу 0102 «Функционирование высшего должностного лица субъекта Российской Федерации и муниципального образования» плановые назначения на первый квартал 201</w:t>
      </w:r>
      <w:r w:rsidR="00FC2FBB" w:rsidRPr="00FC2FBB">
        <w:rPr>
          <w:sz w:val="28"/>
          <w:szCs w:val="28"/>
          <w:highlight w:val="magenta"/>
        </w:rPr>
        <w:t>9</w:t>
      </w:r>
      <w:r w:rsidRPr="00FC2FBB">
        <w:rPr>
          <w:sz w:val="28"/>
          <w:szCs w:val="28"/>
          <w:highlight w:val="magenta"/>
        </w:rPr>
        <w:t xml:space="preserve"> года в сумме 36</w:t>
      </w:r>
      <w:r w:rsidR="00FC2FBB" w:rsidRPr="00FC2FBB">
        <w:rPr>
          <w:sz w:val="28"/>
          <w:szCs w:val="28"/>
          <w:highlight w:val="magenta"/>
        </w:rPr>
        <w:t>4</w:t>
      </w:r>
      <w:r w:rsidRPr="00FC2FBB">
        <w:rPr>
          <w:sz w:val="28"/>
          <w:szCs w:val="28"/>
          <w:highlight w:val="magenta"/>
        </w:rPr>
        <w:t>,</w:t>
      </w:r>
      <w:r w:rsidR="00FC2FBB" w:rsidRPr="00FC2FBB">
        <w:rPr>
          <w:sz w:val="28"/>
          <w:szCs w:val="28"/>
          <w:highlight w:val="magenta"/>
        </w:rPr>
        <w:t>94</w:t>
      </w:r>
      <w:r w:rsidRPr="00FC2FBB">
        <w:rPr>
          <w:sz w:val="28"/>
          <w:szCs w:val="28"/>
          <w:highlight w:val="magenta"/>
        </w:rPr>
        <w:t xml:space="preserve"> тыс. рублей освоены в полном объеме. </w:t>
      </w:r>
    </w:p>
    <w:p w:rsidR="00CF6F6F" w:rsidRPr="00CF6F6F" w:rsidRDefault="003A5C36" w:rsidP="00CF6F6F">
      <w:pPr>
        <w:ind w:left="-567" w:firstLine="709"/>
        <w:contextualSpacing/>
        <w:jc w:val="both"/>
        <w:rPr>
          <w:sz w:val="28"/>
          <w:szCs w:val="28"/>
          <w:highlight w:val="magenta"/>
        </w:rPr>
      </w:pPr>
      <w:r w:rsidRPr="00CF6F6F">
        <w:rPr>
          <w:sz w:val="28"/>
          <w:szCs w:val="28"/>
          <w:highlight w:val="magenta"/>
        </w:rPr>
        <w:lastRenderedPageBreak/>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плановые назначения на</w:t>
      </w:r>
      <w:r w:rsidR="006B3CDE" w:rsidRPr="00CF6F6F">
        <w:rPr>
          <w:sz w:val="28"/>
          <w:szCs w:val="28"/>
          <w:highlight w:val="magenta"/>
        </w:rPr>
        <w:t> </w:t>
      </w:r>
      <w:r w:rsidRPr="00CF6F6F">
        <w:rPr>
          <w:sz w:val="28"/>
          <w:szCs w:val="28"/>
          <w:highlight w:val="magenta"/>
        </w:rPr>
        <w:t>первый квартал 2018 года в сумме 24</w:t>
      </w:r>
      <w:r w:rsidR="00CF6F6F" w:rsidRPr="00CF6F6F">
        <w:rPr>
          <w:sz w:val="28"/>
          <w:szCs w:val="28"/>
          <w:highlight w:val="magenta"/>
        </w:rPr>
        <w:t> 897,58</w:t>
      </w:r>
      <w:r w:rsidRPr="00CF6F6F">
        <w:rPr>
          <w:sz w:val="28"/>
          <w:szCs w:val="28"/>
          <w:highlight w:val="magenta"/>
        </w:rPr>
        <w:t xml:space="preserve"> тыс. рублей освоены в  объеме</w:t>
      </w:r>
      <w:r w:rsidR="00CF6F6F" w:rsidRPr="00CF6F6F">
        <w:rPr>
          <w:sz w:val="28"/>
          <w:szCs w:val="28"/>
          <w:highlight w:val="magenta"/>
        </w:rPr>
        <w:t xml:space="preserve"> 24 882,68 тыс. рублей</w:t>
      </w:r>
      <w:r w:rsidRPr="00CF6F6F">
        <w:rPr>
          <w:sz w:val="28"/>
          <w:szCs w:val="28"/>
          <w:highlight w:val="magenta"/>
        </w:rPr>
        <w:t xml:space="preserve">. </w:t>
      </w:r>
      <w:r w:rsidR="00CF6F6F" w:rsidRPr="00CF6F6F">
        <w:rPr>
          <w:sz w:val="28"/>
          <w:szCs w:val="28"/>
          <w:highlight w:val="magenta"/>
        </w:rPr>
        <w:t>Не выполнены плановые назначения в сумме 14,9</w:t>
      </w:r>
      <w:r w:rsidR="00CF6F6F">
        <w:rPr>
          <w:sz w:val="28"/>
          <w:szCs w:val="28"/>
          <w:highlight w:val="magenta"/>
        </w:rPr>
        <w:t>0</w:t>
      </w:r>
      <w:r w:rsidR="00CF6F6F" w:rsidRPr="00CF6F6F">
        <w:rPr>
          <w:sz w:val="28"/>
          <w:szCs w:val="28"/>
          <w:highlight w:val="magenta"/>
        </w:rPr>
        <w:t xml:space="preserve"> тыс. рублей</w:t>
      </w:r>
      <w:r w:rsidR="00CF6F6F">
        <w:rPr>
          <w:sz w:val="28"/>
          <w:szCs w:val="28"/>
          <w:highlight w:val="magenta"/>
        </w:rPr>
        <w:t>, предусмотренные на выплаты по оплате труда</w:t>
      </w:r>
      <w:r w:rsidR="00CF6F6F" w:rsidRPr="00CF6F6F">
        <w:rPr>
          <w:sz w:val="28"/>
          <w:szCs w:val="28"/>
          <w:highlight w:val="magenta"/>
        </w:rPr>
        <w:t xml:space="preserve">. </w:t>
      </w:r>
    </w:p>
    <w:p w:rsidR="00FC2FBB" w:rsidRDefault="003A5C36" w:rsidP="003A5C36">
      <w:pPr>
        <w:ind w:left="-567" w:firstLine="709"/>
        <w:contextualSpacing/>
        <w:jc w:val="both"/>
        <w:rPr>
          <w:sz w:val="28"/>
          <w:szCs w:val="28"/>
          <w:highlight w:val="magenta"/>
          <w:lang w:val="en-US"/>
        </w:rPr>
      </w:pPr>
      <w:r w:rsidRPr="00FC2FBB">
        <w:rPr>
          <w:sz w:val="28"/>
          <w:szCs w:val="28"/>
          <w:highlight w:val="magenta"/>
        </w:rPr>
        <w:t>По подразделу 0113 «Другие общегосударственные вопросы» плановые назначения на первый квартал 201</w:t>
      </w:r>
      <w:r w:rsidR="00FC2FBB" w:rsidRPr="00FC2FBB">
        <w:rPr>
          <w:sz w:val="28"/>
          <w:szCs w:val="28"/>
          <w:highlight w:val="magenta"/>
        </w:rPr>
        <w:t>9</w:t>
      </w:r>
      <w:r w:rsidRPr="00FC2FBB">
        <w:rPr>
          <w:sz w:val="28"/>
          <w:szCs w:val="28"/>
          <w:highlight w:val="magenta"/>
        </w:rPr>
        <w:t xml:space="preserve"> года в сумме 24 </w:t>
      </w:r>
      <w:r w:rsidR="00FC2FBB" w:rsidRPr="00FC2FBB">
        <w:rPr>
          <w:sz w:val="28"/>
          <w:szCs w:val="28"/>
          <w:highlight w:val="magenta"/>
        </w:rPr>
        <w:t>640</w:t>
      </w:r>
      <w:r w:rsidRPr="00FC2FBB">
        <w:rPr>
          <w:sz w:val="28"/>
          <w:szCs w:val="28"/>
          <w:highlight w:val="magenta"/>
        </w:rPr>
        <w:t>,</w:t>
      </w:r>
      <w:r w:rsidR="00FC2FBB" w:rsidRPr="00FC2FBB">
        <w:rPr>
          <w:sz w:val="28"/>
          <w:szCs w:val="28"/>
          <w:highlight w:val="magenta"/>
        </w:rPr>
        <w:t>32</w:t>
      </w:r>
      <w:r w:rsidRPr="00FC2FBB">
        <w:rPr>
          <w:sz w:val="28"/>
          <w:szCs w:val="28"/>
          <w:highlight w:val="magenta"/>
        </w:rPr>
        <w:t xml:space="preserve"> тыс. рублей освоены в полном объеме.</w:t>
      </w:r>
    </w:p>
    <w:p w:rsidR="003A5C36" w:rsidRPr="00FC2FBB" w:rsidRDefault="00FC2FBB" w:rsidP="003A5C36">
      <w:pPr>
        <w:ind w:left="-567" w:firstLine="709"/>
        <w:contextualSpacing/>
        <w:jc w:val="both"/>
        <w:rPr>
          <w:sz w:val="28"/>
          <w:szCs w:val="28"/>
          <w:highlight w:val="magenta"/>
        </w:rPr>
      </w:pPr>
      <w:r w:rsidRPr="00FC2FBB">
        <w:rPr>
          <w:sz w:val="28"/>
          <w:szCs w:val="28"/>
          <w:highlight w:val="magenta"/>
        </w:rPr>
        <w:t xml:space="preserve">По подразделу 0412 «Другие вопросы в области национальной экономики» плановые назначения на первый квартал 2019 года в сумме </w:t>
      </w:r>
      <w:r>
        <w:rPr>
          <w:sz w:val="28"/>
          <w:szCs w:val="28"/>
          <w:highlight w:val="magenta"/>
        </w:rPr>
        <w:t>231</w:t>
      </w:r>
      <w:r w:rsidRPr="00FC2FBB">
        <w:rPr>
          <w:sz w:val="28"/>
          <w:szCs w:val="28"/>
          <w:highlight w:val="magenta"/>
        </w:rPr>
        <w:t>,</w:t>
      </w:r>
      <w:r>
        <w:rPr>
          <w:sz w:val="28"/>
          <w:szCs w:val="28"/>
          <w:highlight w:val="magenta"/>
        </w:rPr>
        <w:t>40</w:t>
      </w:r>
      <w:r w:rsidRPr="00FC2FBB">
        <w:rPr>
          <w:sz w:val="28"/>
          <w:szCs w:val="28"/>
          <w:highlight w:val="magenta"/>
        </w:rPr>
        <w:t xml:space="preserve"> тыс. рублей освоены в полном объеме.</w:t>
      </w:r>
    </w:p>
    <w:p w:rsidR="003A5C36" w:rsidRPr="00FC2FBB" w:rsidRDefault="003A5C36" w:rsidP="003A5C36">
      <w:pPr>
        <w:ind w:left="-567" w:firstLine="709"/>
        <w:contextualSpacing/>
        <w:jc w:val="both"/>
        <w:rPr>
          <w:sz w:val="28"/>
          <w:szCs w:val="28"/>
          <w:highlight w:val="magenta"/>
        </w:rPr>
      </w:pPr>
      <w:r w:rsidRPr="00FC2FBB">
        <w:rPr>
          <w:sz w:val="28"/>
          <w:szCs w:val="28"/>
          <w:highlight w:val="magenta"/>
        </w:rPr>
        <w:t>По подразделу 0801 «Культура» плановые назначения на первый квартал 201</w:t>
      </w:r>
      <w:r w:rsidR="00FC2FBB" w:rsidRPr="00FC2FBB">
        <w:rPr>
          <w:sz w:val="28"/>
          <w:szCs w:val="28"/>
          <w:highlight w:val="magenta"/>
        </w:rPr>
        <w:t>9</w:t>
      </w:r>
      <w:r w:rsidRPr="00FC2FBB">
        <w:rPr>
          <w:sz w:val="28"/>
          <w:szCs w:val="28"/>
          <w:highlight w:val="magenta"/>
        </w:rPr>
        <w:t xml:space="preserve"> года в сумме </w:t>
      </w:r>
      <w:r w:rsidR="00FC2FBB" w:rsidRPr="00FC2FBB">
        <w:rPr>
          <w:sz w:val="28"/>
          <w:szCs w:val="28"/>
          <w:highlight w:val="magenta"/>
        </w:rPr>
        <w:t>2</w:t>
      </w:r>
      <w:r w:rsidRPr="00FC2FBB">
        <w:rPr>
          <w:sz w:val="28"/>
          <w:szCs w:val="28"/>
          <w:highlight w:val="magenta"/>
        </w:rPr>
        <w:t xml:space="preserve">00,00 тыс. рублей освоены в полном объеме. </w:t>
      </w:r>
    </w:p>
    <w:p w:rsidR="003A5C36" w:rsidRPr="00FC2FBB" w:rsidRDefault="003A5C36" w:rsidP="003A5C36">
      <w:pPr>
        <w:ind w:left="-567" w:firstLine="709"/>
        <w:jc w:val="both"/>
        <w:rPr>
          <w:sz w:val="28"/>
          <w:szCs w:val="28"/>
          <w:highlight w:val="magenta"/>
        </w:rPr>
      </w:pPr>
      <w:r w:rsidRPr="00FC2FBB">
        <w:rPr>
          <w:sz w:val="28"/>
          <w:szCs w:val="28"/>
          <w:highlight w:val="magenta"/>
        </w:rPr>
        <w:t>По подразделу 1201 «Телевидение и радиовещание» плановые назначения на первый квартал 201</w:t>
      </w:r>
      <w:r w:rsidR="00FC2FBB" w:rsidRPr="00FC2FBB">
        <w:rPr>
          <w:sz w:val="28"/>
          <w:szCs w:val="28"/>
          <w:highlight w:val="magenta"/>
        </w:rPr>
        <w:t>9</w:t>
      </w:r>
      <w:r w:rsidRPr="00FC2FBB">
        <w:rPr>
          <w:sz w:val="28"/>
          <w:szCs w:val="28"/>
          <w:highlight w:val="magenta"/>
        </w:rPr>
        <w:t xml:space="preserve"> года в сумме </w:t>
      </w:r>
      <w:r w:rsidR="00FC2FBB" w:rsidRPr="00FC2FBB">
        <w:rPr>
          <w:sz w:val="28"/>
          <w:szCs w:val="28"/>
          <w:highlight w:val="magenta"/>
        </w:rPr>
        <w:t>513</w:t>
      </w:r>
      <w:r w:rsidRPr="00FC2FBB">
        <w:rPr>
          <w:sz w:val="28"/>
          <w:szCs w:val="28"/>
          <w:highlight w:val="magenta"/>
        </w:rPr>
        <w:t>,</w:t>
      </w:r>
      <w:r w:rsidR="00FC2FBB" w:rsidRPr="00FC2FBB">
        <w:rPr>
          <w:sz w:val="28"/>
          <w:szCs w:val="28"/>
          <w:highlight w:val="magenta"/>
        </w:rPr>
        <w:t>5</w:t>
      </w:r>
      <w:r w:rsidRPr="00FC2FBB">
        <w:rPr>
          <w:sz w:val="28"/>
          <w:szCs w:val="28"/>
          <w:highlight w:val="magenta"/>
        </w:rPr>
        <w:t xml:space="preserve">0 тыс. рублей освоены в полном объеме. </w:t>
      </w:r>
    </w:p>
    <w:p w:rsidR="003A5C36" w:rsidRPr="00FC2FBB" w:rsidRDefault="003A5C36" w:rsidP="003A5C36">
      <w:pPr>
        <w:ind w:left="-567" w:firstLine="709"/>
        <w:jc w:val="both"/>
        <w:rPr>
          <w:sz w:val="28"/>
          <w:szCs w:val="28"/>
          <w:highlight w:val="magenta"/>
        </w:rPr>
      </w:pPr>
      <w:r w:rsidRPr="00FC2FBB">
        <w:rPr>
          <w:sz w:val="28"/>
          <w:szCs w:val="28"/>
          <w:highlight w:val="magenta"/>
        </w:rPr>
        <w:t>По подразделу 1202 «Периодическая печать и издательства» плановые назначения на первый квартал 201</w:t>
      </w:r>
      <w:r w:rsidR="00FC2FBB" w:rsidRPr="00FC2FBB">
        <w:rPr>
          <w:sz w:val="28"/>
          <w:szCs w:val="28"/>
          <w:highlight w:val="magenta"/>
        </w:rPr>
        <w:t>9</w:t>
      </w:r>
      <w:r w:rsidRPr="00FC2FBB">
        <w:rPr>
          <w:sz w:val="28"/>
          <w:szCs w:val="28"/>
          <w:highlight w:val="magenta"/>
        </w:rPr>
        <w:t xml:space="preserve"> года в сумме 2 </w:t>
      </w:r>
      <w:r w:rsidR="00FC2FBB" w:rsidRPr="00FC2FBB">
        <w:rPr>
          <w:sz w:val="28"/>
          <w:szCs w:val="28"/>
          <w:highlight w:val="magenta"/>
        </w:rPr>
        <w:t>953</w:t>
      </w:r>
      <w:r w:rsidRPr="00FC2FBB">
        <w:rPr>
          <w:sz w:val="28"/>
          <w:szCs w:val="28"/>
          <w:highlight w:val="magenta"/>
        </w:rPr>
        <w:t>,</w:t>
      </w:r>
      <w:r w:rsidR="00FC2FBB">
        <w:rPr>
          <w:sz w:val="28"/>
          <w:szCs w:val="28"/>
          <w:highlight w:val="magenta"/>
        </w:rPr>
        <w:t>2</w:t>
      </w:r>
      <w:r w:rsidR="00FC2FBB" w:rsidRPr="00FC2FBB">
        <w:rPr>
          <w:sz w:val="28"/>
          <w:szCs w:val="28"/>
          <w:highlight w:val="magenta"/>
        </w:rPr>
        <w:t>8</w:t>
      </w:r>
      <w:r w:rsidRPr="00FC2FBB">
        <w:rPr>
          <w:sz w:val="28"/>
          <w:szCs w:val="28"/>
          <w:highlight w:val="magenta"/>
        </w:rPr>
        <w:t xml:space="preserve"> тыс. рублей освоены в полном объеме.</w:t>
      </w:r>
    </w:p>
    <w:p w:rsidR="00151A44" w:rsidRPr="00AF63BB" w:rsidRDefault="00151A44" w:rsidP="00151A44">
      <w:pPr>
        <w:ind w:left="-567" w:firstLine="709"/>
        <w:contextualSpacing/>
        <w:jc w:val="both"/>
        <w:rPr>
          <w:sz w:val="28"/>
          <w:szCs w:val="28"/>
          <w:highlight w:val="green"/>
        </w:rPr>
      </w:pPr>
    </w:p>
    <w:p w:rsidR="003A5C36" w:rsidRPr="00FC2FBB" w:rsidRDefault="003A5C36" w:rsidP="003A5C36">
      <w:pPr>
        <w:ind w:left="-567" w:firstLine="709"/>
        <w:jc w:val="center"/>
        <w:rPr>
          <w:sz w:val="28"/>
          <w:szCs w:val="28"/>
          <w:highlight w:val="magenta"/>
          <w:u w:val="single"/>
        </w:rPr>
      </w:pPr>
      <w:r w:rsidRPr="00FC2FBB">
        <w:rPr>
          <w:sz w:val="28"/>
          <w:szCs w:val="28"/>
          <w:highlight w:val="magenta"/>
          <w:u w:val="single"/>
        </w:rPr>
        <w:t xml:space="preserve">Глава 602 «Комитет по управлению муниципальным </w:t>
      </w:r>
    </w:p>
    <w:p w:rsidR="003A5C36" w:rsidRPr="00FC2FBB" w:rsidRDefault="003A5C36" w:rsidP="003A5C36">
      <w:pPr>
        <w:ind w:left="-567" w:firstLine="709"/>
        <w:jc w:val="center"/>
        <w:rPr>
          <w:sz w:val="28"/>
          <w:szCs w:val="28"/>
          <w:highlight w:val="magenta"/>
          <w:u w:val="single"/>
        </w:rPr>
      </w:pPr>
      <w:r w:rsidRPr="00FC2FBB">
        <w:rPr>
          <w:sz w:val="28"/>
          <w:szCs w:val="28"/>
          <w:highlight w:val="magenta"/>
          <w:u w:val="single"/>
        </w:rPr>
        <w:t>имуществом города Ставрополя»</w:t>
      </w:r>
    </w:p>
    <w:p w:rsidR="003A5C36" w:rsidRPr="00AF63BB" w:rsidRDefault="003A5C36" w:rsidP="003A5C36">
      <w:pPr>
        <w:ind w:left="-567" w:firstLine="709"/>
        <w:jc w:val="both"/>
        <w:rPr>
          <w:sz w:val="28"/>
          <w:szCs w:val="28"/>
          <w:highlight w:val="green"/>
        </w:rPr>
      </w:pPr>
    </w:p>
    <w:p w:rsidR="003A5C36" w:rsidRPr="00FC2FBB" w:rsidRDefault="003A5C36" w:rsidP="003A5C36">
      <w:pPr>
        <w:ind w:left="-567" w:firstLine="709"/>
        <w:contextualSpacing/>
        <w:jc w:val="both"/>
        <w:rPr>
          <w:sz w:val="28"/>
          <w:szCs w:val="28"/>
          <w:highlight w:val="magenta"/>
        </w:rPr>
      </w:pPr>
      <w:r w:rsidRPr="00FC2FBB">
        <w:rPr>
          <w:sz w:val="28"/>
          <w:szCs w:val="28"/>
          <w:highlight w:val="magenta"/>
        </w:rPr>
        <w:t>Уточненные плановые назначения по комитету по управлению муниципальным имуществом города Ставрополя на первый квартал 201</w:t>
      </w:r>
      <w:r w:rsidR="00FC2FBB" w:rsidRPr="00FC2FBB">
        <w:rPr>
          <w:sz w:val="28"/>
          <w:szCs w:val="28"/>
          <w:highlight w:val="magenta"/>
        </w:rPr>
        <w:t>9</w:t>
      </w:r>
      <w:r w:rsidRPr="00FC2FBB">
        <w:rPr>
          <w:sz w:val="28"/>
          <w:szCs w:val="28"/>
          <w:highlight w:val="magenta"/>
        </w:rPr>
        <w:t xml:space="preserve"> года составили </w:t>
      </w:r>
      <w:r w:rsidR="00FC2FBB" w:rsidRPr="00FC2FBB">
        <w:rPr>
          <w:sz w:val="28"/>
          <w:szCs w:val="28"/>
          <w:highlight w:val="magenta"/>
        </w:rPr>
        <w:t>34 343,82</w:t>
      </w:r>
      <w:r w:rsidRPr="00FC2FBB">
        <w:rPr>
          <w:sz w:val="28"/>
          <w:szCs w:val="28"/>
          <w:highlight w:val="magenta"/>
        </w:rPr>
        <w:t xml:space="preserve"> тыс. рублей. Кассовое исполнение составило </w:t>
      </w:r>
      <w:r w:rsidR="00FC2FBB" w:rsidRPr="00FC2FBB">
        <w:rPr>
          <w:sz w:val="28"/>
          <w:szCs w:val="28"/>
          <w:highlight w:val="magenta"/>
        </w:rPr>
        <w:t>34</w:t>
      </w:r>
      <w:r w:rsidRPr="00FC2FBB">
        <w:rPr>
          <w:sz w:val="28"/>
          <w:szCs w:val="28"/>
          <w:highlight w:val="magenta"/>
        </w:rPr>
        <w:t> 3</w:t>
      </w:r>
      <w:r w:rsidR="00FC2FBB" w:rsidRPr="00FC2FBB">
        <w:rPr>
          <w:sz w:val="28"/>
          <w:szCs w:val="28"/>
          <w:highlight w:val="magenta"/>
        </w:rPr>
        <w:t>4</w:t>
      </w:r>
      <w:r w:rsidRPr="00FC2FBB">
        <w:rPr>
          <w:sz w:val="28"/>
          <w:szCs w:val="28"/>
          <w:highlight w:val="magenta"/>
        </w:rPr>
        <w:t>3,</w:t>
      </w:r>
      <w:r w:rsidR="00FC2FBB" w:rsidRPr="00FC2FBB">
        <w:rPr>
          <w:sz w:val="28"/>
          <w:szCs w:val="28"/>
          <w:highlight w:val="magenta"/>
        </w:rPr>
        <w:t>82</w:t>
      </w:r>
      <w:r w:rsidRPr="00FC2FBB">
        <w:rPr>
          <w:sz w:val="28"/>
          <w:szCs w:val="28"/>
          <w:highlight w:val="magenta"/>
        </w:rPr>
        <w:t xml:space="preserve"> тыс. рублей или 100 процентов.</w:t>
      </w:r>
    </w:p>
    <w:p w:rsidR="003A5C36" w:rsidRPr="00FC2FBB" w:rsidRDefault="003A5C36" w:rsidP="003A5C36">
      <w:pPr>
        <w:ind w:left="-567" w:firstLine="709"/>
        <w:jc w:val="both"/>
        <w:rPr>
          <w:sz w:val="28"/>
          <w:szCs w:val="28"/>
          <w:highlight w:val="magenta"/>
        </w:rPr>
      </w:pPr>
      <w:r w:rsidRPr="00FC2FBB">
        <w:rPr>
          <w:sz w:val="28"/>
          <w:szCs w:val="28"/>
          <w:highlight w:val="magenta"/>
        </w:rPr>
        <w:t xml:space="preserve">По подразделу 0113 «Другие общегосударственные вопросы» </w:t>
      </w:r>
      <w:r w:rsidR="008B6E0B" w:rsidRPr="00FC2FBB">
        <w:rPr>
          <w:sz w:val="28"/>
          <w:szCs w:val="28"/>
          <w:highlight w:val="magenta"/>
        </w:rPr>
        <w:t>плановые назначения на первый квартал 2019 года в сумме</w:t>
      </w:r>
      <w:r w:rsidRPr="00FC2FBB">
        <w:rPr>
          <w:sz w:val="28"/>
          <w:szCs w:val="28"/>
          <w:highlight w:val="magenta"/>
        </w:rPr>
        <w:t xml:space="preserve"> </w:t>
      </w:r>
      <w:r w:rsidR="00FC2FBB" w:rsidRPr="00FC2FBB">
        <w:rPr>
          <w:sz w:val="28"/>
          <w:szCs w:val="28"/>
          <w:highlight w:val="magenta"/>
        </w:rPr>
        <w:t>29 097,80</w:t>
      </w:r>
      <w:r w:rsidR="008B6E0B">
        <w:rPr>
          <w:sz w:val="28"/>
          <w:szCs w:val="28"/>
          <w:highlight w:val="magenta"/>
        </w:rPr>
        <w:t xml:space="preserve"> тыс. рублей</w:t>
      </w:r>
      <w:r w:rsidRPr="00FC2FBB">
        <w:rPr>
          <w:sz w:val="28"/>
          <w:szCs w:val="28"/>
          <w:highlight w:val="magenta"/>
        </w:rPr>
        <w:t xml:space="preserve"> </w:t>
      </w:r>
      <w:r w:rsidR="008B6E0B" w:rsidRPr="00FC2FBB">
        <w:rPr>
          <w:sz w:val="28"/>
          <w:szCs w:val="28"/>
          <w:highlight w:val="magenta"/>
        </w:rPr>
        <w:t>освоены в полном объеме.</w:t>
      </w:r>
    </w:p>
    <w:p w:rsidR="003A5C36" w:rsidRPr="00FC2FBB" w:rsidRDefault="003A5C36" w:rsidP="003A5C36">
      <w:pPr>
        <w:ind w:left="-567" w:firstLine="709"/>
        <w:jc w:val="both"/>
        <w:rPr>
          <w:sz w:val="28"/>
          <w:szCs w:val="28"/>
          <w:highlight w:val="magenta"/>
        </w:rPr>
      </w:pPr>
      <w:r w:rsidRPr="00FC2FBB">
        <w:rPr>
          <w:sz w:val="28"/>
          <w:szCs w:val="28"/>
          <w:highlight w:val="magenta"/>
        </w:rPr>
        <w:t xml:space="preserve">По подразделу 0412 «Другие вопросы в области национальной экономики» </w:t>
      </w:r>
      <w:r w:rsidR="008B6E0B" w:rsidRPr="00FC2FBB">
        <w:rPr>
          <w:sz w:val="28"/>
          <w:szCs w:val="28"/>
          <w:highlight w:val="magenta"/>
        </w:rPr>
        <w:t>плановые назначения на первый квартал 2019 года в сумме</w:t>
      </w:r>
      <w:r w:rsidRPr="00FC2FBB">
        <w:rPr>
          <w:sz w:val="28"/>
          <w:szCs w:val="28"/>
          <w:highlight w:val="magenta"/>
        </w:rPr>
        <w:t xml:space="preserve"> </w:t>
      </w:r>
      <w:r w:rsidR="00FC2FBB" w:rsidRPr="00FC2FBB">
        <w:rPr>
          <w:sz w:val="28"/>
          <w:szCs w:val="28"/>
          <w:highlight w:val="magenta"/>
        </w:rPr>
        <w:t>180,00</w:t>
      </w:r>
      <w:r w:rsidRPr="00FC2FBB">
        <w:rPr>
          <w:sz w:val="28"/>
          <w:szCs w:val="28"/>
          <w:highlight w:val="magenta"/>
        </w:rPr>
        <w:t xml:space="preserve"> тыс. рублей </w:t>
      </w:r>
      <w:r w:rsidR="008B6E0B" w:rsidRPr="00FC2FBB">
        <w:rPr>
          <w:sz w:val="28"/>
          <w:szCs w:val="28"/>
          <w:highlight w:val="magenta"/>
        </w:rPr>
        <w:t>освоены в полном объеме.</w:t>
      </w:r>
    </w:p>
    <w:p w:rsidR="003E5CD7" w:rsidRPr="00FC2FBB" w:rsidRDefault="007B665A" w:rsidP="003E5CD7">
      <w:pPr>
        <w:ind w:left="-567" w:firstLine="709"/>
        <w:jc w:val="both"/>
        <w:rPr>
          <w:sz w:val="28"/>
          <w:szCs w:val="28"/>
          <w:highlight w:val="magenta"/>
        </w:rPr>
      </w:pPr>
      <w:r w:rsidRPr="00FC2FBB">
        <w:rPr>
          <w:sz w:val="28"/>
          <w:szCs w:val="28"/>
          <w:highlight w:val="magenta"/>
        </w:rPr>
        <w:t>По подразделу 0</w:t>
      </w:r>
      <w:r>
        <w:rPr>
          <w:sz w:val="28"/>
          <w:szCs w:val="28"/>
          <w:highlight w:val="magenta"/>
        </w:rPr>
        <w:t>505</w:t>
      </w:r>
      <w:r w:rsidRPr="00FC2FBB">
        <w:rPr>
          <w:sz w:val="28"/>
          <w:szCs w:val="28"/>
          <w:highlight w:val="magenta"/>
        </w:rPr>
        <w:t xml:space="preserve"> «</w:t>
      </w:r>
      <w:r w:rsidRPr="007B665A">
        <w:rPr>
          <w:sz w:val="28"/>
          <w:szCs w:val="28"/>
          <w:highlight w:val="magenta"/>
        </w:rPr>
        <w:t>Другие вопросы в области жилищно-коммунального хозяйства</w:t>
      </w:r>
      <w:r w:rsidRPr="00FC2FBB">
        <w:rPr>
          <w:sz w:val="28"/>
          <w:szCs w:val="28"/>
          <w:highlight w:val="magenta"/>
        </w:rPr>
        <w:t>»</w:t>
      </w:r>
      <w:r w:rsidRPr="007B665A">
        <w:rPr>
          <w:sz w:val="28"/>
          <w:szCs w:val="28"/>
          <w:highlight w:val="magenta"/>
        </w:rPr>
        <w:t xml:space="preserve"> </w:t>
      </w:r>
      <w:r w:rsidR="008B6E0B" w:rsidRPr="00FC2FBB">
        <w:rPr>
          <w:sz w:val="28"/>
          <w:szCs w:val="28"/>
          <w:highlight w:val="magenta"/>
        </w:rPr>
        <w:t>плановые назначения на первый квартал 2019 года в сумме</w:t>
      </w:r>
      <w:r>
        <w:rPr>
          <w:sz w:val="28"/>
          <w:szCs w:val="28"/>
          <w:highlight w:val="magenta"/>
        </w:rPr>
        <w:t xml:space="preserve"> 26,42</w:t>
      </w:r>
      <w:r w:rsidRPr="007B665A">
        <w:rPr>
          <w:sz w:val="28"/>
          <w:szCs w:val="28"/>
          <w:highlight w:val="magenta"/>
        </w:rPr>
        <w:t xml:space="preserve"> </w:t>
      </w:r>
      <w:r w:rsidRPr="00FC2FBB">
        <w:rPr>
          <w:sz w:val="28"/>
          <w:szCs w:val="28"/>
          <w:highlight w:val="magenta"/>
        </w:rPr>
        <w:t xml:space="preserve">тыс. </w:t>
      </w:r>
      <w:r w:rsidRPr="007B665A">
        <w:rPr>
          <w:sz w:val="28"/>
          <w:szCs w:val="28"/>
          <w:highlight w:val="magenta"/>
        </w:rPr>
        <w:t xml:space="preserve">рублей </w:t>
      </w:r>
      <w:r w:rsidR="003E5CD7" w:rsidRPr="00FC2FBB">
        <w:rPr>
          <w:sz w:val="28"/>
          <w:szCs w:val="28"/>
          <w:highlight w:val="magenta"/>
        </w:rPr>
        <w:t>освоены в полном объеме.</w:t>
      </w:r>
    </w:p>
    <w:p w:rsidR="003E5CD7" w:rsidRPr="00FC2FBB" w:rsidRDefault="007B665A" w:rsidP="003E5CD7">
      <w:pPr>
        <w:ind w:left="-567" w:firstLine="709"/>
        <w:jc w:val="both"/>
        <w:rPr>
          <w:sz w:val="28"/>
          <w:szCs w:val="28"/>
          <w:highlight w:val="magenta"/>
        </w:rPr>
      </w:pPr>
      <w:r w:rsidRPr="007B665A">
        <w:rPr>
          <w:sz w:val="28"/>
          <w:szCs w:val="28"/>
          <w:highlight w:val="magenta"/>
        </w:rPr>
        <w:t xml:space="preserve">По подразделу 1003 «Социальное обеспечение населения» </w:t>
      </w:r>
      <w:r w:rsidR="008B6E0B" w:rsidRPr="00FC2FBB">
        <w:rPr>
          <w:sz w:val="28"/>
          <w:szCs w:val="28"/>
          <w:highlight w:val="magenta"/>
        </w:rPr>
        <w:t>плановые назначения на первый квартал 2019 года в сумме</w:t>
      </w:r>
      <w:r>
        <w:rPr>
          <w:sz w:val="28"/>
          <w:szCs w:val="28"/>
          <w:highlight w:val="magenta"/>
        </w:rPr>
        <w:t xml:space="preserve"> 5 039,60</w:t>
      </w:r>
      <w:r w:rsidRPr="007B665A">
        <w:rPr>
          <w:sz w:val="28"/>
          <w:szCs w:val="28"/>
          <w:highlight w:val="magenta"/>
        </w:rPr>
        <w:t xml:space="preserve"> </w:t>
      </w:r>
      <w:r w:rsidRPr="00FC2FBB">
        <w:rPr>
          <w:sz w:val="28"/>
          <w:szCs w:val="28"/>
          <w:highlight w:val="magenta"/>
        </w:rPr>
        <w:t xml:space="preserve">тыс. рублей </w:t>
      </w:r>
      <w:r w:rsidR="003E5CD7" w:rsidRPr="00FC2FBB">
        <w:rPr>
          <w:sz w:val="28"/>
          <w:szCs w:val="28"/>
          <w:highlight w:val="magenta"/>
        </w:rPr>
        <w:t>освоены в полном объеме.</w:t>
      </w:r>
    </w:p>
    <w:p w:rsidR="007B665A" w:rsidRDefault="007B665A" w:rsidP="007B665A">
      <w:pPr>
        <w:ind w:left="-567" w:firstLine="709"/>
        <w:jc w:val="both"/>
        <w:rPr>
          <w:sz w:val="28"/>
          <w:szCs w:val="28"/>
          <w:highlight w:val="magenta"/>
        </w:rPr>
      </w:pPr>
      <w:r>
        <w:rPr>
          <w:sz w:val="28"/>
          <w:szCs w:val="28"/>
          <w:highlight w:val="magenta"/>
        </w:rPr>
        <w:t>.</w:t>
      </w:r>
    </w:p>
    <w:p w:rsidR="007B665A" w:rsidRPr="00AF63BB" w:rsidRDefault="007B665A" w:rsidP="007B665A">
      <w:pPr>
        <w:ind w:left="-567" w:firstLine="709"/>
        <w:jc w:val="both"/>
        <w:rPr>
          <w:sz w:val="28"/>
          <w:szCs w:val="28"/>
          <w:highlight w:val="green"/>
          <w:u w:val="single"/>
        </w:rPr>
      </w:pPr>
    </w:p>
    <w:p w:rsidR="003A5C36" w:rsidRPr="007B665A" w:rsidRDefault="003A5C36" w:rsidP="003A5C36">
      <w:pPr>
        <w:ind w:left="-567" w:firstLine="709"/>
        <w:jc w:val="center"/>
        <w:rPr>
          <w:sz w:val="28"/>
          <w:szCs w:val="28"/>
          <w:highlight w:val="magenta"/>
          <w:u w:val="single"/>
        </w:rPr>
      </w:pPr>
      <w:r w:rsidRPr="007B665A">
        <w:rPr>
          <w:sz w:val="28"/>
          <w:szCs w:val="28"/>
          <w:highlight w:val="magenta"/>
          <w:u w:val="single"/>
        </w:rPr>
        <w:t xml:space="preserve">Глава 604 «Комитет финансов и бюджета администрации </w:t>
      </w:r>
    </w:p>
    <w:p w:rsidR="003A5C36" w:rsidRPr="007B665A" w:rsidRDefault="003A5C36" w:rsidP="003A5C36">
      <w:pPr>
        <w:ind w:left="-567" w:firstLine="709"/>
        <w:jc w:val="center"/>
        <w:rPr>
          <w:sz w:val="28"/>
          <w:szCs w:val="28"/>
          <w:highlight w:val="magenta"/>
          <w:u w:val="single"/>
        </w:rPr>
      </w:pPr>
      <w:r w:rsidRPr="007B665A">
        <w:rPr>
          <w:sz w:val="28"/>
          <w:szCs w:val="28"/>
          <w:highlight w:val="magenta"/>
          <w:u w:val="single"/>
        </w:rPr>
        <w:t>города Ставрополя»</w:t>
      </w:r>
    </w:p>
    <w:p w:rsidR="003A5C36" w:rsidRPr="007B665A" w:rsidRDefault="003A5C36" w:rsidP="003A5C36">
      <w:pPr>
        <w:ind w:left="-567" w:firstLine="709"/>
        <w:jc w:val="center"/>
        <w:rPr>
          <w:sz w:val="28"/>
          <w:szCs w:val="28"/>
          <w:highlight w:val="magenta"/>
          <w:u w:val="single"/>
        </w:rPr>
      </w:pPr>
    </w:p>
    <w:p w:rsidR="003A5C36" w:rsidRPr="00AF63BB" w:rsidRDefault="003A5C36" w:rsidP="003A5C36">
      <w:pPr>
        <w:ind w:left="-567" w:firstLine="709"/>
        <w:contextualSpacing/>
        <w:jc w:val="both"/>
        <w:rPr>
          <w:sz w:val="28"/>
          <w:szCs w:val="28"/>
          <w:highlight w:val="green"/>
        </w:rPr>
      </w:pPr>
      <w:r w:rsidRPr="007B665A">
        <w:rPr>
          <w:sz w:val="28"/>
          <w:szCs w:val="28"/>
          <w:highlight w:val="magenta"/>
        </w:rPr>
        <w:t>Уточненные плановые назначения по комитету финансов и бюджета администрации города Ставрополя на первый квартал 201</w:t>
      </w:r>
      <w:r w:rsidR="007B665A" w:rsidRPr="007B665A">
        <w:rPr>
          <w:sz w:val="28"/>
          <w:szCs w:val="28"/>
          <w:highlight w:val="magenta"/>
        </w:rPr>
        <w:t xml:space="preserve">9 </w:t>
      </w:r>
      <w:r w:rsidRPr="007B665A">
        <w:rPr>
          <w:sz w:val="28"/>
          <w:szCs w:val="28"/>
          <w:highlight w:val="magenta"/>
        </w:rPr>
        <w:t xml:space="preserve">года составили </w:t>
      </w:r>
      <w:r w:rsidR="007B665A" w:rsidRPr="007B665A">
        <w:rPr>
          <w:sz w:val="28"/>
          <w:szCs w:val="28"/>
          <w:highlight w:val="magenta"/>
        </w:rPr>
        <w:t>37 050,06</w:t>
      </w:r>
      <w:r w:rsidRPr="007B665A">
        <w:rPr>
          <w:sz w:val="28"/>
          <w:szCs w:val="28"/>
          <w:highlight w:val="magenta"/>
        </w:rPr>
        <w:t xml:space="preserve"> тыс. рублей. Кассовое исполнение составило </w:t>
      </w:r>
      <w:r w:rsidR="007B665A" w:rsidRPr="007B665A">
        <w:rPr>
          <w:sz w:val="28"/>
          <w:szCs w:val="28"/>
          <w:highlight w:val="magenta"/>
        </w:rPr>
        <w:t>37 032,78</w:t>
      </w:r>
      <w:r w:rsidRPr="007B665A">
        <w:rPr>
          <w:sz w:val="28"/>
          <w:szCs w:val="28"/>
          <w:highlight w:val="magenta"/>
        </w:rPr>
        <w:t xml:space="preserve"> тыс. рублей или </w:t>
      </w:r>
      <w:r w:rsidR="008B6E0B">
        <w:rPr>
          <w:sz w:val="28"/>
          <w:szCs w:val="28"/>
          <w:highlight w:val="magenta"/>
        </w:rPr>
        <w:t>99,9</w:t>
      </w:r>
      <w:r w:rsidRPr="007B665A">
        <w:rPr>
          <w:sz w:val="28"/>
          <w:szCs w:val="28"/>
          <w:highlight w:val="magenta"/>
        </w:rPr>
        <w:t xml:space="preserve"> процентов от плановых назначений. </w:t>
      </w:r>
    </w:p>
    <w:p w:rsidR="007B665A" w:rsidRPr="004814EB" w:rsidRDefault="003A5C36" w:rsidP="007B665A">
      <w:pPr>
        <w:ind w:left="-567" w:firstLine="709"/>
        <w:contextualSpacing/>
        <w:jc w:val="both"/>
        <w:rPr>
          <w:sz w:val="28"/>
          <w:szCs w:val="28"/>
          <w:highlight w:val="magenta"/>
        </w:rPr>
      </w:pPr>
      <w:r w:rsidRPr="007B665A">
        <w:rPr>
          <w:sz w:val="28"/>
          <w:szCs w:val="28"/>
          <w:highlight w:val="magenta"/>
        </w:rPr>
        <w:t>По подразделу 0106 «Обеспечение деятельности финансовых, налоговых и таможенных органов и органов финансового (финансово-бюджетного) надзора» плановые назначения на первый квартал 201</w:t>
      </w:r>
      <w:r w:rsidR="007B665A" w:rsidRPr="007B665A">
        <w:rPr>
          <w:sz w:val="28"/>
          <w:szCs w:val="28"/>
          <w:highlight w:val="magenta"/>
        </w:rPr>
        <w:t>9</w:t>
      </w:r>
      <w:r w:rsidRPr="007B665A">
        <w:rPr>
          <w:sz w:val="28"/>
          <w:szCs w:val="28"/>
          <w:highlight w:val="magenta"/>
        </w:rPr>
        <w:t xml:space="preserve"> года в сумме </w:t>
      </w:r>
      <w:r w:rsidR="007B665A" w:rsidRPr="007B665A">
        <w:rPr>
          <w:sz w:val="28"/>
          <w:szCs w:val="28"/>
          <w:highlight w:val="magenta"/>
        </w:rPr>
        <w:t>10 554,52</w:t>
      </w:r>
      <w:r w:rsidRPr="007B665A">
        <w:rPr>
          <w:sz w:val="28"/>
          <w:szCs w:val="28"/>
          <w:highlight w:val="magenta"/>
        </w:rPr>
        <w:t xml:space="preserve"> тыс. рублей </w:t>
      </w:r>
      <w:r w:rsidR="007B665A" w:rsidRPr="004814EB">
        <w:rPr>
          <w:sz w:val="28"/>
          <w:szCs w:val="28"/>
          <w:highlight w:val="magenta"/>
        </w:rPr>
        <w:t xml:space="preserve">освоены в  объеме 10 537,24 тыс. рублей. </w:t>
      </w:r>
      <w:r w:rsidR="008B6E0B" w:rsidRPr="00CF6F6F">
        <w:rPr>
          <w:sz w:val="28"/>
          <w:szCs w:val="28"/>
          <w:highlight w:val="magenta"/>
        </w:rPr>
        <w:t>Не выполнены плановые назначения в сумме 14,9</w:t>
      </w:r>
      <w:r w:rsidR="008B6E0B">
        <w:rPr>
          <w:sz w:val="28"/>
          <w:szCs w:val="28"/>
          <w:highlight w:val="magenta"/>
        </w:rPr>
        <w:t>0</w:t>
      </w:r>
      <w:r w:rsidR="008B6E0B" w:rsidRPr="00CF6F6F">
        <w:rPr>
          <w:sz w:val="28"/>
          <w:szCs w:val="28"/>
          <w:highlight w:val="magenta"/>
        </w:rPr>
        <w:t xml:space="preserve"> тыс. рублей</w:t>
      </w:r>
      <w:r w:rsidR="008B6E0B">
        <w:rPr>
          <w:sz w:val="28"/>
          <w:szCs w:val="28"/>
          <w:highlight w:val="magenta"/>
        </w:rPr>
        <w:t>, предусмотренные на выплаты по оплате труда</w:t>
      </w:r>
      <w:r w:rsidR="007B665A" w:rsidRPr="004814EB">
        <w:rPr>
          <w:sz w:val="28"/>
          <w:szCs w:val="28"/>
          <w:highlight w:val="magenta"/>
        </w:rPr>
        <w:t xml:space="preserve">. </w:t>
      </w:r>
    </w:p>
    <w:p w:rsidR="003A5C36" w:rsidRPr="004814EB" w:rsidRDefault="003A5C36" w:rsidP="003A5C36">
      <w:pPr>
        <w:ind w:left="-567" w:firstLine="709"/>
        <w:jc w:val="both"/>
        <w:rPr>
          <w:highlight w:val="magenta"/>
        </w:rPr>
      </w:pPr>
      <w:r w:rsidRPr="004814EB">
        <w:rPr>
          <w:sz w:val="28"/>
          <w:szCs w:val="28"/>
          <w:highlight w:val="magenta"/>
        </w:rPr>
        <w:t>По подразделу 1301 «Обслуживание государственного внутреннего и муниципального долга» плановые назначения на первый квартал 201</w:t>
      </w:r>
      <w:r w:rsidR="004814EB" w:rsidRPr="004814EB">
        <w:rPr>
          <w:sz w:val="28"/>
          <w:szCs w:val="28"/>
          <w:highlight w:val="magenta"/>
        </w:rPr>
        <w:t>9</w:t>
      </w:r>
      <w:r w:rsidRPr="004814EB">
        <w:rPr>
          <w:sz w:val="28"/>
          <w:szCs w:val="28"/>
          <w:highlight w:val="magenta"/>
        </w:rPr>
        <w:t xml:space="preserve"> года в</w:t>
      </w:r>
      <w:r w:rsidR="006B3CDE" w:rsidRPr="004814EB">
        <w:rPr>
          <w:sz w:val="28"/>
          <w:szCs w:val="28"/>
          <w:highlight w:val="magenta"/>
        </w:rPr>
        <w:t> </w:t>
      </w:r>
      <w:r w:rsidRPr="004814EB">
        <w:rPr>
          <w:sz w:val="28"/>
          <w:szCs w:val="28"/>
          <w:highlight w:val="magenta"/>
        </w:rPr>
        <w:t xml:space="preserve">сумме </w:t>
      </w:r>
      <w:r w:rsidR="004814EB" w:rsidRPr="004814EB">
        <w:rPr>
          <w:sz w:val="28"/>
          <w:szCs w:val="28"/>
          <w:highlight w:val="magenta"/>
        </w:rPr>
        <w:t>26 495,54</w:t>
      </w:r>
      <w:r w:rsidRPr="004814EB">
        <w:rPr>
          <w:sz w:val="28"/>
          <w:szCs w:val="28"/>
          <w:highlight w:val="magenta"/>
        </w:rPr>
        <w:t xml:space="preserve"> тыс. рублей освоены в полном объеме.</w:t>
      </w:r>
      <w:r w:rsidRPr="004814EB">
        <w:rPr>
          <w:highlight w:val="magenta"/>
        </w:rPr>
        <w:t xml:space="preserve"> </w:t>
      </w:r>
    </w:p>
    <w:p w:rsidR="003A5C36" w:rsidRPr="004814EB" w:rsidRDefault="003A5C36" w:rsidP="003A5C36">
      <w:pPr>
        <w:ind w:left="-567" w:firstLine="709"/>
        <w:jc w:val="both"/>
        <w:rPr>
          <w:sz w:val="28"/>
          <w:szCs w:val="28"/>
          <w:highlight w:val="magenta"/>
        </w:rPr>
      </w:pPr>
    </w:p>
    <w:p w:rsidR="003A5C36" w:rsidRPr="004814EB" w:rsidRDefault="003A5C36" w:rsidP="003A5C36">
      <w:pPr>
        <w:ind w:left="-567" w:firstLine="709"/>
        <w:jc w:val="center"/>
        <w:rPr>
          <w:sz w:val="28"/>
          <w:szCs w:val="28"/>
          <w:highlight w:val="magenta"/>
          <w:u w:val="single"/>
        </w:rPr>
      </w:pPr>
      <w:r w:rsidRPr="004814EB">
        <w:rPr>
          <w:sz w:val="28"/>
          <w:szCs w:val="28"/>
          <w:highlight w:val="magenta"/>
          <w:u w:val="single"/>
        </w:rPr>
        <w:t>Глава 605 «Комитет муниципального заказа и торговли</w:t>
      </w:r>
    </w:p>
    <w:p w:rsidR="003A5C36" w:rsidRPr="004814EB" w:rsidRDefault="003A5C36" w:rsidP="003A5C36">
      <w:pPr>
        <w:ind w:left="-567" w:firstLine="709"/>
        <w:jc w:val="center"/>
        <w:rPr>
          <w:sz w:val="28"/>
          <w:szCs w:val="28"/>
          <w:highlight w:val="magenta"/>
          <w:u w:val="single"/>
        </w:rPr>
      </w:pPr>
      <w:r w:rsidRPr="004814EB">
        <w:rPr>
          <w:sz w:val="28"/>
          <w:szCs w:val="28"/>
          <w:highlight w:val="magenta"/>
          <w:u w:val="single"/>
        </w:rPr>
        <w:t xml:space="preserve"> администрации города Ставрополя»</w:t>
      </w:r>
    </w:p>
    <w:p w:rsidR="003A5C36" w:rsidRPr="004814EB" w:rsidRDefault="003A5C36" w:rsidP="003A5C36">
      <w:pPr>
        <w:ind w:left="-567" w:firstLine="709"/>
        <w:jc w:val="center"/>
        <w:rPr>
          <w:sz w:val="28"/>
          <w:szCs w:val="28"/>
          <w:highlight w:val="magenta"/>
        </w:rPr>
      </w:pPr>
    </w:p>
    <w:p w:rsidR="003A5C36" w:rsidRPr="00AF63BB" w:rsidRDefault="003A5C36" w:rsidP="003A5C36">
      <w:pPr>
        <w:ind w:left="-567" w:firstLine="709"/>
        <w:jc w:val="both"/>
        <w:rPr>
          <w:sz w:val="28"/>
          <w:szCs w:val="28"/>
          <w:highlight w:val="green"/>
        </w:rPr>
      </w:pPr>
      <w:r w:rsidRPr="004814EB">
        <w:rPr>
          <w:sz w:val="28"/>
          <w:szCs w:val="28"/>
          <w:highlight w:val="magenta"/>
        </w:rPr>
        <w:t>Уточненные плановые назначения по комитету муниципального заказа и торговли администрации города Ставрополя на первый квартал 201</w:t>
      </w:r>
      <w:r w:rsidR="004814EB" w:rsidRPr="004814EB">
        <w:rPr>
          <w:sz w:val="28"/>
          <w:szCs w:val="28"/>
          <w:highlight w:val="magenta"/>
        </w:rPr>
        <w:t>9</w:t>
      </w:r>
      <w:r w:rsidRPr="004814EB">
        <w:rPr>
          <w:sz w:val="28"/>
          <w:szCs w:val="28"/>
          <w:highlight w:val="magenta"/>
        </w:rPr>
        <w:t xml:space="preserve"> года составили </w:t>
      </w:r>
      <w:r w:rsidR="004814EB" w:rsidRPr="004814EB">
        <w:rPr>
          <w:sz w:val="28"/>
          <w:szCs w:val="28"/>
          <w:highlight w:val="magenta"/>
        </w:rPr>
        <w:t>6 115,10</w:t>
      </w:r>
      <w:r w:rsidRPr="004814EB">
        <w:rPr>
          <w:sz w:val="28"/>
          <w:szCs w:val="28"/>
          <w:highlight w:val="magenta"/>
        </w:rPr>
        <w:t xml:space="preserve"> тыс. рублей. Кассовое исполнение составило 100 процентов</w:t>
      </w:r>
      <w:r w:rsidR="004814EB" w:rsidRPr="004814EB">
        <w:rPr>
          <w:sz w:val="28"/>
          <w:szCs w:val="28"/>
          <w:highlight w:val="magenta"/>
        </w:rPr>
        <w:t xml:space="preserve"> от </w:t>
      </w:r>
      <w:r w:rsidR="004814EB" w:rsidRPr="007B665A">
        <w:rPr>
          <w:sz w:val="28"/>
          <w:szCs w:val="28"/>
          <w:highlight w:val="magenta"/>
        </w:rPr>
        <w:t>плановых назначений.</w:t>
      </w:r>
    </w:p>
    <w:p w:rsidR="003A5C36" w:rsidRPr="004814EB" w:rsidRDefault="003A5C36" w:rsidP="003A5C36">
      <w:pPr>
        <w:ind w:left="-567" w:firstLine="709"/>
        <w:jc w:val="both"/>
        <w:rPr>
          <w:highlight w:val="magenta"/>
        </w:rPr>
      </w:pPr>
      <w:r w:rsidRPr="004814EB">
        <w:rPr>
          <w:sz w:val="28"/>
          <w:szCs w:val="28"/>
          <w:highlight w:val="magenta"/>
        </w:rPr>
        <w:t xml:space="preserve">По подразделу 0113 «Другие общегосударственные вопросы» </w:t>
      </w:r>
      <w:r w:rsidR="004814EB" w:rsidRPr="004814EB">
        <w:rPr>
          <w:sz w:val="28"/>
          <w:szCs w:val="28"/>
          <w:highlight w:val="magenta"/>
        </w:rPr>
        <w:t>плановые назначения на первый квартал 2019 года в сумме 5 116,01 тыс. рублей освоены в полном объеме.</w:t>
      </w:r>
      <w:r w:rsidR="004814EB" w:rsidRPr="004814EB">
        <w:rPr>
          <w:highlight w:val="magenta"/>
        </w:rPr>
        <w:t xml:space="preserve"> </w:t>
      </w:r>
    </w:p>
    <w:p w:rsidR="004814EB" w:rsidRPr="004814EB" w:rsidRDefault="003A5C36" w:rsidP="004814EB">
      <w:pPr>
        <w:ind w:left="-567" w:firstLine="709"/>
        <w:jc w:val="both"/>
        <w:rPr>
          <w:highlight w:val="magenta"/>
        </w:rPr>
      </w:pPr>
      <w:r w:rsidRPr="004814EB">
        <w:rPr>
          <w:sz w:val="28"/>
          <w:szCs w:val="28"/>
          <w:highlight w:val="magenta"/>
        </w:rPr>
        <w:t xml:space="preserve">По подразделу 0801 «Культура» </w:t>
      </w:r>
      <w:r w:rsidR="004814EB" w:rsidRPr="004814EB">
        <w:rPr>
          <w:sz w:val="28"/>
          <w:szCs w:val="28"/>
          <w:highlight w:val="magenta"/>
        </w:rPr>
        <w:t xml:space="preserve">плановые назначения на первый квартал 2019 года в сумме </w:t>
      </w:r>
      <w:r w:rsidR="004814EB">
        <w:rPr>
          <w:sz w:val="28"/>
          <w:szCs w:val="28"/>
          <w:highlight w:val="magenta"/>
        </w:rPr>
        <w:t>289,55</w:t>
      </w:r>
      <w:r w:rsidR="004814EB" w:rsidRPr="004814EB">
        <w:rPr>
          <w:sz w:val="28"/>
          <w:szCs w:val="28"/>
          <w:highlight w:val="magenta"/>
        </w:rPr>
        <w:t xml:space="preserve"> тыс. рублей освоены в полном объеме.</w:t>
      </w:r>
      <w:r w:rsidR="004814EB" w:rsidRPr="004814EB">
        <w:rPr>
          <w:highlight w:val="magenta"/>
        </w:rPr>
        <w:t xml:space="preserve"> </w:t>
      </w:r>
    </w:p>
    <w:p w:rsidR="003A5C36" w:rsidRPr="00AF63BB" w:rsidRDefault="003A5C36" w:rsidP="003E5CD7">
      <w:pPr>
        <w:ind w:left="-567" w:firstLine="709"/>
        <w:jc w:val="both"/>
        <w:rPr>
          <w:sz w:val="28"/>
          <w:szCs w:val="28"/>
          <w:highlight w:val="green"/>
          <w:u w:val="single"/>
        </w:rPr>
      </w:pPr>
      <w:r w:rsidRPr="003E5CD7">
        <w:rPr>
          <w:sz w:val="28"/>
          <w:szCs w:val="28"/>
          <w:highlight w:val="magenta"/>
        </w:rPr>
        <w:t xml:space="preserve">По подразделу 1003 «Социальное обеспечение населения» </w:t>
      </w:r>
      <w:r w:rsidR="003E5CD7" w:rsidRPr="003E5CD7">
        <w:rPr>
          <w:sz w:val="28"/>
          <w:szCs w:val="28"/>
          <w:highlight w:val="magenta"/>
        </w:rPr>
        <w:t xml:space="preserve">плановые назначения на первый квартал 2019 года в сумме </w:t>
      </w:r>
      <w:r w:rsidR="004814EB" w:rsidRPr="003E5CD7">
        <w:rPr>
          <w:sz w:val="28"/>
          <w:szCs w:val="28"/>
          <w:highlight w:val="magenta"/>
        </w:rPr>
        <w:t>709,54</w:t>
      </w:r>
      <w:r w:rsidRPr="003E5CD7">
        <w:rPr>
          <w:sz w:val="28"/>
          <w:szCs w:val="28"/>
          <w:highlight w:val="magenta"/>
        </w:rPr>
        <w:t xml:space="preserve"> тыс. рублей </w:t>
      </w:r>
      <w:r w:rsidR="003E5CD7" w:rsidRPr="003E5CD7">
        <w:rPr>
          <w:sz w:val="28"/>
          <w:szCs w:val="28"/>
          <w:highlight w:val="magenta"/>
        </w:rPr>
        <w:t xml:space="preserve">освоены </w:t>
      </w:r>
      <w:r w:rsidR="003E5CD7" w:rsidRPr="004814EB">
        <w:rPr>
          <w:sz w:val="28"/>
          <w:szCs w:val="28"/>
          <w:highlight w:val="magenta"/>
        </w:rPr>
        <w:t>в полном объеме.</w:t>
      </w:r>
    </w:p>
    <w:p w:rsidR="00F4026B" w:rsidRPr="003E5CD7" w:rsidRDefault="00F4026B" w:rsidP="00F4026B">
      <w:pPr>
        <w:ind w:firstLine="709"/>
        <w:jc w:val="center"/>
        <w:rPr>
          <w:sz w:val="28"/>
          <w:szCs w:val="28"/>
          <w:highlight w:val="magenta"/>
          <w:u w:val="single"/>
        </w:rPr>
      </w:pPr>
      <w:r w:rsidRPr="003E5CD7">
        <w:rPr>
          <w:sz w:val="28"/>
          <w:szCs w:val="28"/>
          <w:highlight w:val="magenta"/>
          <w:u w:val="single"/>
        </w:rPr>
        <w:t xml:space="preserve">Глава 606 «Комитет образования администрации </w:t>
      </w:r>
    </w:p>
    <w:p w:rsidR="00F4026B" w:rsidRPr="003E5CD7" w:rsidRDefault="00F4026B" w:rsidP="00F4026B">
      <w:pPr>
        <w:ind w:firstLine="709"/>
        <w:jc w:val="center"/>
        <w:rPr>
          <w:sz w:val="28"/>
          <w:szCs w:val="28"/>
          <w:highlight w:val="magenta"/>
          <w:u w:val="single"/>
        </w:rPr>
      </w:pPr>
      <w:r w:rsidRPr="003E5CD7">
        <w:rPr>
          <w:sz w:val="28"/>
          <w:szCs w:val="28"/>
          <w:highlight w:val="magenta"/>
          <w:u w:val="single"/>
        </w:rPr>
        <w:t>города Ставрополя»</w:t>
      </w:r>
    </w:p>
    <w:p w:rsidR="00F4026B" w:rsidRPr="003E5CD7" w:rsidRDefault="00F4026B" w:rsidP="00F4026B">
      <w:pPr>
        <w:ind w:firstLine="709"/>
        <w:contextualSpacing/>
        <w:jc w:val="both"/>
        <w:rPr>
          <w:sz w:val="28"/>
          <w:szCs w:val="28"/>
          <w:highlight w:val="magenta"/>
        </w:rPr>
      </w:pPr>
    </w:p>
    <w:p w:rsidR="00E52AD3" w:rsidRDefault="00E52AD3" w:rsidP="00E52AD3">
      <w:pPr>
        <w:ind w:left="-567" w:firstLine="709"/>
        <w:contextualSpacing/>
        <w:jc w:val="both"/>
        <w:rPr>
          <w:sz w:val="28"/>
          <w:szCs w:val="28"/>
          <w:highlight w:val="magenta"/>
        </w:rPr>
      </w:pPr>
      <w:r w:rsidRPr="003E5CD7">
        <w:rPr>
          <w:sz w:val="28"/>
          <w:szCs w:val="28"/>
          <w:highlight w:val="magenta"/>
        </w:rPr>
        <w:t>Уточненные плановые назначения по комитету образования администрации города Ст</w:t>
      </w:r>
      <w:r w:rsidRPr="00173FBE">
        <w:rPr>
          <w:sz w:val="28"/>
          <w:szCs w:val="28"/>
          <w:highlight w:val="magenta"/>
        </w:rPr>
        <w:t>аврополя на первый квартал 201</w:t>
      </w:r>
      <w:r w:rsidR="003E5CD7" w:rsidRPr="00173FBE">
        <w:rPr>
          <w:sz w:val="28"/>
          <w:szCs w:val="28"/>
          <w:highlight w:val="magenta"/>
        </w:rPr>
        <w:t>9</w:t>
      </w:r>
      <w:r w:rsidRPr="00173FBE">
        <w:rPr>
          <w:sz w:val="28"/>
          <w:szCs w:val="28"/>
          <w:highlight w:val="magenta"/>
        </w:rPr>
        <w:t xml:space="preserve"> года составили </w:t>
      </w:r>
      <w:r w:rsidR="003E5CD7" w:rsidRPr="00173FBE">
        <w:rPr>
          <w:sz w:val="28"/>
          <w:szCs w:val="28"/>
          <w:highlight w:val="magenta"/>
        </w:rPr>
        <w:t>788 654,51</w:t>
      </w:r>
      <w:r w:rsidRPr="00173FBE">
        <w:rPr>
          <w:sz w:val="28"/>
          <w:szCs w:val="28"/>
          <w:highlight w:val="magenta"/>
        </w:rPr>
        <w:t xml:space="preserve"> тыс. рублей. Кассовое исполнение составило </w:t>
      </w:r>
      <w:r w:rsidR="003E5CD7" w:rsidRPr="00173FBE">
        <w:rPr>
          <w:sz w:val="28"/>
          <w:szCs w:val="28"/>
          <w:highlight w:val="magenta"/>
        </w:rPr>
        <w:t>788</w:t>
      </w:r>
      <w:r w:rsidRPr="00173FBE">
        <w:rPr>
          <w:sz w:val="28"/>
          <w:szCs w:val="28"/>
          <w:highlight w:val="magenta"/>
        </w:rPr>
        <w:t> </w:t>
      </w:r>
      <w:r w:rsidR="003E5CD7" w:rsidRPr="00173FBE">
        <w:rPr>
          <w:sz w:val="28"/>
          <w:szCs w:val="28"/>
          <w:highlight w:val="magenta"/>
        </w:rPr>
        <w:t>492</w:t>
      </w:r>
      <w:r w:rsidRPr="00173FBE">
        <w:rPr>
          <w:sz w:val="28"/>
          <w:szCs w:val="28"/>
          <w:highlight w:val="magenta"/>
        </w:rPr>
        <w:t>,</w:t>
      </w:r>
      <w:r w:rsidR="003E5CD7" w:rsidRPr="00173FBE">
        <w:rPr>
          <w:sz w:val="28"/>
          <w:szCs w:val="28"/>
          <w:highlight w:val="magenta"/>
        </w:rPr>
        <w:t>12</w:t>
      </w:r>
      <w:r w:rsidRPr="00173FBE">
        <w:rPr>
          <w:sz w:val="28"/>
          <w:szCs w:val="28"/>
          <w:highlight w:val="magenta"/>
        </w:rPr>
        <w:t xml:space="preserve"> тыс. рублей или 99,9 процента от плановых назначений. Не выполнены плановые назначения в сумме </w:t>
      </w:r>
      <w:r w:rsidR="00173FBE" w:rsidRPr="00173FBE">
        <w:rPr>
          <w:sz w:val="28"/>
          <w:szCs w:val="28"/>
          <w:highlight w:val="magenta"/>
        </w:rPr>
        <w:t>162</w:t>
      </w:r>
      <w:r w:rsidRPr="00173FBE">
        <w:rPr>
          <w:sz w:val="28"/>
          <w:szCs w:val="28"/>
          <w:highlight w:val="magenta"/>
        </w:rPr>
        <w:t>,</w:t>
      </w:r>
      <w:r w:rsidR="00173FBE" w:rsidRPr="00173FBE">
        <w:rPr>
          <w:sz w:val="28"/>
          <w:szCs w:val="28"/>
          <w:highlight w:val="magenta"/>
        </w:rPr>
        <w:t>31</w:t>
      </w:r>
      <w:r w:rsidRPr="00173FBE">
        <w:rPr>
          <w:color w:val="FF0000"/>
          <w:sz w:val="28"/>
          <w:szCs w:val="28"/>
          <w:highlight w:val="magenta"/>
        </w:rPr>
        <w:t xml:space="preserve"> </w:t>
      </w:r>
      <w:r w:rsidRPr="00173FBE">
        <w:rPr>
          <w:sz w:val="28"/>
          <w:szCs w:val="28"/>
          <w:highlight w:val="magenta"/>
        </w:rPr>
        <w:t>тыс. рублей.</w:t>
      </w:r>
    </w:p>
    <w:p w:rsidR="00173FBE" w:rsidRPr="00AF63BB" w:rsidRDefault="00173FBE" w:rsidP="00173FBE">
      <w:pPr>
        <w:ind w:left="-567" w:firstLine="709"/>
        <w:jc w:val="both"/>
        <w:rPr>
          <w:sz w:val="28"/>
          <w:szCs w:val="28"/>
          <w:highlight w:val="green"/>
          <w:u w:val="single"/>
        </w:rPr>
      </w:pPr>
      <w:r w:rsidRPr="00173FBE">
        <w:rPr>
          <w:sz w:val="28"/>
          <w:szCs w:val="28"/>
          <w:highlight w:val="magenta"/>
        </w:rPr>
        <w:t xml:space="preserve">По подразделу 0113 «Другие общегосударственные вопросы» </w:t>
      </w:r>
      <w:r w:rsidRPr="004814EB">
        <w:rPr>
          <w:sz w:val="28"/>
          <w:szCs w:val="28"/>
          <w:highlight w:val="magenta"/>
        </w:rPr>
        <w:t>плановые назначения на первый квартал 2019 года в сумме</w:t>
      </w:r>
      <w:r w:rsidRPr="00173FBE">
        <w:rPr>
          <w:sz w:val="28"/>
          <w:szCs w:val="28"/>
          <w:highlight w:val="magenta"/>
        </w:rPr>
        <w:t xml:space="preserve"> 118,82 тыс. рублей </w:t>
      </w:r>
      <w:r w:rsidRPr="003E5CD7">
        <w:rPr>
          <w:sz w:val="28"/>
          <w:szCs w:val="28"/>
          <w:highlight w:val="magenta"/>
        </w:rPr>
        <w:t xml:space="preserve">освоены </w:t>
      </w:r>
      <w:r w:rsidRPr="004814EB">
        <w:rPr>
          <w:sz w:val="28"/>
          <w:szCs w:val="28"/>
          <w:highlight w:val="magenta"/>
        </w:rPr>
        <w:t>в полном объеме.</w:t>
      </w:r>
    </w:p>
    <w:p w:rsidR="00173FBE" w:rsidRPr="00AF63BB" w:rsidRDefault="00E52AD3" w:rsidP="00173FBE">
      <w:pPr>
        <w:ind w:left="-567" w:firstLine="709"/>
        <w:jc w:val="both"/>
        <w:rPr>
          <w:sz w:val="28"/>
          <w:szCs w:val="28"/>
          <w:highlight w:val="green"/>
          <w:u w:val="single"/>
        </w:rPr>
      </w:pPr>
      <w:r w:rsidRPr="00173FBE">
        <w:rPr>
          <w:sz w:val="28"/>
          <w:szCs w:val="28"/>
          <w:highlight w:val="magenta"/>
        </w:rPr>
        <w:t xml:space="preserve">По подразделу 0701 «Дошкольное образование» </w:t>
      </w:r>
      <w:r w:rsidR="00173FBE" w:rsidRPr="004814EB">
        <w:rPr>
          <w:sz w:val="28"/>
          <w:szCs w:val="28"/>
          <w:highlight w:val="magenta"/>
        </w:rPr>
        <w:t>плановые назначения на первый квартал 2019 года в сумме</w:t>
      </w:r>
      <w:r w:rsidR="00173FBE" w:rsidRPr="00173FBE">
        <w:rPr>
          <w:sz w:val="28"/>
          <w:szCs w:val="28"/>
          <w:highlight w:val="magenta"/>
        </w:rPr>
        <w:t xml:space="preserve"> 347 241,63</w:t>
      </w:r>
      <w:r w:rsidRPr="00173FBE">
        <w:rPr>
          <w:sz w:val="28"/>
          <w:szCs w:val="28"/>
          <w:highlight w:val="magenta"/>
        </w:rPr>
        <w:t xml:space="preserve"> тыс. рублей </w:t>
      </w:r>
      <w:r w:rsidR="00173FBE" w:rsidRPr="003E5CD7">
        <w:rPr>
          <w:sz w:val="28"/>
          <w:szCs w:val="28"/>
          <w:highlight w:val="magenta"/>
        </w:rPr>
        <w:t xml:space="preserve">освоены </w:t>
      </w:r>
      <w:r w:rsidR="00173FBE" w:rsidRPr="004814EB">
        <w:rPr>
          <w:sz w:val="28"/>
          <w:szCs w:val="28"/>
          <w:highlight w:val="magenta"/>
        </w:rPr>
        <w:t>в полном объеме.</w:t>
      </w:r>
    </w:p>
    <w:p w:rsidR="00173FBE" w:rsidRPr="00AF63BB" w:rsidRDefault="00E52AD3" w:rsidP="00173FBE">
      <w:pPr>
        <w:ind w:left="-567" w:firstLine="709"/>
        <w:jc w:val="both"/>
        <w:rPr>
          <w:sz w:val="28"/>
          <w:szCs w:val="28"/>
          <w:highlight w:val="green"/>
          <w:u w:val="single"/>
        </w:rPr>
      </w:pPr>
      <w:r w:rsidRPr="00173FBE">
        <w:rPr>
          <w:sz w:val="28"/>
          <w:szCs w:val="28"/>
          <w:highlight w:val="magenta"/>
        </w:rPr>
        <w:lastRenderedPageBreak/>
        <w:t xml:space="preserve">По подразделу 0702 «Общее образование» </w:t>
      </w:r>
      <w:r w:rsidR="00173FBE" w:rsidRPr="004814EB">
        <w:rPr>
          <w:sz w:val="28"/>
          <w:szCs w:val="28"/>
          <w:highlight w:val="magenta"/>
        </w:rPr>
        <w:t xml:space="preserve">плановые назначения на первый квартал 2019 года в </w:t>
      </w:r>
      <w:r w:rsidR="00173FBE" w:rsidRPr="00173FBE">
        <w:rPr>
          <w:sz w:val="28"/>
          <w:szCs w:val="28"/>
          <w:highlight w:val="magenta"/>
        </w:rPr>
        <w:t>сумме 357 285,11</w:t>
      </w:r>
      <w:r w:rsidRPr="00173FBE">
        <w:rPr>
          <w:sz w:val="28"/>
          <w:szCs w:val="28"/>
          <w:highlight w:val="magenta"/>
        </w:rPr>
        <w:t xml:space="preserve"> тыс. рублей</w:t>
      </w:r>
      <w:r w:rsidR="00173FBE" w:rsidRPr="00173FBE">
        <w:rPr>
          <w:sz w:val="28"/>
          <w:szCs w:val="28"/>
          <w:highlight w:val="magenta"/>
        </w:rPr>
        <w:t xml:space="preserve"> </w:t>
      </w:r>
      <w:r w:rsidR="00173FBE" w:rsidRPr="003E5CD7">
        <w:rPr>
          <w:sz w:val="28"/>
          <w:szCs w:val="28"/>
          <w:highlight w:val="magenta"/>
        </w:rPr>
        <w:t xml:space="preserve">освоены </w:t>
      </w:r>
      <w:r w:rsidR="00173FBE" w:rsidRPr="004814EB">
        <w:rPr>
          <w:sz w:val="28"/>
          <w:szCs w:val="28"/>
          <w:highlight w:val="magenta"/>
        </w:rPr>
        <w:t>в полном объеме.</w:t>
      </w:r>
    </w:p>
    <w:p w:rsidR="00173FBE" w:rsidRPr="00AF63BB" w:rsidRDefault="00E52AD3" w:rsidP="00173FBE">
      <w:pPr>
        <w:ind w:left="-567" w:firstLine="709"/>
        <w:jc w:val="both"/>
        <w:rPr>
          <w:sz w:val="28"/>
          <w:szCs w:val="28"/>
          <w:highlight w:val="green"/>
          <w:u w:val="single"/>
        </w:rPr>
      </w:pPr>
      <w:r w:rsidRPr="00173FBE">
        <w:rPr>
          <w:sz w:val="28"/>
          <w:szCs w:val="28"/>
          <w:highlight w:val="magenta"/>
        </w:rPr>
        <w:t>По подразделу 0703 «Дополнительное образование детей</w:t>
      </w:r>
      <w:r w:rsidR="00173FBE">
        <w:rPr>
          <w:sz w:val="28"/>
          <w:szCs w:val="28"/>
          <w:highlight w:val="magenta"/>
        </w:rPr>
        <w:t>»</w:t>
      </w:r>
      <w:r w:rsidR="00173FBE" w:rsidRPr="00173FBE">
        <w:rPr>
          <w:sz w:val="28"/>
          <w:szCs w:val="28"/>
          <w:highlight w:val="magenta"/>
        </w:rPr>
        <w:t xml:space="preserve"> </w:t>
      </w:r>
      <w:r w:rsidR="00173FBE" w:rsidRPr="004814EB">
        <w:rPr>
          <w:sz w:val="28"/>
          <w:szCs w:val="28"/>
          <w:highlight w:val="magenta"/>
        </w:rPr>
        <w:t xml:space="preserve">плановые назначения на первый квартал 2019 года в </w:t>
      </w:r>
      <w:r w:rsidR="00173FBE" w:rsidRPr="00173FBE">
        <w:rPr>
          <w:sz w:val="28"/>
          <w:szCs w:val="28"/>
          <w:highlight w:val="magenta"/>
        </w:rPr>
        <w:t xml:space="preserve">сумме </w:t>
      </w:r>
      <w:r w:rsidR="00173FBE">
        <w:rPr>
          <w:sz w:val="28"/>
          <w:szCs w:val="28"/>
          <w:highlight w:val="magenta"/>
        </w:rPr>
        <w:t>40 699,95</w:t>
      </w:r>
      <w:r w:rsidR="00173FBE" w:rsidRPr="00173FBE">
        <w:rPr>
          <w:sz w:val="28"/>
          <w:szCs w:val="28"/>
          <w:highlight w:val="magenta"/>
        </w:rPr>
        <w:t xml:space="preserve"> тыс. рублей </w:t>
      </w:r>
      <w:r w:rsidR="00173FBE" w:rsidRPr="003E5CD7">
        <w:rPr>
          <w:sz w:val="28"/>
          <w:szCs w:val="28"/>
          <w:highlight w:val="magenta"/>
        </w:rPr>
        <w:t xml:space="preserve">освоены </w:t>
      </w:r>
      <w:r w:rsidR="00173FBE" w:rsidRPr="004814EB">
        <w:rPr>
          <w:sz w:val="28"/>
          <w:szCs w:val="28"/>
          <w:highlight w:val="magenta"/>
        </w:rPr>
        <w:t>в полном объеме.</w:t>
      </w:r>
    </w:p>
    <w:p w:rsidR="00173FBE" w:rsidRPr="00AF63BB" w:rsidRDefault="00E52AD3" w:rsidP="00173FBE">
      <w:pPr>
        <w:ind w:left="-567" w:firstLine="709"/>
        <w:jc w:val="both"/>
        <w:rPr>
          <w:sz w:val="28"/>
          <w:szCs w:val="28"/>
          <w:highlight w:val="green"/>
          <w:u w:val="single"/>
        </w:rPr>
      </w:pPr>
      <w:r w:rsidRPr="00173FBE">
        <w:rPr>
          <w:sz w:val="28"/>
          <w:szCs w:val="28"/>
          <w:highlight w:val="magenta"/>
        </w:rPr>
        <w:t xml:space="preserve">По подразделу 0707 «Молодежная политика» </w:t>
      </w:r>
      <w:r w:rsidR="00173FBE" w:rsidRPr="00173FBE">
        <w:rPr>
          <w:sz w:val="28"/>
          <w:szCs w:val="28"/>
          <w:highlight w:val="magenta"/>
        </w:rPr>
        <w:t xml:space="preserve">плановые </w:t>
      </w:r>
      <w:r w:rsidR="00173FBE" w:rsidRPr="004814EB">
        <w:rPr>
          <w:sz w:val="28"/>
          <w:szCs w:val="28"/>
          <w:highlight w:val="magenta"/>
        </w:rPr>
        <w:t xml:space="preserve">назначения на первый квартал 2019 года в </w:t>
      </w:r>
      <w:r w:rsidR="00173FBE" w:rsidRPr="00173FBE">
        <w:rPr>
          <w:sz w:val="28"/>
          <w:szCs w:val="28"/>
          <w:highlight w:val="magenta"/>
        </w:rPr>
        <w:t xml:space="preserve">сумме </w:t>
      </w:r>
      <w:r w:rsidR="00173FBE">
        <w:rPr>
          <w:sz w:val="28"/>
          <w:szCs w:val="28"/>
          <w:highlight w:val="magenta"/>
        </w:rPr>
        <w:t>1 011,35</w:t>
      </w:r>
      <w:r w:rsidR="00173FBE" w:rsidRPr="00173FBE">
        <w:rPr>
          <w:sz w:val="28"/>
          <w:szCs w:val="28"/>
          <w:highlight w:val="magenta"/>
        </w:rPr>
        <w:t xml:space="preserve"> тыс. рублей </w:t>
      </w:r>
      <w:r w:rsidR="00173FBE" w:rsidRPr="003E5CD7">
        <w:rPr>
          <w:sz w:val="28"/>
          <w:szCs w:val="28"/>
          <w:highlight w:val="magenta"/>
        </w:rPr>
        <w:t xml:space="preserve">освоены </w:t>
      </w:r>
      <w:r w:rsidR="00173FBE" w:rsidRPr="004814EB">
        <w:rPr>
          <w:sz w:val="28"/>
          <w:szCs w:val="28"/>
          <w:highlight w:val="magenta"/>
        </w:rPr>
        <w:t>в полном объеме.</w:t>
      </w:r>
    </w:p>
    <w:p w:rsidR="00CA07E2" w:rsidRDefault="00E52AD3" w:rsidP="00E52AD3">
      <w:pPr>
        <w:ind w:left="-567" w:firstLine="709"/>
        <w:jc w:val="both"/>
        <w:rPr>
          <w:sz w:val="28"/>
          <w:szCs w:val="28"/>
          <w:highlight w:val="green"/>
        </w:rPr>
      </w:pPr>
      <w:r w:rsidRPr="00CA07E2">
        <w:rPr>
          <w:sz w:val="28"/>
          <w:szCs w:val="28"/>
          <w:highlight w:val="magenta"/>
        </w:rPr>
        <w:t xml:space="preserve">По подразделу 0709 «Другие вопросы в области образования» </w:t>
      </w:r>
      <w:r w:rsidR="00CA07E2" w:rsidRPr="00CA07E2">
        <w:rPr>
          <w:sz w:val="28"/>
          <w:szCs w:val="28"/>
          <w:highlight w:val="magenta"/>
        </w:rPr>
        <w:t xml:space="preserve">плановые </w:t>
      </w:r>
      <w:r w:rsidR="00CA07E2" w:rsidRPr="004814EB">
        <w:rPr>
          <w:sz w:val="28"/>
          <w:szCs w:val="28"/>
          <w:highlight w:val="magenta"/>
        </w:rPr>
        <w:t xml:space="preserve">назначения на первый квартал 2019 года в </w:t>
      </w:r>
      <w:r w:rsidR="00CA07E2" w:rsidRPr="00173FBE">
        <w:rPr>
          <w:sz w:val="28"/>
          <w:szCs w:val="28"/>
          <w:highlight w:val="magenta"/>
        </w:rPr>
        <w:t xml:space="preserve">сумме </w:t>
      </w:r>
      <w:r w:rsidR="00CA07E2">
        <w:rPr>
          <w:sz w:val="28"/>
          <w:szCs w:val="28"/>
          <w:highlight w:val="magenta"/>
        </w:rPr>
        <w:t>8 998,70</w:t>
      </w:r>
      <w:r w:rsidR="00CA07E2" w:rsidRPr="00173FBE">
        <w:rPr>
          <w:sz w:val="28"/>
          <w:szCs w:val="28"/>
          <w:highlight w:val="magenta"/>
        </w:rPr>
        <w:t xml:space="preserve"> тыс. рублей </w:t>
      </w:r>
      <w:r w:rsidR="00CA07E2" w:rsidRPr="003E5CD7">
        <w:rPr>
          <w:sz w:val="28"/>
          <w:szCs w:val="28"/>
          <w:highlight w:val="magenta"/>
        </w:rPr>
        <w:t xml:space="preserve">освоены </w:t>
      </w:r>
      <w:r w:rsidR="00CA07E2" w:rsidRPr="004814EB">
        <w:rPr>
          <w:sz w:val="28"/>
          <w:szCs w:val="28"/>
          <w:highlight w:val="magenta"/>
        </w:rPr>
        <w:t>в полном объеме</w:t>
      </w:r>
      <w:r w:rsidR="00CA07E2">
        <w:rPr>
          <w:sz w:val="28"/>
          <w:szCs w:val="28"/>
          <w:highlight w:val="magenta"/>
        </w:rPr>
        <w:t>.</w:t>
      </w:r>
      <w:r w:rsidR="00CA07E2" w:rsidRPr="00AF63BB">
        <w:rPr>
          <w:sz w:val="28"/>
          <w:szCs w:val="28"/>
          <w:highlight w:val="green"/>
        </w:rPr>
        <w:t xml:space="preserve"> </w:t>
      </w:r>
    </w:p>
    <w:p w:rsidR="00CA07E2" w:rsidRPr="001302C8" w:rsidRDefault="00CA07E2" w:rsidP="00CA07E2">
      <w:pPr>
        <w:ind w:left="-567" w:firstLine="709"/>
        <w:contextualSpacing/>
        <w:jc w:val="both"/>
        <w:rPr>
          <w:sz w:val="28"/>
          <w:szCs w:val="28"/>
          <w:highlight w:val="green"/>
        </w:rPr>
      </w:pPr>
      <w:r w:rsidRPr="001302C8">
        <w:rPr>
          <w:sz w:val="28"/>
          <w:szCs w:val="28"/>
          <w:highlight w:val="green"/>
        </w:rPr>
        <w:t>По подразделу 1004 «Охрана семьи и детства» плановые назначения на первый квартал 2019 года в сумме 33 298,95 тыс. рублей</w:t>
      </w:r>
      <w:proofErr w:type="gramStart"/>
      <w:r w:rsidRPr="001302C8">
        <w:rPr>
          <w:sz w:val="28"/>
          <w:szCs w:val="28"/>
          <w:highlight w:val="green"/>
        </w:rPr>
        <w:t xml:space="preserve"> Н</w:t>
      </w:r>
      <w:proofErr w:type="gramEnd"/>
      <w:r w:rsidRPr="001302C8">
        <w:rPr>
          <w:sz w:val="28"/>
          <w:szCs w:val="28"/>
          <w:highlight w:val="green"/>
        </w:rPr>
        <w:t>е выполнены плановые назначения в сумме 162,39</w:t>
      </w:r>
      <w:r w:rsidRPr="001302C8">
        <w:rPr>
          <w:color w:val="FF0000"/>
          <w:sz w:val="28"/>
          <w:szCs w:val="28"/>
          <w:highlight w:val="green"/>
        </w:rPr>
        <w:t xml:space="preserve"> </w:t>
      </w:r>
      <w:r w:rsidRPr="001302C8">
        <w:rPr>
          <w:sz w:val="28"/>
          <w:szCs w:val="28"/>
          <w:highlight w:val="green"/>
        </w:rPr>
        <w:t>тыс. рублей, из них:</w:t>
      </w:r>
    </w:p>
    <w:p w:rsidR="00E52AD3" w:rsidRPr="00AF63BB" w:rsidRDefault="001302C8" w:rsidP="00E52AD3">
      <w:pPr>
        <w:pStyle w:val="af5"/>
        <w:ind w:left="-567" w:firstLine="709"/>
        <w:jc w:val="both"/>
        <w:rPr>
          <w:sz w:val="28"/>
          <w:szCs w:val="28"/>
          <w:highlight w:val="green"/>
        </w:rPr>
      </w:pPr>
      <w:r w:rsidRPr="001302C8">
        <w:rPr>
          <w:sz w:val="28"/>
          <w:szCs w:val="28"/>
          <w:highlight w:val="green"/>
        </w:rPr>
        <w:t>162,39</w:t>
      </w:r>
      <w:r w:rsidR="00E52AD3" w:rsidRPr="001302C8">
        <w:rPr>
          <w:sz w:val="28"/>
          <w:szCs w:val="28"/>
          <w:highlight w:val="green"/>
        </w:rPr>
        <w:t xml:space="preserve"> тыс. рублей, предусмотренные на выплату </w:t>
      </w:r>
      <w:r w:rsidR="00E52AD3" w:rsidRPr="00AF63BB">
        <w:rPr>
          <w:sz w:val="28"/>
          <w:szCs w:val="28"/>
          <w:highlight w:val="green"/>
        </w:rPr>
        <w:t>компенсации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 по причине заявительного характера данной компенсации и оплате компенсации за</w:t>
      </w:r>
      <w:r w:rsidR="00E52AD3" w:rsidRPr="00AF63BB">
        <w:rPr>
          <w:sz w:val="28"/>
          <w:highlight w:val="green"/>
          <w:lang w:val="en-US"/>
        </w:rPr>
        <w:t> </w:t>
      </w:r>
      <w:r w:rsidR="00E52AD3" w:rsidRPr="00AF63BB">
        <w:rPr>
          <w:sz w:val="28"/>
          <w:szCs w:val="28"/>
          <w:highlight w:val="green"/>
        </w:rPr>
        <w:t>фактические дни посещения детьми детских дошкольных учреждений в</w:t>
      </w:r>
      <w:r w:rsidR="00E52AD3" w:rsidRPr="00AF63BB">
        <w:rPr>
          <w:sz w:val="28"/>
          <w:highlight w:val="green"/>
          <w:lang w:val="en-US"/>
        </w:rPr>
        <w:t> </w:t>
      </w:r>
      <w:r w:rsidR="00E52AD3" w:rsidRPr="00AF63BB">
        <w:rPr>
          <w:sz w:val="28"/>
          <w:szCs w:val="28"/>
          <w:highlight w:val="green"/>
        </w:rPr>
        <w:t xml:space="preserve">отчетном периоде; </w:t>
      </w:r>
    </w:p>
    <w:p w:rsidR="00E52AD3" w:rsidRPr="00AF63BB" w:rsidRDefault="00E52AD3" w:rsidP="00E52AD3">
      <w:pPr>
        <w:pStyle w:val="af5"/>
        <w:ind w:left="-567" w:firstLine="709"/>
        <w:jc w:val="both"/>
        <w:rPr>
          <w:sz w:val="28"/>
          <w:szCs w:val="28"/>
          <w:highlight w:val="green"/>
        </w:rPr>
      </w:pPr>
      <w:r w:rsidRPr="00AF63BB">
        <w:rPr>
          <w:sz w:val="28"/>
          <w:szCs w:val="28"/>
          <w:highlight w:val="green"/>
        </w:rPr>
        <w:t>20,21 тыс. рублей, предусмотренные на выплаты, имеющие заявительный характер, в том числе:</w:t>
      </w:r>
    </w:p>
    <w:p w:rsidR="00E52AD3" w:rsidRPr="00AF63BB" w:rsidRDefault="00E52AD3" w:rsidP="00E52AD3">
      <w:pPr>
        <w:pStyle w:val="af5"/>
        <w:ind w:left="-567" w:firstLine="709"/>
        <w:jc w:val="both"/>
        <w:rPr>
          <w:sz w:val="28"/>
          <w:szCs w:val="28"/>
          <w:highlight w:val="green"/>
        </w:rPr>
      </w:pPr>
      <w:r w:rsidRPr="00AF63BB">
        <w:rPr>
          <w:sz w:val="28"/>
          <w:szCs w:val="28"/>
          <w:highlight w:val="green"/>
        </w:rPr>
        <w:t>на выплату денежных средств на содержание ребенка опекуну (попечителю) - 5,67 тыс. рублей;</w:t>
      </w:r>
    </w:p>
    <w:p w:rsidR="00E52AD3" w:rsidRPr="00AF63BB" w:rsidRDefault="00E52AD3" w:rsidP="00E52AD3">
      <w:pPr>
        <w:pStyle w:val="af5"/>
        <w:ind w:left="-567" w:firstLine="709"/>
        <w:jc w:val="both"/>
        <w:rPr>
          <w:sz w:val="28"/>
          <w:szCs w:val="28"/>
          <w:highlight w:val="green"/>
        </w:rPr>
      </w:pPr>
      <w:r w:rsidRPr="00AF63BB">
        <w:rPr>
          <w:sz w:val="28"/>
          <w:szCs w:val="28"/>
          <w:highlight w:val="green"/>
        </w:rPr>
        <w:t>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- 0,83 тыс. рублей;</w:t>
      </w:r>
    </w:p>
    <w:p w:rsidR="00E52AD3" w:rsidRPr="00AF63BB" w:rsidRDefault="00E52AD3" w:rsidP="00E52AD3">
      <w:pPr>
        <w:pStyle w:val="af5"/>
        <w:ind w:left="-567" w:firstLine="709"/>
        <w:jc w:val="both"/>
        <w:rPr>
          <w:sz w:val="28"/>
          <w:szCs w:val="28"/>
          <w:highlight w:val="green"/>
        </w:rPr>
      </w:pPr>
      <w:r w:rsidRPr="00AF63BB">
        <w:rPr>
          <w:sz w:val="28"/>
          <w:szCs w:val="28"/>
          <w:highlight w:val="green"/>
        </w:rPr>
        <w:t>на выплату на содержание детей-сирот и детей, оставшихся без попечения родителей, в приемных семьях, а также на вознаграждение, причитающееся приемным родителям - 13,71 тыс. рублей.</w:t>
      </w:r>
    </w:p>
    <w:p w:rsidR="00F4026B" w:rsidRPr="00AF63BB" w:rsidRDefault="00F4026B" w:rsidP="004E2EC6">
      <w:pPr>
        <w:widowControl w:val="0"/>
        <w:shd w:val="clear" w:color="auto" w:fill="FFFFFF"/>
        <w:autoSpaceDE w:val="0"/>
        <w:autoSpaceDN w:val="0"/>
        <w:adjustRightInd w:val="0"/>
        <w:ind w:firstLine="709"/>
        <w:jc w:val="center"/>
        <w:rPr>
          <w:sz w:val="28"/>
          <w:szCs w:val="28"/>
          <w:highlight w:val="green"/>
          <w:u w:val="single"/>
        </w:rPr>
      </w:pPr>
    </w:p>
    <w:p w:rsidR="00F4026B" w:rsidRPr="001302C8" w:rsidRDefault="00F4026B" w:rsidP="00F4026B">
      <w:pPr>
        <w:widowControl w:val="0"/>
        <w:shd w:val="clear" w:color="auto" w:fill="FFFFFF"/>
        <w:autoSpaceDE w:val="0"/>
        <w:autoSpaceDN w:val="0"/>
        <w:adjustRightInd w:val="0"/>
        <w:ind w:firstLine="709"/>
        <w:jc w:val="center"/>
        <w:rPr>
          <w:sz w:val="28"/>
          <w:szCs w:val="28"/>
          <w:highlight w:val="magenta"/>
          <w:u w:val="single"/>
        </w:rPr>
      </w:pPr>
      <w:r w:rsidRPr="001302C8">
        <w:rPr>
          <w:sz w:val="28"/>
          <w:szCs w:val="28"/>
          <w:highlight w:val="magenta"/>
          <w:u w:val="single"/>
        </w:rPr>
        <w:t>Глава 607 «Комитет культуры  и молодежной политики администрации</w:t>
      </w:r>
    </w:p>
    <w:p w:rsidR="00F4026B" w:rsidRPr="001302C8" w:rsidRDefault="00F4026B" w:rsidP="00F4026B">
      <w:pPr>
        <w:widowControl w:val="0"/>
        <w:shd w:val="clear" w:color="auto" w:fill="FFFFFF"/>
        <w:autoSpaceDE w:val="0"/>
        <w:autoSpaceDN w:val="0"/>
        <w:adjustRightInd w:val="0"/>
        <w:ind w:firstLine="709"/>
        <w:jc w:val="center"/>
        <w:rPr>
          <w:sz w:val="28"/>
          <w:szCs w:val="28"/>
          <w:highlight w:val="magenta"/>
          <w:u w:val="single"/>
        </w:rPr>
      </w:pPr>
      <w:r w:rsidRPr="001302C8">
        <w:rPr>
          <w:sz w:val="28"/>
          <w:szCs w:val="28"/>
          <w:highlight w:val="magenta"/>
          <w:u w:val="single"/>
        </w:rPr>
        <w:t xml:space="preserve"> города Ставрополя»</w:t>
      </w:r>
    </w:p>
    <w:p w:rsidR="00F4026B" w:rsidRPr="00AF63BB" w:rsidRDefault="00F4026B" w:rsidP="00F4026B">
      <w:pPr>
        <w:widowControl w:val="0"/>
        <w:shd w:val="clear" w:color="auto" w:fill="FFFFFF"/>
        <w:autoSpaceDE w:val="0"/>
        <w:autoSpaceDN w:val="0"/>
        <w:adjustRightInd w:val="0"/>
        <w:ind w:firstLine="709"/>
        <w:jc w:val="center"/>
        <w:rPr>
          <w:sz w:val="28"/>
          <w:szCs w:val="28"/>
          <w:highlight w:val="green"/>
          <w:u w:val="single"/>
        </w:rPr>
      </w:pPr>
    </w:p>
    <w:p w:rsidR="00A1472A" w:rsidRPr="00AF63BB" w:rsidRDefault="00F4026B" w:rsidP="00A1472A">
      <w:pPr>
        <w:ind w:left="-567" w:firstLine="709"/>
        <w:jc w:val="both"/>
        <w:rPr>
          <w:sz w:val="28"/>
          <w:szCs w:val="28"/>
          <w:highlight w:val="green"/>
        </w:rPr>
      </w:pPr>
      <w:r w:rsidRPr="001302C8">
        <w:rPr>
          <w:sz w:val="28"/>
          <w:szCs w:val="28"/>
          <w:highlight w:val="magenta"/>
        </w:rPr>
        <w:t>Уточненные плановые назначения по комитету культуры и молодежной политики администрации города Ставрополя на первый квартал 201</w:t>
      </w:r>
      <w:r w:rsidR="001302C8" w:rsidRPr="001302C8">
        <w:rPr>
          <w:sz w:val="28"/>
          <w:szCs w:val="28"/>
          <w:highlight w:val="magenta"/>
        </w:rPr>
        <w:t>9</w:t>
      </w:r>
      <w:r w:rsidRPr="001302C8">
        <w:rPr>
          <w:sz w:val="28"/>
          <w:szCs w:val="28"/>
          <w:highlight w:val="magenta"/>
        </w:rPr>
        <w:t xml:space="preserve"> года составили </w:t>
      </w:r>
      <w:r w:rsidR="001302C8" w:rsidRPr="001302C8">
        <w:rPr>
          <w:sz w:val="28"/>
          <w:szCs w:val="28"/>
          <w:highlight w:val="magenta"/>
        </w:rPr>
        <w:t>70 927,33</w:t>
      </w:r>
      <w:r w:rsidR="00A1472A">
        <w:rPr>
          <w:sz w:val="28"/>
          <w:szCs w:val="28"/>
          <w:highlight w:val="magenta"/>
        </w:rPr>
        <w:t> тыс. рублей.</w:t>
      </w:r>
      <w:r w:rsidRPr="001302C8">
        <w:rPr>
          <w:sz w:val="28"/>
          <w:szCs w:val="28"/>
          <w:highlight w:val="magenta"/>
        </w:rPr>
        <w:t xml:space="preserve"> </w:t>
      </w:r>
      <w:r w:rsidR="00A1472A" w:rsidRPr="004814EB">
        <w:rPr>
          <w:sz w:val="28"/>
          <w:szCs w:val="28"/>
          <w:highlight w:val="magenta"/>
        </w:rPr>
        <w:t xml:space="preserve">Кассовое исполнение составило 100 процентов от </w:t>
      </w:r>
      <w:r w:rsidR="00A1472A" w:rsidRPr="007B665A">
        <w:rPr>
          <w:sz w:val="28"/>
          <w:szCs w:val="28"/>
          <w:highlight w:val="magenta"/>
        </w:rPr>
        <w:t>плановых назначений.</w:t>
      </w:r>
    </w:p>
    <w:p w:rsidR="00F4026B" w:rsidRPr="00AF63BB" w:rsidRDefault="00F4026B" w:rsidP="00F4026B">
      <w:pPr>
        <w:tabs>
          <w:tab w:val="left" w:pos="142"/>
        </w:tabs>
        <w:ind w:left="-567" w:firstLine="709"/>
        <w:contextualSpacing/>
        <w:jc w:val="both"/>
        <w:rPr>
          <w:sz w:val="28"/>
          <w:szCs w:val="28"/>
          <w:highlight w:val="green"/>
        </w:rPr>
      </w:pPr>
      <w:r w:rsidRPr="00AF63BB">
        <w:rPr>
          <w:sz w:val="28"/>
          <w:szCs w:val="28"/>
          <w:highlight w:val="green"/>
        </w:rPr>
        <w:t>По подразделу 0113 «Другие общегосударственные вопросы» при плановых назначениях 42,00 тыс. рублей кассовое исполнение составило 100 процентов.</w:t>
      </w:r>
    </w:p>
    <w:p w:rsidR="00F4026B" w:rsidRPr="00AF63BB" w:rsidRDefault="00F4026B" w:rsidP="00F4026B">
      <w:pPr>
        <w:tabs>
          <w:tab w:val="left" w:pos="142"/>
        </w:tabs>
        <w:ind w:left="-567" w:firstLine="709"/>
        <w:jc w:val="both"/>
        <w:rPr>
          <w:sz w:val="28"/>
          <w:szCs w:val="28"/>
          <w:highlight w:val="green"/>
        </w:rPr>
      </w:pPr>
      <w:r w:rsidRPr="00AF63BB">
        <w:rPr>
          <w:sz w:val="28"/>
          <w:szCs w:val="28"/>
          <w:highlight w:val="green"/>
        </w:rPr>
        <w:t>По подразделу 0703 «Дополнительное образование детей» при плановых назначениях 34 101,48 тыс. рублей кассовое исполнение составило 100 процентов.</w:t>
      </w:r>
    </w:p>
    <w:p w:rsidR="00F4026B" w:rsidRPr="00AF63BB" w:rsidRDefault="00F4026B" w:rsidP="00F4026B">
      <w:pPr>
        <w:tabs>
          <w:tab w:val="left" w:pos="142"/>
        </w:tabs>
        <w:ind w:left="-567" w:firstLine="709"/>
        <w:contextualSpacing/>
        <w:jc w:val="both"/>
        <w:rPr>
          <w:sz w:val="28"/>
          <w:szCs w:val="28"/>
          <w:highlight w:val="green"/>
        </w:rPr>
      </w:pPr>
      <w:r w:rsidRPr="00AF63BB">
        <w:rPr>
          <w:sz w:val="28"/>
          <w:szCs w:val="28"/>
          <w:highlight w:val="green"/>
        </w:rPr>
        <w:t>По подразделу 0707 «Молодежная политика» при плановых назначениях 2 031,78 тыс. рублей кассовое исполнение составило 100 процентов.</w:t>
      </w:r>
    </w:p>
    <w:p w:rsidR="00F4026B" w:rsidRPr="00AF63BB" w:rsidRDefault="00F4026B" w:rsidP="00F4026B">
      <w:pPr>
        <w:tabs>
          <w:tab w:val="left" w:pos="142"/>
        </w:tabs>
        <w:ind w:left="-567" w:firstLine="709"/>
        <w:jc w:val="both"/>
        <w:rPr>
          <w:sz w:val="28"/>
          <w:szCs w:val="28"/>
          <w:highlight w:val="green"/>
        </w:rPr>
      </w:pPr>
      <w:r w:rsidRPr="00AF63BB">
        <w:rPr>
          <w:sz w:val="28"/>
          <w:szCs w:val="28"/>
          <w:highlight w:val="green"/>
        </w:rPr>
        <w:lastRenderedPageBreak/>
        <w:t>По подразделу 0801 «Культура» при плановых назначениях 37 990,50 тыс. рублей кассовое исполнение составило 100 процентов.</w:t>
      </w:r>
    </w:p>
    <w:p w:rsidR="001302C8" w:rsidRDefault="00F4026B" w:rsidP="001302C8">
      <w:pPr>
        <w:ind w:left="-567" w:firstLine="709"/>
        <w:jc w:val="both"/>
        <w:rPr>
          <w:sz w:val="28"/>
          <w:szCs w:val="28"/>
          <w:highlight w:val="green"/>
        </w:rPr>
      </w:pPr>
      <w:r w:rsidRPr="001302C8">
        <w:rPr>
          <w:sz w:val="28"/>
          <w:szCs w:val="28"/>
          <w:highlight w:val="magenta"/>
        </w:rPr>
        <w:t xml:space="preserve">По подразделу 0804 «Другие вопросы в области культуры, кинематографии» </w:t>
      </w:r>
      <w:r w:rsidR="001302C8" w:rsidRPr="00173FBE">
        <w:rPr>
          <w:sz w:val="28"/>
          <w:szCs w:val="28"/>
          <w:highlight w:val="magenta"/>
        </w:rPr>
        <w:t xml:space="preserve">плановые </w:t>
      </w:r>
      <w:r w:rsidR="001302C8" w:rsidRPr="004814EB">
        <w:rPr>
          <w:sz w:val="28"/>
          <w:szCs w:val="28"/>
          <w:highlight w:val="magenta"/>
        </w:rPr>
        <w:t xml:space="preserve">назначения на первый квартал 2019 года в </w:t>
      </w:r>
      <w:r w:rsidR="001302C8" w:rsidRPr="00173FBE">
        <w:rPr>
          <w:sz w:val="28"/>
          <w:szCs w:val="28"/>
          <w:highlight w:val="magenta"/>
        </w:rPr>
        <w:t>сумме</w:t>
      </w:r>
      <w:r w:rsidR="001302C8" w:rsidRPr="001302C8">
        <w:rPr>
          <w:sz w:val="28"/>
          <w:szCs w:val="28"/>
          <w:highlight w:val="magenta"/>
        </w:rPr>
        <w:t xml:space="preserve"> </w:t>
      </w:r>
      <w:r w:rsidRPr="001302C8">
        <w:rPr>
          <w:sz w:val="28"/>
          <w:szCs w:val="28"/>
          <w:highlight w:val="magenta"/>
        </w:rPr>
        <w:t>2 </w:t>
      </w:r>
      <w:r w:rsidR="001302C8" w:rsidRPr="001302C8">
        <w:rPr>
          <w:sz w:val="28"/>
          <w:szCs w:val="28"/>
          <w:highlight w:val="magenta"/>
        </w:rPr>
        <w:t>578</w:t>
      </w:r>
      <w:r w:rsidRPr="001302C8">
        <w:rPr>
          <w:sz w:val="28"/>
          <w:szCs w:val="28"/>
          <w:highlight w:val="magenta"/>
        </w:rPr>
        <w:t>,</w:t>
      </w:r>
      <w:r w:rsidR="001302C8" w:rsidRPr="001302C8">
        <w:rPr>
          <w:sz w:val="28"/>
          <w:szCs w:val="28"/>
          <w:highlight w:val="magenta"/>
        </w:rPr>
        <w:t>8</w:t>
      </w:r>
      <w:r w:rsidRPr="001302C8">
        <w:rPr>
          <w:sz w:val="28"/>
          <w:szCs w:val="28"/>
          <w:highlight w:val="magenta"/>
        </w:rPr>
        <w:t>9 тыс. рублей</w:t>
      </w:r>
      <w:r w:rsidR="001302C8" w:rsidRPr="001302C8">
        <w:rPr>
          <w:sz w:val="28"/>
          <w:szCs w:val="28"/>
          <w:highlight w:val="magenta"/>
        </w:rPr>
        <w:t xml:space="preserve"> </w:t>
      </w:r>
      <w:r w:rsidR="001302C8" w:rsidRPr="003E5CD7">
        <w:rPr>
          <w:sz w:val="28"/>
          <w:szCs w:val="28"/>
          <w:highlight w:val="magenta"/>
        </w:rPr>
        <w:t xml:space="preserve">освоены </w:t>
      </w:r>
      <w:r w:rsidR="001302C8" w:rsidRPr="004814EB">
        <w:rPr>
          <w:sz w:val="28"/>
          <w:szCs w:val="28"/>
          <w:highlight w:val="magenta"/>
        </w:rPr>
        <w:t>в полном объеме</w:t>
      </w:r>
      <w:r w:rsidR="001302C8">
        <w:rPr>
          <w:sz w:val="28"/>
          <w:szCs w:val="28"/>
          <w:highlight w:val="magenta"/>
        </w:rPr>
        <w:t>.</w:t>
      </w:r>
      <w:r w:rsidR="001302C8" w:rsidRPr="00AF63BB">
        <w:rPr>
          <w:sz w:val="28"/>
          <w:szCs w:val="28"/>
          <w:highlight w:val="green"/>
        </w:rPr>
        <w:t xml:space="preserve"> </w:t>
      </w:r>
    </w:p>
    <w:p w:rsidR="00F4026B" w:rsidRPr="001302C8" w:rsidRDefault="00F4026B" w:rsidP="00F4026B">
      <w:pPr>
        <w:tabs>
          <w:tab w:val="left" w:pos="142"/>
        </w:tabs>
        <w:ind w:left="-567" w:firstLine="709"/>
        <w:jc w:val="both"/>
        <w:rPr>
          <w:sz w:val="28"/>
          <w:szCs w:val="28"/>
          <w:highlight w:val="magenta"/>
        </w:rPr>
      </w:pPr>
    </w:p>
    <w:p w:rsidR="00C21675" w:rsidRPr="00AF63BB" w:rsidRDefault="00C21675" w:rsidP="004E2EC6">
      <w:pPr>
        <w:pStyle w:val="af5"/>
        <w:ind w:firstLine="709"/>
        <w:jc w:val="center"/>
        <w:rPr>
          <w:sz w:val="28"/>
          <w:szCs w:val="28"/>
          <w:highlight w:val="green"/>
          <w:u w:val="single"/>
        </w:rPr>
      </w:pPr>
    </w:p>
    <w:p w:rsidR="00F4026B" w:rsidRPr="009A6540" w:rsidRDefault="00F4026B" w:rsidP="00F4026B">
      <w:pPr>
        <w:pStyle w:val="af5"/>
        <w:ind w:firstLine="709"/>
        <w:jc w:val="center"/>
        <w:rPr>
          <w:sz w:val="28"/>
          <w:szCs w:val="28"/>
          <w:highlight w:val="magenta"/>
          <w:u w:val="single"/>
        </w:rPr>
      </w:pPr>
      <w:r w:rsidRPr="009A6540">
        <w:rPr>
          <w:sz w:val="28"/>
          <w:szCs w:val="28"/>
          <w:highlight w:val="magenta"/>
          <w:u w:val="single"/>
        </w:rPr>
        <w:t>Глава 609 «Комитет труда и социальной защиты населения</w:t>
      </w:r>
    </w:p>
    <w:p w:rsidR="00F4026B" w:rsidRPr="009A6540" w:rsidRDefault="00F4026B" w:rsidP="00F4026B">
      <w:pPr>
        <w:pStyle w:val="af5"/>
        <w:ind w:firstLine="709"/>
        <w:jc w:val="center"/>
        <w:rPr>
          <w:sz w:val="28"/>
          <w:szCs w:val="28"/>
          <w:highlight w:val="magenta"/>
          <w:u w:val="single"/>
        </w:rPr>
      </w:pPr>
      <w:r w:rsidRPr="009A6540">
        <w:rPr>
          <w:sz w:val="28"/>
          <w:szCs w:val="28"/>
          <w:highlight w:val="magenta"/>
          <w:u w:val="single"/>
        </w:rPr>
        <w:t>администрации города Ставрополе»</w:t>
      </w:r>
    </w:p>
    <w:p w:rsidR="00F4026B" w:rsidRPr="00AF63BB" w:rsidRDefault="00F4026B" w:rsidP="00F4026B">
      <w:pPr>
        <w:pStyle w:val="af5"/>
        <w:ind w:firstLine="709"/>
        <w:jc w:val="both"/>
        <w:rPr>
          <w:sz w:val="28"/>
          <w:szCs w:val="28"/>
          <w:highlight w:val="green"/>
        </w:rPr>
      </w:pPr>
    </w:p>
    <w:p w:rsidR="00A1472A" w:rsidRPr="00AF63BB" w:rsidRDefault="00F4026B" w:rsidP="00A1472A">
      <w:pPr>
        <w:ind w:left="-567" w:firstLine="709"/>
        <w:jc w:val="both"/>
        <w:rPr>
          <w:sz w:val="28"/>
          <w:szCs w:val="28"/>
          <w:highlight w:val="green"/>
        </w:rPr>
      </w:pPr>
      <w:r w:rsidRPr="00A1472A">
        <w:rPr>
          <w:sz w:val="28"/>
          <w:szCs w:val="28"/>
          <w:highlight w:val="magenta"/>
        </w:rPr>
        <w:t>Уточненные плановые назначения по комитету труда и социальной защиты населения администрации города Ставрополя на первый квартал 201</w:t>
      </w:r>
      <w:r w:rsidR="00A1472A" w:rsidRPr="00A1472A">
        <w:rPr>
          <w:sz w:val="28"/>
          <w:szCs w:val="28"/>
          <w:highlight w:val="magenta"/>
        </w:rPr>
        <w:t>9</w:t>
      </w:r>
      <w:r w:rsidRPr="00A1472A">
        <w:rPr>
          <w:sz w:val="28"/>
          <w:szCs w:val="28"/>
          <w:highlight w:val="magenta"/>
        </w:rPr>
        <w:t xml:space="preserve"> года составили </w:t>
      </w:r>
      <w:r w:rsidR="00A1472A" w:rsidRPr="00A1472A">
        <w:rPr>
          <w:sz w:val="28"/>
          <w:szCs w:val="28"/>
          <w:highlight w:val="magenta"/>
        </w:rPr>
        <w:t>520</w:t>
      </w:r>
      <w:r w:rsidRPr="00A1472A">
        <w:rPr>
          <w:sz w:val="28"/>
          <w:szCs w:val="28"/>
          <w:highlight w:val="magenta"/>
        </w:rPr>
        <w:t> 74</w:t>
      </w:r>
      <w:r w:rsidR="00A1472A" w:rsidRPr="00A1472A">
        <w:rPr>
          <w:sz w:val="28"/>
          <w:szCs w:val="28"/>
          <w:highlight w:val="magenta"/>
        </w:rPr>
        <w:t>3</w:t>
      </w:r>
      <w:r w:rsidRPr="00A1472A">
        <w:rPr>
          <w:sz w:val="28"/>
          <w:szCs w:val="28"/>
          <w:highlight w:val="magenta"/>
        </w:rPr>
        <w:t>,</w:t>
      </w:r>
      <w:r w:rsidR="00A1472A" w:rsidRPr="00A1472A">
        <w:rPr>
          <w:sz w:val="28"/>
          <w:szCs w:val="28"/>
          <w:highlight w:val="magenta"/>
        </w:rPr>
        <w:t>62</w:t>
      </w:r>
      <w:r w:rsidRPr="00A1472A">
        <w:rPr>
          <w:sz w:val="28"/>
          <w:szCs w:val="28"/>
          <w:highlight w:val="magenta"/>
        </w:rPr>
        <w:t xml:space="preserve"> тыс. рублей. Кассовое исполнение </w:t>
      </w:r>
      <w:r w:rsidR="00A1472A" w:rsidRPr="004814EB">
        <w:rPr>
          <w:sz w:val="28"/>
          <w:szCs w:val="28"/>
          <w:highlight w:val="magenta"/>
        </w:rPr>
        <w:t xml:space="preserve">составило 100 процентов от </w:t>
      </w:r>
      <w:r w:rsidR="00A1472A" w:rsidRPr="007B665A">
        <w:rPr>
          <w:sz w:val="28"/>
          <w:szCs w:val="28"/>
          <w:highlight w:val="magenta"/>
        </w:rPr>
        <w:t>плановых назначений.</w:t>
      </w:r>
    </w:p>
    <w:p w:rsidR="00F4026B" w:rsidRPr="00AF63BB" w:rsidRDefault="00F4026B" w:rsidP="00F4026B">
      <w:pPr>
        <w:pStyle w:val="af5"/>
        <w:ind w:left="-567" w:firstLine="709"/>
        <w:jc w:val="both"/>
        <w:rPr>
          <w:sz w:val="28"/>
          <w:szCs w:val="28"/>
          <w:highlight w:val="green"/>
        </w:rPr>
      </w:pPr>
      <w:r w:rsidRPr="00AF63BB">
        <w:rPr>
          <w:sz w:val="28"/>
          <w:szCs w:val="28"/>
          <w:highlight w:val="green"/>
        </w:rPr>
        <w:t xml:space="preserve">По подразделу 0113 «Другие общегосударственные вопросы» при уточненных плановых назначениях в сумме 135,38 тыс. рублей, кассовое исполнение составило 135,38 тыс. рублей, или 100 процентов. </w:t>
      </w:r>
    </w:p>
    <w:p w:rsidR="00F4026B" w:rsidRPr="00AF63BB" w:rsidRDefault="00F4026B" w:rsidP="00F4026B">
      <w:pPr>
        <w:pStyle w:val="af5"/>
        <w:ind w:left="-567" w:firstLine="709"/>
        <w:jc w:val="both"/>
        <w:rPr>
          <w:sz w:val="28"/>
          <w:szCs w:val="28"/>
          <w:highlight w:val="green"/>
        </w:rPr>
      </w:pPr>
      <w:r w:rsidRPr="00AF63BB">
        <w:rPr>
          <w:sz w:val="28"/>
          <w:szCs w:val="28"/>
          <w:highlight w:val="green"/>
        </w:rPr>
        <w:t xml:space="preserve">По подразделу 0801 «Культура» при уточненных плановых назначениях в сумме 245,88 тыс. рублей, кассовое исполнение составило 245,88 тыс. рублей, или 100 процентов. </w:t>
      </w:r>
    </w:p>
    <w:p w:rsidR="00F4026B" w:rsidRPr="00AF63BB" w:rsidRDefault="00F4026B" w:rsidP="00F4026B">
      <w:pPr>
        <w:pStyle w:val="af5"/>
        <w:ind w:left="-567" w:firstLine="709"/>
        <w:jc w:val="both"/>
        <w:rPr>
          <w:sz w:val="28"/>
          <w:szCs w:val="28"/>
          <w:highlight w:val="green"/>
        </w:rPr>
      </w:pPr>
      <w:r w:rsidRPr="00AF63BB">
        <w:rPr>
          <w:sz w:val="28"/>
          <w:szCs w:val="28"/>
          <w:highlight w:val="green"/>
        </w:rPr>
        <w:t>По подразделу 1003 «Социальное обеспечение населения» при уточненных плановых назначениях в сумме 429 296,45 тыс. рублей, кассовое исполнение составило 429 295,39 тыс. рублей. Не выполнены плановые назначения в сумме 1,06 тыс. рублей, в связи с возвратом гражданами средств субвенции на оплату жилищно-коммунальных услуг отдельным категориям.</w:t>
      </w:r>
    </w:p>
    <w:p w:rsidR="00F4026B" w:rsidRPr="00AF63BB" w:rsidRDefault="00F4026B" w:rsidP="00F4026B">
      <w:pPr>
        <w:pStyle w:val="af5"/>
        <w:ind w:left="-567" w:firstLine="709"/>
        <w:jc w:val="both"/>
        <w:rPr>
          <w:sz w:val="28"/>
          <w:szCs w:val="28"/>
          <w:highlight w:val="green"/>
        </w:rPr>
      </w:pPr>
      <w:r w:rsidRPr="00AF63BB">
        <w:rPr>
          <w:sz w:val="28"/>
          <w:szCs w:val="28"/>
          <w:highlight w:val="green"/>
        </w:rPr>
        <w:t xml:space="preserve">По подразделу 1004 «Охрана семьи и детства» уточненные плановые назначения составили 60 299,99 тыс. рублей, кассовое исполнение составило 60 299,99 тыс. рублей, или 100 процентов. </w:t>
      </w:r>
    </w:p>
    <w:p w:rsidR="0045528A" w:rsidRDefault="00F4026B" w:rsidP="0045528A">
      <w:pPr>
        <w:ind w:left="-567" w:firstLine="709"/>
        <w:jc w:val="both"/>
        <w:rPr>
          <w:sz w:val="28"/>
          <w:szCs w:val="28"/>
          <w:highlight w:val="green"/>
        </w:rPr>
      </w:pPr>
      <w:r w:rsidRPr="0045528A">
        <w:rPr>
          <w:sz w:val="28"/>
          <w:szCs w:val="28"/>
          <w:highlight w:val="magenta"/>
        </w:rPr>
        <w:t xml:space="preserve">По подразделу 1006 «Другие вопросы в области социальной политики» </w:t>
      </w:r>
      <w:r w:rsidR="0045528A" w:rsidRPr="00CA07E2">
        <w:rPr>
          <w:sz w:val="28"/>
          <w:szCs w:val="28"/>
          <w:highlight w:val="magenta"/>
        </w:rPr>
        <w:t xml:space="preserve">плановые </w:t>
      </w:r>
      <w:r w:rsidR="0045528A" w:rsidRPr="004814EB">
        <w:rPr>
          <w:sz w:val="28"/>
          <w:szCs w:val="28"/>
          <w:highlight w:val="magenta"/>
        </w:rPr>
        <w:t xml:space="preserve">назначения на первый квартал 2019 года в </w:t>
      </w:r>
      <w:r w:rsidR="0045528A" w:rsidRPr="00173FBE">
        <w:rPr>
          <w:sz w:val="28"/>
          <w:szCs w:val="28"/>
          <w:highlight w:val="magenta"/>
        </w:rPr>
        <w:t>сумме</w:t>
      </w:r>
      <w:r w:rsidRPr="0045528A">
        <w:rPr>
          <w:sz w:val="28"/>
          <w:szCs w:val="28"/>
          <w:highlight w:val="magenta"/>
        </w:rPr>
        <w:t xml:space="preserve"> 15 </w:t>
      </w:r>
      <w:r w:rsidR="0045528A" w:rsidRPr="0045528A">
        <w:rPr>
          <w:sz w:val="28"/>
          <w:szCs w:val="28"/>
          <w:highlight w:val="magenta"/>
        </w:rPr>
        <w:t>145</w:t>
      </w:r>
      <w:r w:rsidRPr="0045528A">
        <w:rPr>
          <w:sz w:val="28"/>
          <w:szCs w:val="28"/>
          <w:highlight w:val="magenta"/>
        </w:rPr>
        <w:t>,3</w:t>
      </w:r>
      <w:r w:rsidR="0045528A" w:rsidRPr="0045528A">
        <w:rPr>
          <w:sz w:val="28"/>
          <w:szCs w:val="28"/>
          <w:highlight w:val="magenta"/>
        </w:rPr>
        <w:t>2</w:t>
      </w:r>
      <w:r w:rsidR="0075036B">
        <w:rPr>
          <w:sz w:val="28"/>
          <w:szCs w:val="28"/>
          <w:highlight w:val="magenta"/>
        </w:rPr>
        <w:t xml:space="preserve"> тыс. рублей</w:t>
      </w:r>
      <w:proofErr w:type="gramStart"/>
      <w:r w:rsidR="0075036B">
        <w:rPr>
          <w:sz w:val="28"/>
          <w:szCs w:val="28"/>
          <w:highlight w:val="magenta"/>
        </w:rPr>
        <w:t>.</w:t>
      </w:r>
      <w:proofErr w:type="gramEnd"/>
      <w:r w:rsidRPr="0045528A">
        <w:rPr>
          <w:sz w:val="28"/>
          <w:szCs w:val="28"/>
          <w:highlight w:val="magenta"/>
        </w:rPr>
        <w:t xml:space="preserve"> </w:t>
      </w:r>
      <w:proofErr w:type="gramStart"/>
      <w:r w:rsidRPr="0045528A">
        <w:rPr>
          <w:sz w:val="28"/>
          <w:szCs w:val="28"/>
          <w:highlight w:val="magenta"/>
        </w:rPr>
        <w:t>к</w:t>
      </w:r>
      <w:proofErr w:type="gramEnd"/>
      <w:r w:rsidRPr="0045528A">
        <w:rPr>
          <w:sz w:val="28"/>
          <w:szCs w:val="28"/>
          <w:highlight w:val="magenta"/>
        </w:rPr>
        <w:t xml:space="preserve">ассовое исполнение составило 15 </w:t>
      </w:r>
      <w:r w:rsidR="0045528A" w:rsidRPr="0045528A">
        <w:rPr>
          <w:sz w:val="28"/>
          <w:szCs w:val="28"/>
          <w:highlight w:val="magenta"/>
        </w:rPr>
        <w:t>145</w:t>
      </w:r>
      <w:r w:rsidRPr="0045528A">
        <w:rPr>
          <w:sz w:val="28"/>
          <w:szCs w:val="28"/>
          <w:highlight w:val="magenta"/>
        </w:rPr>
        <w:t>,3</w:t>
      </w:r>
      <w:r w:rsidR="0045528A" w:rsidRPr="0045528A">
        <w:rPr>
          <w:sz w:val="28"/>
          <w:szCs w:val="28"/>
          <w:highlight w:val="magenta"/>
        </w:rPr>
        <w:t>2</w:t>
      </w:r>
      <w:r w:rsidRPr="0045528A">
        <w:rPr>
          <w:sz w:val="28"/>
          <w:szCs w:val="28"/>
          <w:highlight w:val="magenta"/>
        </w:rPr>
        <w:t xml:space="preserve"> тыс. рублей</w:t>
      </w:r>
      <w:r w:rsidR="0045528A" w:rsidRPr="0045528A">
        <w:rPr>
          <w:sz w:val="28"/>
          <w:szCs w:val="28"/>
          <w:highlight w:val="magenta"/>
        </w:rPr>
        <w:t xml:space="preserve"> </w:t>
      </w:r>
      <w:r w:rsidR="0045528A" w:rsidRPr="003E5CD7">
        <w:rPr>
          <w:sz w:val="28"/>
          <w:szCs w:val="28"/>
          <w:highlight w:val="magenta"/>
        </w:rPr>
        <w:t xml:space="preserve">освоены </w:t>
      </w:r>
      <w:r w:rsidR="0045528A" w:rsidRPr="004814EB">
        <w:rPr>
          <w:sz w:val="28"/>
          <w:szCs w:val="28"/>
          <w:highlight w:val="magenta"/>
        </w:rPr>
        <w:t>в полном объеме</w:t>
      </w:r>
      <w:r w:rsidR="0045528A">
        <w:rPr>
          <w:sz w:val="28"/>
          <w:szCs w:val="28"/>
          <w:highlight w:val="magenta"/>
        </w:rPr>
        <w:t>.</w:t>
      </w:r>
      <w:r w:rsidR="0045528A" w:rsidRPr="00AF63BB">
        <w:rPr>
          <w:sz w:val="28"/>
          <w:szCs w:val="28"/>
          <w:highlight w:val="green"/>
        </w:rPr>
        <w:t xml:space="preserve"> </w:t>
      </w:r>
    </w:p>
    <w:p w:rsidR="00F4026B" w:rsidRPr="0045528A" w:rsidRDefault="00F4026B" w:rsidP="00F4026B">
      <w:pPr>
        <w:ind w:left="-567" w:firstLine="709"/>
        <w:jc w:val="both"/>
        <w:rPr>
          <w:sz w:val="28"/>
          <w:szCs w:val="28"/>
          <w:highlight w:val="magenta"/>
        </w:rPr>
      </w:pPr>
    </w:p>
    <w:p w:rsidR="00F4026B" w:rsidRPr="006918EE" w:rsidRDefault="00F4026B" w:rsidP="00F4026B">
      <w:pPr>
        <w:ind w:firstLine="709"/>
        <w:jc w:val="center"/>
        <w:rPr>
          <w:color w:val="000000" w:themeColor="text1"/>
          <w:sz w:val="28"/>
          <w:szCs w:val="28"/>
          <w:highlight w:val="magenta"/>
          <w:u w:val="single"/>
        </w:rPr>
      </w:pPr>
      <w:r w:rsidRPr="006918EE">
        <w:rPr>
          <w:color w:val="000000" w:themeColor="text1"/>
          <w:sz w:val="28"/>
          <w:szCs w:val="28"/>
          <w:highlight w:val="magenta"/>
          <w:u w:val="single"/>
        </w:rPr>
        <w:t>Глава 611 «Комитет физической культуры и спорта администрации города Ставрополя»</w:t>
      </w:r>
    </w:p>
    <w:p w:rsidR="00F4026B" w:rsidRPr="00AF63BB" w:rsidRDefault="00F4026B" w:rsidP="00F4026B">
      <w:pPr>
        <w:ind w:firstLine="709"/>
        <w:jc w:val="center"/>
        <w:rPr>
          <w:color w:val="000000" w:themeColor="text1"/>
          <w:sz w:val="28"/>
          <w:szCs w:val="28"/>
          <w:highlight w:val="green"/>
          <w:u w:val="single"/>
        </w:rPr>
      </w:pPr>
    </w:p>
    <w:p w:rsidR="00234D5A" w:rsidRPr="00AF63BB" w:rsidRDefault="00F4026B" w:rsidP="00234D5A">
      <w:pPr>
        <w:ind w:left="-567" w:firstLine="709"/>
        <w:jc w:val="both"/>
        <w:rPr>
          <w:sz w:val="28"/>
          <w:szCs w:val="28"/>
          <w:highlight w:val="green"/>
        </w:rPr>
      </w:pPr>
      <w:r w:rsidRPr="006918EE">
        <w:rPr>
          <w:color w:val="000000" w:themeColor="text1"/>
          <w:sz w:val="28"/>
          <w:szCs w:val="28"/>
          <w:highlight w:val="magenta"/>
        </w:rPr>
        <w:t>Уточненные плановые назначения по комитету физической культуры и спорта администрации города Ставрополя на первый квартал 201</w:t>
      </w:r>
      <w:r w:rsidR="006918EE" w:rsidRPr="006918EE">
        <w:rPr>
          <w:color w:val="000000" w:themeColor="text1"/>
          <w:sz w:val="28"/>
          <w:szCs w:val="28"/>
          <w:highlight w:val="magenta"/>
        </w:rPr>
        <w:t>9</w:t>
      </w:r>
      <w:r w:rsidRPr="006918EE">
        <w:rPr>
          <w:color w:val="000000" w:themeColor="text1"/>
          <w:sz w:val="28"/>
          <w:szCs w:val="28"/>
          <w:highlight w:val="magenta"/>
        </w:rPr>
        <w:t xml:space="preserve"> года составили 3</w:t>
      </w:r>
      <w:r w:rsidR="006918EE" w:rsidRPr="006918EE">
        <w:rPr>
          <w:color w:val="000000" w:themeColor="text1"/>
          <w:sz w:val="28"/>
          <w:szCs w:val="28"/>
          <w:highlight w:val="magenta"/>
        </w:rPr>
        <w:t>8</w:t>
      </w:r>
      <w:r w:rsidRPr="006918EE">
        <w:rPr>
          <w:color w:val="000000" w:themeColor="text1"/>
          <w:sz w:val="28"/>
          <w:szCs w:val="28"/>
          <w:highlight w:val="magenta"/>
        </w:rPr>
        <w:t> </w:t>
      </w:r>
      <w:r w:rsidR="006918EE" w:rsidRPr="006918EE">
        <w:rPr>
          <w:color w:val="000000" w:themeColor="text1"/>
          <w:sz w:val="28"/>
          <w:szCs w:val="28"/>
          <w:highlight w:val="magenta"/>
        </w:rPr>
        <w:t>230</w:t>
      </w:r>
      <w:r w:rsidRPr="006918EE">
        <w:rPr>
          <w:color w:val="000000" w:themeColor="text1"/>
          <w:sz w:val="28"/>
          <w:szCs w:val="28"/>
          <w:highlight w:val="magenta"/>
        </w:rPr>
        <w:t>,</w:t>
      </w:r>
      <w:r w:rsidR="006918EE" w:rsidRPr="006918EE">
        <w:rPr>
          <w:color w:val="000000" w:themeColor="text1"/>
          <w:sz w:val="28"/>
          <w:szCs w:val="28"/>
          <w:highlight w:val="magenta"/>
        </w:rPr>
        <w:t>69</w:t>
      </w:r>
      <w:r w:rsidRPr="006918EE">
        <w:rPr>
          <w:color w:val="000000" w:themeColor="text1"/>
          <w:sz w:val="28"/>
          <w:szCs w:val="28"/>
          <w:highlight w:val="magenta"/>
        </w:rPr>
        <w:t xml:space="preserve"> тыс. рублей. </w:t>
      </w:r>
      <w:r w:rsidRPr="00234D5A">
        <w:rPr>
          <w:color w:val="000000" w:themeColor="text1"/>
          <w:sz w:val="28"/>
          <w:szCs w:val="28"/>
          <w:highlight w:val="magenta"/>
        </w:rPr>
        <w:t>Кассов</w:t>
      </w:r>
      <w:r w:rsidR="00234D5A" w:rsidRPr="00234D5A">
        <w:rPr>
          <w:color w:val="000000" w:themeColor="text1"/>
          <w:sz w:val="28"/>
          <w:szCs w:val="28"/>
          <w:highlight w:val="magenta"/>
        </w:rPr>
        <w:t>о</w:t>
      </w:r>
      <w:r w:rsidRPr="00234D5A">
        <w:rPr>
          <w:color w:val="000000" w:themeColor="text1"/>
          <w:sz w:val="28"/>
          <w:szCs w:val="28"/>
          <w:highlight w:val="magenta"/>
        </w:rPr>
        <w:t xml:space="preserve">е </w:t>
      </w:r>
      <w:r w:rsidR="00234D5A" w:rsidRPr="00234D5A">
        <w:rPr>
          <w:color w:val="000000" w:themeColor="text1"/>
          <w:sz w:val="28"/>
          <w:szCs w:val="28"/>
          <w:highlight w:val="magenta"/>
        </w:rPr>
        <w:t>исполнение</w:t>
      </w:r>
      <w:r w:rsidRPr="00234D5A">
        <w:rPr>
          <w:color w:val="000000" w:themeColor="text1"/>
          <w:sz w:val="28"/>
          <w:szCs w:val="28"/>
          <w:highlight w:val="magenta"/>
        </w:rPr>
        <w:t xml:space="preserve"> составил</w:t>
      </w:r>
      <w:r w:rsidR="00234D5A" w:rsidRPr="00234D5A">
        <w:rPr>
          <w:color w:val="000000" w:themeColor="text1"/>
          <w:sz w:val="28"/>
          <w:szCs w:val="28"/>
          <w:highlight w:val="magenta"/>
        </w:rPr>
        <w:t>о</w:t>
      </w:r>
      <w:r w:rsidRPr="00234D5A">
        <w:rPr>
          <w:color w:val="000000" w:themeColor="text1"/>
          <w:sz w:val="28"/>
          <w:szCs w:val="28"/>
          <w:highlight w:val="magenta"/>
        </w:rPr>
        <w:t xml:space="preserve"> </w:t>
      </w:r>
      <w:r w:rsidR="00234D5A" w:rsidRPr="00234D5A">
        <w:rPr>
          <w:sz w:val="28"/>
          <w:szCs w:val="28"/>
          <w:highlight w:val="magenta"/>
        </w:rPr>
        <w:t xml:space="preserve">100 </w:t>
      </w:r>
      <w:r w:rsidR="00234D5A" w:rsidRPr="004814EB">
        <w:rPr>
          <w:sz w:val="28"/>
          <w:szCs w:val="28"/>
          <w:highlight w:val="magenta"/>
        </w:rPr>
        <w:t xml:space="preserve">процентов от </w:t>
      </w:r>
      <w:r w:rsidR="00234D5A" w:rsidRPr="007B665A">
        <w:rPr>
          <w:sz w:val="28"/>
          <w:szCs w:val="28"/>
          <w:highlight w:val="magenta"/>
        </w:rPr>
        <w:t>плановых назначений.</w:t>
      </w:r>
    </w:p>
    <w:p w:rsidR="00F4026B" w:rsidRPr="00AF63BB" w:rsidRDefault="00F4026B" w:rsidP="00234D5A">
      <w:pPr>
        <w:pStyle w:val="af5"/>
        <w:ind w:left="-567" w:firstLine="709"/>
        <w:jc w:val="both"/>
        <w:rPr>
          <w:color w:val="000000" w:themeColor="text1"/>
          <w:sz w:val="28"/>
          <w:szCs w:val="28"/>
          <w:highlight w:val="green"/>
        </w:rPr>
      </w:pPr>
      <w:r w:rsidRPr="00AF63BB">
        <w:rPr>
          <w:color w:val="000000" w:themeColor="text1"/>
          <w:sz w:val="28"/>
          <w:szCs w:val="28"/>
          <w:highlight w:val="green"/>
        </w:rPr>
        <w:t>По подразделу 0703 «Дополнительное образование детей» при плановых назначениях в сумме 30 273,82 тыс. рублей кассовое исполнение составило 30 273,82 тыс. рублей, или 100 процентов.</w:t>
      </w:r>
    </w:p>
    <w:p w:rsidR="00F4026B" w:rsidRPr="00AF63BB" w:rsidRDefault="00F4026B" w:rsidP="00F4026B">
      <w:pPr>
        <w:pStyle w:val="af5"/>
        <w:ind w:left="-567" w:firstLine="709"/>
        <w:jc w:val="both"/>
        <w:rPr>
          <w:color w:val="000000" w:themeColor="text1"/>
          <w:sz w:val="28"/>
          <w:szCs w:val="28"/>
          <w:highlight w:val="green"/>
        </w:rPr>
      </w:pPr>
      <w:r w:rsidRPr="00AF63BB">
        <w:rPr>
          <w:color w:val="000000" w:themeColor="text1"/>
          <w:sz w:val="28"/>
          <w:szCs w:val="28"/>
          <w:highlight w:val="green"/>
        </w:rPr>
        <w:lastRenderedPageBreak/>
        <w:t>По подразделу 1101 «Физическая культура» при плановых назначениях в сумме 651,51 тыс. рублей кассовое исполнение составило 651,51 тыс. рублей или 100 процентов.</w:t>
      </w:r>
    </w:p>
    <w:p w:rsidR="00F4026B" w:rsidRPr="00AF63BB" w:rsidRDefault="00F4026B" w:rsidP="00F4026B">
      <w:pPr>
        <w:pStyle w:val="af5"/>
        <w:ind w:left="-567" w:firstLine="709"/>
        <w:jc w:val="both"/>
        <w:rPr>
          <w:color w:val="000000" w:themeColor="text1"/>
          <w:sz w:val="28"/>
          <w:szCs w:val="28"/>
          <w:highlight w:val="green"/>
        </w:rPr>
      </w:pPr>
      <w:r w:rsidRPr="00AF63BB">
        <w:rPr>
          <w:color w:val="000000" w:themeColor="text1"/>
          <w:sz w:val="28"/>
          <w:szCs w:val="28"/>
          <w:highlight w:val="green"/>
        </w:rPr>
        <w:t>По подразделу 1102 «Массовый спорт» при плановых назначениях в сумме  2 258,26 тыс. рублей кассовое исполнение составило 2 258,26 тыс. рублей, или 100</w:t>
      </w:r>
      <w:r w:rsidR="00923F25" w:rsidRPr="00AF63BB">
        <w:rPr>
          <w:color w:val="000000" w:themeColor="text1"/>
          <w:sz w:val="28"/>
          <w:szCs w:val="28"/>
          <w:highlight w:val="green"/>
        </w:rPr>
        <w:t> </w:t>
      </w:r>
      <w:r w:rsidRPr="00AF63BB">
        <w:rPr>
          <w:color w:val="000000" w:themeColor="text1"/>
          <w:sz w:val="28"/>
          <w:szCs w:val="28"/>
          <w:highlight w:val="green"/>
        </w:rPr>
        <w:t>процентов.</w:t>
      </w:r>
    </w:p>
    <w:p w:rsidR="0075036B" w:rsidRPr="00AF63BB" w:rsidRDefault="00F4026B" w:rsidP="0075036B">
      <w:pPr>
        <w:ind w:left="-567" w:firstLine="709"/>
        <w:jc w:val="both"/>
        <w:rPr>
          <w:sz w:val="28"/>
          <w:szCs w:val="28"/>
          <w:highlight w:val="green"/>
        </w:rPr>
      </w:pPr>
      <w:r w:rsidRPr="0075036B">
        <w:rPr>
          <w:color w:val="000000" w:themeColor="text1"/>
          <w:sz w:val="28"/>
          <w:szCs w:val="28"/>
          <w:highlight w:val="magenta"/>
        </w:rPr>
        <w:t xml:space="preserve">По подразделу 1105 «Другие вопросы в области физической культуры и спорта» </w:t>
      </w:r>
      <w:r w:rsidR="0075036B" w:rsidRPr="00173FBE">
        <w:rPr>
          <w:sz w:val="28"/>
          <w:szCs w:val="28"/>
          <w:highlight w:val="magenta"/>
        </w:rPr>
        <w:t xml:space="preserve">плановые </w:t>
      </w:r>
      <w:r w:rsidR="0075036B" w:rsidRPr="004814EB">
        <w:rPr>
          <w:sz w:val="28"/>
          <w:szCs w:val="28"/>
          <w:highlight w:val="magenta"/>
        </w:rPr>
        <w:t xml:space="preserve">назначения на первый квартал 2019 года в </w:t>
      </w:r>
      <w:r w:rsidR="0075036B" w:rsidRPr="00173FBE">
        <w:rPr>
          <w:sz w:val="28"/>
          <w:szCs w:val="28"/>
          <w:highlight w:val="magenta"/>
        </w:rPr>
        <w:t>сумме</w:t>
      </w:r>
      <w:r w:rsidR="0075036B" w:rsidRPr="001302C8">
        <w:rPr>
          <w:sz w:val="28"/>
          <w:szCs w:val="28"/>
          <w:highlight w:val="magenta"/>
        </w:rPr>
        <w:t xml:space="preserve"> </w:t>
      </w:r>
      <w:r w:rsidR="0075036B" w:rsidRPr="0075036B">
        <w:rPr>
          <w:color w:val="000000" w:themeColor="text1"/>
          <w:sz w:val="28"/>
          <w:szCs w:val="28"/>
          <w:highlight w:val="magenta"/>
        </w:rPr>
        <w:t>3</w:t>
      </w:r>
      <w:r w:rsidRPr="0075036B">
        <w:rPr>
          <w:color w:val="000000" w:themeColor="text1"/>
          <w:sz w:val="28"/>
          <w:szCs w:val="28"/>
          <w:highlight w:val="magenta"/>
        </w:rPr>
        <w:t> </w:t>
      </w:r>
      <w:r w:rsidR="0075036B" w:rsidRPr="0075036B">
        <w:rPr>
          <w:color w:val="000000" w:themeColor="text1"/>
          <w:sz w:val="28"/>
          <w:szCs w:val="28"/>
          <w:highlight w:val="magenta"/>
        </w:rPr>
        <w:t>543</w:t>
      </w:r>
      <w:r w:rsidRPr="0075036B">
        <w:rPr>
          <w:color w:val="000000" w:themeColor="text1"/>
          <w:sz w:val="28"/>
          <w:szCs w:val="28"/>
          <w:highlight w:val="magenta"/>
        </w:rPr>
        <w:t>,</w:t>
      </w:r>
      <w:r w:rsidR="0075036B" w:rsidRPr="0075036B">
        <w:rPr>
          <w:color w:val="000000" w:themeColor="text1"/>
          <w:sz w:val="28"/>
          <w:szCs w:val="28"/>
          <w:highlight w:val="magenta"/>
        </w:rPr>
        <w:t>4</w:t>
      </w:r>
      <w:r w:rsidRPr="0075036B">
        <w:rPr>
          <w:color w:val="000000" w:themeColor="text1"/>
          <w:sz w:val="28"/>
          <w:szCs w:val="28"/>
          <w:highlight w:val="magenta"/>
        </w:rPr>
        <w:t>5 тыс. рублей</w:t>
      </w:r>
      <w:r w:rsidR="0075036B">
        <w:rPr>
          <w:color w:val="000000" w:themeColor="text1"/>
          <w:sz w:val="28"/>
          <w:szCs w:val="28"/>
          <w:highlight w:val="magenta"/>
        </w:rPr>
        <w:t>.</w:t>
      </w:r>
      <w:r w:rsidRPr="0075036B">
        <w:rPr>
          <w:color w:val="000000" w:themeColor="text1"/>
          <w:sz w:val="28"/>
          <w:szCs w:val="28"/>
          <w:highlight w:val="magenta"/>
        </w:rPr>
        <w:t xml:space="preserve"> </w:t>
      </w:r>
      <w:r w:rsidR="0075036B" w:rsidRPr="00A1472A">
        <w:rPr>
          <w:sz w:val="28"/>
          <w:szCs w:val="28"/>
          <w:highlight w:val="magenta"/>
        </w:rPr>
        <w:t xml:space="preserve">Кассовое исполнение </w:t>
      </w:r>
      <w:r w:rsidR="0075036B" w:rsidRPr="004814EB">
        <w:rPr>
          <w:sz w:val="28"/>
          <w:szCs w:val="28"/>
          <w:highlight w:val="magenta"/>
        </w:rPr>
        <w:t xml:space="preserve">составило 100 процентов от </w:t>
      </w:r>
      <w:r w:rsidR="0075036B" w:rsidRPr="007B665A">
        <w:rPr>
          <w:sz w:val="28"/>
          <w:szCs w:val="28"/>
          <w:highlight w:val="magenta"/>
        </w:rPr>
        <w:t>плановых назначений.</w:t>
      </w:r>
    </w:p>
    <w:p w:rsidR="00F4026B" w:rsidRPr="00AF63BB" w:rsidRDefault="00F4026B" w:rsidP="0075036B">
      <w:pPr>
        <w:pStyle w:val="af5"/>
        <w:ind w:left="-567" w:firstLine="709"/>
        <w:jc w:val="both"/>
        <w:rPr>
          <w:sz w:val="28"/>
          <w:szCs w:val="28"/>
          <w:highlight w:val="green"/>
          <w:u w:val="single"/>
        </w:rPr>
      </w:pPr>
    </w:p>
    <w:p w:rsidR="004A2D12" w:rsidRPr="0075036B" w:rsidRDefault="004A2D12" w:rsidP="004A2D12">
      <w:pPr>
        <w:widowControl w:val="0"/>
        <w:shd w:val="clear" w:color="auto" w:fill="FFFFFF"/>
        <w:autoSpaceDE w:val="0"/>
        <w:autoSpaceDN w:val="0"/>
        <w:adjustRightInd w:val="0"/>
        <w:ind w:left="-567" w:firstLine="709"/>
        <w:jc w:val="center"/>
        <w:rPr>
          <w:sz w:val="28"/>
          <w:szCs w:val="28"/>
          <w:highlight w:val="magenta"/>
          <w:u w:val="single"/>
        </w:rPr>
      </w:pPr>
      <w:r w:rsidRPr="0075036B">
        <w:rPr>
          <w:sz w:val="28"/>
          <w:szCs w:val="28"/>
          <w:highlight w:val="magenta"/>
          <w:u w:val="single"/>
        </w:rPr>
        <w:t xml:space="preserve">Глава 617 «Администрация Ленинского района </w:t>
      </w:r>
    </w:p>
    <w:p w:rsidR="004A2D12" w:rsidRPr="0075036B" w:rsidRDefault="004A2D12" w:rsidP="004A2D12">
      <w:pPr>
        <w:widowControl w:val="0"/>
        <w:shd w:val="clear" w:color="auto" w:fill="FFFFFF"/>
        <w:autoSpaceDE w:val="0"/>
        <w:autoSpaceDN w:val="0"/>
        <w:adjustRightInd w:val="0"/>
        <w:ind w:left="-567" w:firstLine="709"/>
        <w:jc w:val="center"/>
        <w:rPr>
          <w:sz w:val="28"/>
          <w:szCs w:val="28"/>
          <w:highlight w:val="magenta"/>
          <w:u w:val="single"/>
        </w:rPr>
      </w:pPr>
      <w:r w:rsidRPr="0075036B">
        <w:rPr>
          <w:sz w:val="28"/>
          <w:szCs w:val="28"/>
          <w:highlight w:val="magenta"/>
          <w:u w:val="single"/>
        </w:rPr>
        <w:t>города Ставрополя»</w:t>
      </w:r>
    </w:p>
    <w:p w:rsidR="004A2D12" w:rsidRPr="00AF63BB" w:rsidRDefault="004A2D12" w:rsidP="004A2D12">
      <w:pPr>
        <w:widowControl w:val="0"/>
        <w:shd w:val="clear" w:color="auto" w:fill="FFFFFF"/>
        <w:autoSpaceDE w:val="0"/>
        <w:autoSpaceDN w:val="0"/>
        <w:adjustRightInd w:val="0"/>
        <w:ind w:left="-567" w:firstLine="709"/>
        <w:jc w:val="center"/>
        <w:rPr>
          <w:sz w:val="28"/>
          <w:szCs w:val="28"/>
          <w:highlight w:val="green"/>
          <w:u w:val="single"/>
        </w:rPr>
      </w:pPr>
    </w:p>
    <w:p w:rsidR="00221EBB" w:rsidRPr="00221EBB" w:rsidRDefault="004A2D12" w:rsidP="00221EBB">
      <w:pPr>
        <w:ind w:left="-567" w:firstLine="709"/>
        <w:jc w:val="both"/>
        <w:rPr>
          <w:sz w:val="28"/>
          <w:szCs w:val="28"/>
          <w:highlight w:val="magenta"/>
        </w:rPr>
      </w:pPr>
      <w:r w:rsidRPr="0075036B">
        <w:rPr>
          <w:sz w:val="28"/>
          <w:szCs w:val="28"/>
          <w:highlight w:val="magenta"/>
        </w:rPr>
        <w:t>Уточненные плановые назначения по администрации Ленинского района города Ставрополя на первый квартал 201</w:t>
      </w:r>
      <w:r w:rsidR="0075036B" w:rsidRPr="0075036B">
        <w:rPr>
          <w:sz w:val="28"/>
          <w:szCs w:val="28"/>
          <w:highlight w:val="magenta"/>
        </w:rPr>
        <w:t>9</w:t>
      </w:r>
      <w:r w:rsidRPr="0075036B">
        <w:rPr>
          <w:sz w:val="28"/>
          <w:szCs w:val="28"/>
          <w:highlight w:val="magenta"/>
        </w:rPr>
        <w:t xml:space="preserve"> года составили </w:t>
      </w:r>
      <w:r w:rsidR="00221EBB" w:rsidRPr="00221EBB">
        <w:rPr>
          <w:sz w:val="28"/>
          <w:szCs w:val="28"/>
          <w:highlight w:val="magenta"/>
        </w:rPr>
        <w:t>29</w:t>
      </w:r>
      <w:r w:rsidRPr="00221EBB">
        <w:rPr>
          <w:sz w:val="28"/>
          <w:szCs w:val="28"/>
          <w:highlight w:val="magenta"/>
        </w:rPr>
        <w:t> </w:t>
      </w:r>
      <w:r w:rsidR="00221EBB" w:rsidRPr="00221EBB">
        <w:rPr>
          <w:sz w:val="28"/>
          <w:szCs w:val="28"/>
          <w:highlight w:val="magenta"/>
        </w:rPr>
        <w:t>820</w:t>
      </w:r>
      <w:r w:rsidRPr="00221EBB">
        <w:rPr>
          <w:sz w:val="28"/>
          <w:szCs w:val="28"/>
          <w:highlight w:val="magenta"/>
        </w:rPr>
        <w:t>,</w:t>
      </w:r>
      <w:r w:rsidR="00221EBB" w:rsidRPr="00221EBB">
        <w:rPr>
          <w:sz w:val="28"/>
          <w:szCs w:val="28"/>
          <w:highlight w:val="magenta"/>
        </w:rPr>
        <w:t>93</w:t>
      </w:r>
      <w:r w:rsidR="00221EBB">
        <w:rPr>
          <w:sz w:val="28"/>
          <w:szCs w:val="28"/>
          <w:highlight w:val="magenta"/>
        </w:rPr>
        <w:t xml:space="preserve"> тыс. рублей.</w:t>
      </w:r>
      <w:r w:rsidRPr="00221EBB">
        <w:rPr>
          <w:sz w:val="28"/>
          <w:szCs w:val="28"/>
          <w:highlight w:val="magenta"/>
        </w:rPr>
        <w:t xml:space="preserve"> </w:t>
      </w:r>
      <w:r w:rsidR="00221EBB" w:rsidRPr="00221EBB">
        <w:rPr>
          <w:color w:val="000000" w:themeColor="text1"/>
          <w:sz w:val="28"/>
          <w:szCs w:val="28"/>
          <w:highlight w:val="magenta"/>
        </w:rPr>
        <w:t xml:space="preserve">Кассовое исполнение составило </w:t>
      </w:r>
      <w:r w:rsidR="00221EBB" w:rsidRPr="00221EBB">
        <w:rPr>
          <w:sz w:val="28"/>
          <w:szCs w:val="28"/>
          <w:highlight w:val="magenta"/>
        </w:rPr>
        <w:t>100 процентов от плановых назначений.</w:t>
      </w:r>
    </w:p>
    <w:p w:rsidR="004A2D12" w:rsidRPr="00221EBB" w:rsidRDefault="004A2D12" w:rsidP="00221EBB">
      <w:pPr>
        <w:ind w:left="-567" w:right="-2" w:firstLine="709"/>
        <w:contextualSpacing/>
        <w:jc w:val="both"/>
        <w:rPr>
          <w:sz w:val="28"/>
          <w:szCs w:val="28"/>
          <w:highlight w:val="magenta"/>
        </w:rPr>
      </w:pPr>
      <w:r w:rsidRPr="00221EBB">
        <w:rPr>
          <w:sz w:val="28"/>
          <w:szCs w:val="28"/>
          <w:highlight w:val="magenta"/>
        </w:rPr>
        <w:t>По подразделу 0104</w:t>
      </w:r>
      <w:r w:rsidRPr="00221EBB">
        <w:rPr>
          <w:highlight w:val="magenta"/>
        </w:rPr>
        <w:t xml:space="preserve"> </w:t>
      </w:r>
      <w:r w:rsidRPr="00221EBB">
        <w:rPr>
          <w:sz w:val="28"/>
          <w:szCs w:val="28"/>
          <w:highlight w:val="magent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плановые назначения на первый квартал 201</w:t>
      </w:r>
      <w:r w:rsidR="00221EBB" w:rsidRPr="00221EBB">
        <w:rPr>
          <w:sz w:val="28"/>
          <w:szCs w:val="28"/>
          <w:highlight w:val="magenta"/>
        </w:rPr>
        <w:t>9</w:t>
      </w:r>
      <w:r w:rsidRPr="00221EBB">
        <w:rPr>
          <w:sz w:val="28"/>
          <w:szCs w:val="28"/>
          <w:highlight w:val="magenta"/>
        </w:rPr>
        <w:t xml:space="preserve"> года в сумме 5</w:t>
      </w:r>
      <w:r w:rsidR="00221EBB" w:rsidRPr="00221EBB">
        <w:rPr>
          <w:sz w:val="28"/>
          <w:szCs w:val="28"/>
          <w:highlight w:val="magenta"/>
        </w:rPr>
        <w:t xml:space="preserve">6 242,89 </w:t>
      </w:r>
      <w:r w:rsidRPr="00221EBB">
        <w:rPr>
          <w:sz w:val="28"/>
          <w:szCs w:val="28"/>
          <w:highlight w:val="magenta"/>
        </w:rPr>
        <w:t xml:space="preserve">тыс. рублей освоены в полном объеме. </w:t>
      </w:r>
    </w:p>
    <w:p w:rsidR="004A2D12" w:rsidRPr="00221EBB" w:rsidRDefault="004A2D12" w:rsidP="004A2D12">
      <w:pPr>
        <w:pStyle w:val="af5"/>
        <w:ind w:left="-567" w:right="-2" w:firstLine="709"/>
        <w:jc w:val="both"/>
        <w:rPr>
          <w:sz w:val="28"/>
          <w:szCs w:val="28"/>
          <w:highlight w:val="magenta"/>
        </w:rPr>
      </w:pPr>
      <w:r w:rsidRPr="00221EBB">
        <w:rPr>
          <w:sz w:val="28"/>
          <w:szCs w:val="28"/>
          <w:highlight w:val="magenta"/>
        </w:rPr>
        <w:t>По подразделу 0409 «Дорожное хозяйство (дорожные фонды)» плановые назначения на первый квартал 201</w:t>
      </w:r>
      <w:r w:rsidR="00221EBB" w:rsidRPr="00221EBB">
        <w:rPr>
          <w:sz w:val="28"/>
          <w:szCs w:val="28"/>
          <w:highlight w:val="magenta"/>
        </w:rPr>
        <w:t>9</w:t>
      </w:r>
      <w:r w:rsidRPr="00221EBB">
        <w:rPr>
          <w:sz w:val="28"/>
          <w:szCs w:val="28"/>
          <w:highlight w:val="magenta"/>
        </w:rPr>
        <w:t xml:space="preserve"> года в сумме </w:t>
      </w:r>
      <w:r w:rsidR="00221EBB" w:rsidRPr="00221EBB">
        <w:rPr>
          <w:sz w:val="28"/>
          <w:szCs w:val="28"/>
          <w:highlight w:val="magenta"/>
        </w:rPr>
        <w:t>19 081,0</w:t>
      </w:r>
      <w:r w:rsidR="00221EBB">
        <w:rPr>
          <w:sz w:val="28"/>
          <w:szCs w:val="28"/>
          <w:highlight w:val="magenta"/>
        </w:rPr>
        <w:t>4</w:t>
      </w:r>
      <w:r w:rsidRPr="00221EBB">
        <w:rPr>
          <w:sz w:val="28"/>
          <w:szCs w:val="28"/>
          <w:highlight w:val="magenta"/>
        </w:rPr>
        <w:t xml:space="preserve"> тыс. рублей освоены в полном объеме. </w:t>
      </w:r>
    </w:p>
    <w:p w:rsidR="004A2D12" w:rsidRPr="00AF63BB" w:rsidRDefault="004A2D12" w:rsidP="004A2D12">
      <w:pPr>
        <w:pStyle w:val="af5"/>
        <w:ind w:left="-567" w:right="-2" w:firstLine="709"/>
        <w:jc w:val="both"/>
        <w:rPr>
          <w:sz w:val="28"/>
          <w:szCs w:val="28"/>
          <w:highlight w:val="green"/>
        </w:rPr>
      </w:pPr>
      <w:r w:rsidRPr="00AF63BB">
        <w:rPr>
          <w:sz w:val="28"/>
          <w:szCs w:val="28"/>
          <w:highlight w:val="green"/>
        </w:rPr>
        <w:t>По подразделу 0503 «Благоустройство» плановые назначения на первый квартал 2018 года в сумме 3 160,06 тыс. рублей освоены в полном объеме.</w:t>
      </w:r>
    </w:p>
    <w:p w:rsidR="004A2D12" w:rsidRPr="00AF63BB" w:rsidRDefault="004A2D12" w:rsidP="004A2D12">
      <w:pPr>
        <w:ind w:left="-567" w:right="-2" w:firstLine="709"/>
        <w:contextualSpacing/>
        <w:jc w:val="both"/>
        <w:rPr>
          <w:sz w:val="28"/>
          <w:szCs w:val="28"/>
          <w:highlight w:val="green"/>
        </w:rPr>
      </w:pPr>
      <w:r w:rsidRPr="00AF63BB">
        <w:rPr>
          <w:sz w:val="28"/>
          <w:szCs w:val="28"/>
          <w:highlight w:val="green"/>
        </w:rPr>
        <w:t>По подразделу 0801 «Культура» плановые назначения на первый квартал 2018 года в сумме 223,38 тыс. рублей освоены в полном объеме.</w:t>
      </w:r>
    </w:p>
    <w:p w:rsidR="004A2D12" w:rsidRPr="00AF63BB" w:rsidRDefault="004A2D12" w:rsidP="004A2D12">
      <w:pPr>
        <w:widowControl w:val="0"/>
        <w:shd w:val="clear" w:color="auto" w:fill="FFFFFF"/>
        <w:autoSpaceDE w:val="0"/>
        <w:autoSpaceDN w:val="0"/>
        <w:adjustRightInd w:val="0"/>
        <w:ind w:left="-567" w:right="-2" w:firstLine="709"/>
        <w:jc w:val="center"/>
        <w:rPr>
          <w:sz w:val="28"/>
          <w:szCs w:val="28"/>
          <w:highlight w:val="green"/>
          <w:u w:val="single"/>
        </w:rPr>
      </w:pPr>
    </w:p>
    <w:p w:rsidR="004A2D12" w:rsidRPr="00EC4784" w:rsidRDefault="004A2D12" w:rsidP="004A2D12">
      <w:pPr>
        <w:widowControl w:val="0"/>
        <w:shd w:val="clear" w:color="auto" w:fill="FFFFFF"/>
        <w:autoSpaceDE w:val="0"/>
        <w:autoSpaceDN w:val="0"/>
        <w:adjustRightInd w:val="0"/>
        <w:ind w:left="-567" w:firstLine="709"/>
        <w:jc w:val="center"/>
        <w:rPr>
          <w:sz w:val="28"/>
          <w:szCs w:val="28"/>
          <w:highlight w:val="magenta"/>
          <w:u w:val="single"/>
        </w:rPr>
      </w:pPr>
      <w:r w:rsidRPr="00EC4784">
        <w:rPr>
          <w:sz w:val="28"/>
          <w:szCs w:val="28"/>
          <w:highlight w:val="magenta"/>
          <w:u w:val="single"/>
        </w:rPr>
        <w:t>Глава 618 «Администрация Октябрьского района</w:t>
      </w:r>
    </w:p>
    <w:p w:rsidR="004A2D12" w:rsidRPr="00EC4784" w:rsidRDefault="004A2D12" w:rsidP="004A2D12">
      <w:pPr>
        <w:widowControl w:val="0"/>
        <w:shd w:val="clear" w:color="auto" w:fill="FFFFFF"/>
        <w:autoSpaceDE w:val="0"/>
        <w:autoSpaceDN w:val="0"/>
        <w:adjustRightInd w:val="0"/>
        <w:ind w:left="-567" w:firstLine="709"/>
        <w:jc w:val="center"/>
        <w:rPr>
          <w:sz w:val="28"/>
          <w:szCs w:val="28"/>
          <w:highlight w:val="magenta"/>
          <w:u w:val="single"/>
        </w:rPr>
      </w:pPr>
      <w:r w:rsidRPr="00EC4784">
        <w:rPr>
          <w:sz w:val="28"/>
          <w:szCs w:val="28"/>
          <w:highlight w:val="magenta"/>
          <w:u w:val="single"/>
        </w:rPr>
        <w:t xml:space="preserve"> города Ставрополя»</w:t>
      </w:r>
    </w:p>
    <w:p w:rsidR="004A2D12" w:rsidRPr="00EC4784" w:rsidRDefault="004A2D12" w:rsidP="004A2D12">
      <w:pPr>
        <w:ind w:left="-567" w:firstLine="709"/>
        <w:contextualSpacing/>
        <w:jc w:val="both"/>
        <w:rPr>
          <w:sz w:val="28"/>
          <w:szCs w:val="28"/>
          <w:highlight w:val="magenta"/>
        </w:rPr>
      </w:pPr>
    </w:p>
    <w:p w:rsidR="00EC4784" w:rsidRPr="00221EBB" w:rsidRDefault="004A2D12" w:rsidP="00EC4784">
      <w:pPr>
        <w:ind w:left="-567" w:firstLine="709"/>
        <w:jc w:val="both"/>
        <w:rPr>
          <w:sz w:val="28"/>
          <w:szCs w:val="28"/>
          <w:highlight w:val="magenta"/>
        </w:rPr>
      </w:pPr>
      <w:r w:rsidRPr="00EC4784">
        <w:rPr>
          <w:sz w:val="28"/>
          <w:szCs w:val="28"/>
          <w:highlight w:val="magenta"/>
        </w:rPr>
        <w:t>Уточненные плановые назначения по администрации Октябрьского района города Ставрополя на первый квартал 201</w:t>
      </w:r>
      <w:r w:rsidR="00EC4784" w:rsidRPr="00EC4784">
        <w:rPr>
          <w:sz w:val="28"/>
          <w:szCs w:val="28"/>
          <w:highlight w:val="magenta"/>
        </w:rPr>
        <w:t>9</w:t>
      </w:r>
      <w:r w:rsidRPr="00EC4784">
        <w:rPr>
          <w:sz w:val="28"/>
          <w:szCs w:val="28"/>
          <w:highlight w:val="magenta"/>
        </w:rPr>
        <w:t xml:space="preserve"> года составили 2</w:t>
      </w:r>
      <w:r w:rsidR="00EC4784" w:rsidRPr="00EC4784">
        <w:rPr>
          <w:sz w:val="28"/>
          <w:szCs w:val="28"/>
          <w:highlight w:val="magenta"/>
        </w:rPr>
        <w:t>5</w:t>
      </w:r>
      <w:r w:rsidRPr="00EC4784">
        <w:rPr>
          <w:sz w:val="28"/>
          <w:szCs w:val="28"/>
          <w:highlight w:val="magenta"/>
        </w:rPr>
        <w:t> </w:t>
      </w:r>
      <w:r w:rsidR="00EC4784" w:rsidRPr="00EC4784">
        <w:rPr>
          <w:sz w:val="28"/>
          <w:szCs w:val="28"/>
          <w:highlight w:val="magenta"/>
        </w:rPr>
        <w:t>5</w:t>
      </w:r>
      <w:r w:rsidRPr="00EC4784">
        <w:rPr>
          <w:sz w:val="28"/>
          <w:szCs w:val="28"/>
          <w:highlight w:val="magenta"/>
        </w:rPr>
        <w:t>20,</w:t>
      </w:r>
      <w:r w:rsidR="00EC4784" w:rsidRPr="00EC4784">
        <w:rPr>
          <w:sz w:val="28"/>
          <w:szCs w:val="28"/>
          <w:highlight w:val="magenta"/>
        </w:rPr>
        <w:t>08 тыс. рублей.</w:t>
      </w:r>
      <w:r w:rsidRPr="00EC4784">
        <w:rPr>
          <w:sz w:val="28"/>
          <w:szCs w:val="28"/>
          <w:highlight w:val="magenta"/>
        </w:rPr>
        <w:t xml:space="preserve"> </w:t>
      </w:r>
      <w:r w:rsidR="00EC4784" w:rsidRPr="00221EBB">
        <w:rPr>
          <w:color w:val="000000" w:themeColor="text1"/>
          <w:sz w:val="28"/>
          <w:szCs w:val="28"/>
          <w:highlight w:val="magenta"/>
        </w:rPr>
        <w:t xml:space="preserve">Кассовое исполнение составило </w:t>
      </w:r>
      <w:r w:rsidR="00EC4784" w:rsidRPr="00221EBB">
        <w:rPr>
          <w:sz w:val="28"/>
          <w:szCs w:val="28"/>
          <w:highlight w:val="magenta"/>
        </w:rPr>
        <w:t>100 процентов от плановых назначений.</w:t>
      </w:r>
    </w:p>
    <w:p w:rsidR="00EC4784" w:rsidRPr="00221EBB" w:rsidRDefault="004A2D12" w:rsidP="00EC4784">
      <w:pPr>
        <w:pStyle w:val="af5"/>
        <w:ind w:left="-567" w:right="-2" w:firstLine="709"/>
        <w:jc w:val="both"/>
        <w:rPr>
          <w:sz w:val="28"/>
          <w:szCs w:val="28"/>
          <w:highlight w:val="magenta"/>
        </w:rPr>
      </w:pPr>
      <w:r w:rsidRPr="00EC4784">
        <w:rPr>
          <w:sz w:val="28"/>
          <w:szCs w:val="28"/>
          <w:highlight w:val="magenta"/>
        </w:rPr>
        <w:t>По подразделу 0104</w:t>
      </w:r>
      <w:r w:rsidRPr="00EC4784">
        <w:rPr>
          <w:highlight w:val="magenta"/>
        </w:rPr>
        <w:t xml:space="preserve"> </w:t>
      </w:r>
      <w:r w:rsidRPr="00EC4784">
        <w:rPr>
          <w:sz w:val="28"/>
          <w:szCs w:val="28"/>
          <w:highlight w:val="magenta"/>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00EC4784" w:rsidRPr="00221EBB">
        <w:rPr>
          <w:sz w:val="28"/>
          <w:szCs w:val="28"/>
          <w:highlight w:val="magenta"/>
        </w:rPr>
        <w:t xml:space="preserve">плановые назначения на первый квартал 2019 года в сумме </w:t>
      </w:r>
      <w:r w:rsidR="00EC4784" w:rsidRPr="00EC4784">
        <w:rPr>
          <w:sz w:val="28"/>
          <w:szCs w:val="28"/>
          <w:highlight w:val="magenta"/>
        </w:rPr>
        <w:t>6</w:t>
      </w:r>
      <w:r w:rsidRPr="00EC4784">
        <w:rPr>
          <w:sz w:val="28"/>
          <w:szCs w:val="28"/>
          <w:highlight w:val="magenta"/>
        </w:rPr>
        <w:t> </w:t>
      </w:r>
      <w:r w:rsidR="00EC4784" w:rsidRPr="00EC4784">
        <w:rPr>
          <w:sz w:val="28"/>
          <w:szCs w:val="28"/>
          <w:highlight w:val="magenta"/>
        </w:rPr>
        <w:t>579</w:t>
      </w:r>
      <w:r w:rsidRPr="00EC4784">
        <w:rPr>
          <w:sz w:val="28"/>
          <w:szCs w:val="28"/>
          <w:highlight w:val="magenta"/>
        </w:rPr>
        <w:t>,</w:t>
      </w:r>
      <w:r w:rsidR="00EC4784" w:rsidRPr="00EC4784">
        <w:rPr>
          <w:sz w:val="28"/>
          <w:szCs w:val="28"/>
          <w:highlight w:val="magenta"/>
        </w:rPr>
        <w:t>06</w:t>
      </w:r>
      <w:r w:rsidRPr="00EC4784">
        <w:rPr>
          <w:sz w:val="28"/>
          <w:szCs w:val="28"/>
          <w:highlight w:val="magenta"/>
        </w:rPr>
        <w:t xml:space="preserve"> тыс. рублей </w:t>
      </w:r>
      <w:r w:rsidR="00EC4784" w:rsidRPr="00221EBB">
        <w:rPr>
          <w:sz w:val="28"/>
          <w:szCs w:val="28"/>
          <w:highlight w:val="magenta"/>
        </w:rPr>
        <w:t xml:space="preserve">освоены в полном объеме. </w:t>
      </w:r>
    </w:p>
    <w:p w:rsidR="00EC4784" w:rsidRDefault="004A2D12" w:rsidP="00EC4784">
      <w:pPr>
        <w:ind w:left="-567" w:firstLine="709"/>
        <w:contextualSpacing/>
        <w:jc w:val="both"/>
        <w:rPr>
          <w:sz w:val="28"/>
          <w:szCs w:val="28"/>
          <w:highlight w:val="magenta"/>
        </w:rPr>
      </w:pPr>
      <w:r w:rsidRPr="00EC4784">
        <w:rPr>
          <w:sz w:val="28"/>
          <w:szCs w:val="28"/>
          <w:highlight w:val="magenta"/>
        </w:rPr>
        <w:t xml:space="preserve">По подразделу 0113 «Другие общегосударственные вопросы» </w:t>
      </w:r>
      <w:r w:rsidR="00EC4784" w:rsidRPr="00221EBB">
        <w:rPr>
          <w:sz w:val="28"/>
          <w:szCs w:val="28"/>
          <w:highlight w:val="magenta"/>
        </w:rPr>
        <w:t xml:space="preserve">плановые назначения на первый квартал 2019 года в </w:t>
      </w:r>
      <w:r w:rsidR="00EC4784" w:rsidRPr="00EC4784">
        <w:rPr>
          <w:sz w:val="28"/>
          <w:szCs w:val="28"/>
          <w:highlight w:val="magenta"/>
        </w:rPr>
        <w:t>сумме 382,21</w:t>
      </w:r>
      <w:r w:rsidRPr="00EC4784">
        <w:rPr>
          <w:sz w:val="28"/>
          <w:szCs w:val="28"/>
          <w:highlight w:val="magenta"/>
        </w:rPr>
        <w:t xml:space="preserve"> тыс. рублей </w:t>
      </w:r>
      <w:r w:rsidR="00EC4784" w:rsidRPr="00EC4784">
        <w:rPr>
          <w:sz w:val="28"/>
          <w:szCs w:val="28"/>
          <w:highlight w:val="magenta"/>
        </w:rPr>
        <w:t xml:space="preserve">освоены </w:t>
      </w:r>
      <w:r w:rsidR="00EC4784" w:rsidRPr="00221EBB">
        <w:rPr>
          <w:sz w:val="28"/>
          <w:szCs w:val="28"/>
          <w:highlight w:val="magenta"/>
        </w:rPr>
        <w:t xml:space="preserve">в полном объеме. </w:t>
      </w:r>
    </w:p>
    <w:p w:rsidR="004A2D12" w:rsidRPr="00EC4784" w:rsidRDefault="004A2D12" w:rsidP="00EC4784">
      <w:pPr>
        <w:ind w:left="-567" w:firstLine="709"/>
        <w:contextualSpacing/>
        <w:jc w:val="both"/>
        <w:rPr>
          <w:sz w:val="28"/>
          <w:szCs w:val="28"/>
          <w:highlight w:val="magenta"/>
        </w:rPr>
      </w:pPr>
      <w:r w:rsidRPr="00EC4784">
        <w:rPr>
          <w:sz w:val="28"/>
          <w:szCs w:val="28"/>
          <w:highlight w:val="magenta"/>
        </w:rPr>
        <w:lastRenderedPageBreak/>
        <w:t xml:space="preserve">По подразделу 0409 «Дорожное хозяйство (дорожные фонды)» </w:t>
      </w:r>
      <w:r w:rsidR="00EC4784" w:rsidRPr="00EC4784">
        <w:rPr>
          <w:sz w:val="28"/>
          <w:szCs w:val="28"/>
          <w:highlight w:val="magenta"/>
        </w:rPr>
        <w:t>п</w:t>
      </w:r>
      <w:r w:rsidR="00EC4784" w:rsidRPr="00221EBB">
        <w:rPr>
          <w:sz w:val="28"/>
          <w:szCs w:val="28"/>
          <w:highlight w:val="magenta"/>
        </w:rPr>
        <w:t xml:space="preserve">лановые назначения на первый квартал 2019 года в </w:t>
      </w:r>
      <w:r w:rsidR="00EC4784" w:rsidRPr="00EC4784">
        <w:rPr>
          <w:sz w:val="28"/>
          <w:szCs w:val="28"/>
          <w:highlight w:val="magenta"/>
        </w:rPr>
        <w:t>сумме 13 </w:t>
      </w:r>
      <w:r w:rsidRPr="00EC4784">
        <w:rPr>
          <w:sz w:val="28"/>
          <w:szCs w:val="28"/>
          <w:highlight w:val="magenta"/>
        </w:rPr>
        <w:t>0</w:t>
      </w:r>
      <w:r w:rsidR="00EC4784" w:rsidRPr="00EC4784">
        <w:rPr>
          <w:sz w:val="28"/>
          <w:szCs w:val="28"/>
          <w:highlight w:val="magenta"/>
        </w:rPr>
        <w:t>69</w:t>
      </w:r>
      <w:r w:rsidRPr="00EC4784">
        <w:rPr>
          <w:sz w:val="28"/>
          <w:szCs w:val="28"/>
          <w:highlight w:val="magenta"/>
        </w:rPr>
        <w:t>,69 тыс. рублей освоены в</w:t>
      </w:r>
      <w:r w:rsidR="00923F25" w:rsidRPr="00EC4784">
        <w:rPr>
          <w:color w:val="000000" w:themeColor="text1"/>
          <w:sz w:val="28"/>
          <w:szCs w:val="28"/>
          <w:highlight w:val="magenta"/>
        </w:rPr>
        <w:t> </w:t>
      </w:r>
      <w:r w:rsidRPr="00EC4784">
        <w:rPr>
          <w:sz w:val="28"/>
          <w:szCs w:val="28"/>
          <w:highlight w:val="magenta"/>
        </w:rPr>
        <w:t>полном объеме.</w:t>
      </w:r>
    </w:p>
    <w:p w:rsidR="004A2D12" w:rsidRPr="0007227F" w:rsidRDefault="004A2D12" w:rsidP="00B31E91">
      <w:pPr>
        <w:pStyle w:val="af5"/>
        <w:ind w:left="-567" w:right="-2" w:firstLine="709"/>
        <w:jc w:val="both"/>
        <w:rPr>
          <w:sz w:val="28"/>
          <w:szCs w:val="28"/>
          <w:highlight w:val="magenta"/>
        </w:rPr>
      </w:pPr>
      <w:r w:rsidRPr="00EC4784">
        <w:rPr>
          <w:sz w:val="28"/>
          <w:szCs w:val="28"/>
          <w:highlight w:val="magenta"/>
        </w:rPr>
        <w:t xml:space="preserve">По подразделу 0501 «Жилищное хозяйство» </w:t>
      </w:r>
      <w:r w:rsidR="00EC4784" w:rsidRPr="00221EBB">
        <w:rPr>
          <w:sz w:val="28"/>
          <w:szCs w:val="28"/>
          <w:highlight w:val="magenta"/>
        </w:rPr>
        <w:t xml:space="preserve">плановые назначения на первый квартал 2019 года в </w:t>
      </w:r>
      <w:r w:rsidR="00EC4784" w:rsidRPr="0007227F">
        <w:rPr>
          <w:sz w:val="28"/>
          <w:szCs w:val="28"/>
          <w:highlight w:val="magenta"/>
        </w:rPr>
        <w:t xml:space="preserve">сумме </w:t>
      </w:r>
      <w:r w:rsidR="0007227F" w:rsidRPr="0007227F">
        <w:rPr>
          <w:sz w:val="28"/>
          <w:szCs w:val="28"/>
          <w:highlight w:val="yellow"/>
        </w:rPr>
        <w:t>81</w:t>
      </w:r>
      <w:r w:rsidRPr="0007227F">
        <w:rPr>
          <w:sz w:val="28"/>
          <w:szCs w:val="28"/>
          <w:highlight w:val="yellow"/>
        </w:rPr>
        <w:t>,</w:t>
      </w:r>
      <w:r w:rsidR="0007227F" w:rsidRPr="0007227F">
        <w:rPr>
          <w:sz w:val="28"/>
          <w:szCs w:val="28"/>
          <w:highlight w:val="yellow"/>
        </w:rPr>
        <w:t>2</w:t>
      </w:r>
      <w:r w:rsidRPr="0007227F">
        <w:rPr>
          <w:sz w:val="28"/>
          <w:szCs w:val="28"/>
          <w:highlight w:val="yellow"/>
        </w:rPr>
        <w:t xml:space="preserve">1 </w:t>
      </w:r>
      <w:r w:rsidRPr="0007227F">
        <w:rPr>
          <w:sz w:val="28"/>
          <w:szCs w:val="28"/>
          <w:highlight w:val="magenta"/>
        </w:rPr>
        <w:t>тыс. рублей освоены в полном объеме.</w:t>
      </w:r>
    </w:p>
    <w:p w:rsidR="004A2D12" w:rsidRPr="0007227F" w:rsidRDefault="004A2D12" w:rsidP="00B31E91">
      <w:pPr>
        <w:pStyle w:val="af5"/>
        <w:ind w:left="-567" w:firstLine="709"/>
        <w:jc w:val="both"/>
        <w:rPr>
          <w:sz w:val="28"/>
          <w:szCs w:val="28"/>
          <w:highlight w:val="magenta"/>
        </w:rPr>
      </w:pPr>
      <w:r w:rsidRPr="0007227F">
        <w:rPr>
          <w:sz w:val="28"/>
          <w:szCs w:val="28"/>
          <w:highlight w:val="magenta"/>
        </w:rPr>
        <w:t xml:space="preserve">По подразделу 0503 «Благоустройство» </w:t>
      </w:r>
      <w:r w:rsidR="0007227F" w:rsidRPr="0007227F">
        <w:rPr>
          <w:sz w:val="28"/>
          <w:szCs w:val="28"/>
          <w:highlight w:val="magenta"/>
        </w:rPr>
        <w:t>плановые назначения на первый квартал 2019 года в сумме</w:t>
      </w:r>
      <w:r w:rsidRPr="0007227F">
        <w:rPr>
          <w:sz w:val="28"/>
          <w:szCs w:val="28"/>
          <w:highlight w:val="magenta"/>
        </w:rPr>
        <w:t xml:space="preserve"> </w:t>
      </w:r>
      <w:r w:rsidR="0007227F" w:rsidRPr="0007227F">
        <w:rPr>
          <w:sz w:val="28"/>
          <w:szCs w:val="28"/>
          <w:highlight w:val="magenta"/>
        </w:rPr>
        <w:t>5 350,90</w:t>
      </w:r>
      <w:r w:rsidRPr="0007227F">
        <w:rPr>
          <w:sz w:val="28"/>
          <w:szCs w:val="28"/>
          <w:highlight w:val="magenta"/>
        </w:rPr>
        <w:t xml:space="preserve"> тыс. рублей освоены в полном объеме.</w:t>
      </w:r>
    </w:p>
    <w:p w:rsidR="004A2D12" w:rsidRPr="0007227F" w:rsidRDefault="004A2D12" w:rsidP="00B31E91">
      <w:pPr>
        <w:ind w:left="-567" w:firstLine="709"/>
        <w:contextualSpacing/>
        <w:jc w:val="both"/>
        <w:rPr>
          <w:sz w:val="28"/>
          <w:szCs w:val="28"/>
          <w:highlight w:val="magenta"/>
        </w:rPr>
      </w:pPr>
      <w:r w:rsidRPr="0007227F">
        <w:rPr>
          <w:sz w:val="28"/>
          <w:szCs w:val="28"/>
          <w:highlight w:val="magenta"/>
        </w:rPr>
        <w:t xml:space="preserve">По подразделу 0801 «Культура» </w:t>
      </w:r>
      <w:r w:rsidR="0007227F" w:rsidRPr="0007227F">
        <w:rPr>
          <w:sz w:val="28"/>
          <w:szCs w:val="28"/>
          <w:highlight w:val="magenta"/>
        </w:rPr>
        <w:t>плановые назначения на первый квартал 2019 года в сумме 57</w:t>
      </w:r>
      <w:r w:rsidRPr="0007227F">
        <w:rPr>
          <w:sz w:val="28"/>
          <w:szCs w:val="28"/>
          <w:highlight w:val="magenta"/>
        </w:rPr>
        <w:t>,</w:t>
      </w:r>
      <w:r w:rsidR="0007227F" w:rsidRPr="0007227F">
        <w:rPr>
          <w:sz w:val="28"/>
          <w:szCs w:val="28"/>
          <w:highlight w:val="magenta"/>
        </w:rPr>
        <w:t>0</w:t>
      </w:r>
      <w:r w:rsidRPr="0007227F">
        <w:rPr>
          <w:sz w:val="28"/>
          <w:szCs w:val="28"/>
          <w:highlight w:val="magenta"/>
        </w:rPr>
        <w:t>0 тыс. рублей освоены в полном объеме.</w:t>
      </w:r>
    </w:p>
    <w:p w:rsidR="00C21675" w:rsidRPr="00AF63BB" w:rsidRDefault="00C21675" w:rsidP="00B31E91">
      <w:pPr>
        <w:widowControl w:val="0"/>
        <w:shd w:val="clear" w:color="auto" w:fill="FFFFFF"/>
        <w:autoSpaceDE w:val="0"/>
        <w:autoSpaceDN w:val="0"/>
        <w:adjustRightInd w:val="0"/>
        <w:ind w:left="-567" w:firstLine="709"/>
        <w:jc w:val="center"/>
        <w:rPr>
          <w:color w:val="FF0000"/>
          <w:sz w:val="28"/>
          <w:szCs w:val="28"/>
          <w:highlight w:val="green"/>
          <w:u w:val="single"/>
        </w:rPr>
      </w:pPr>
    </w:p>
    <w:p w:rsidR="004A2D12" w:rsidRPr="0007227F" w:rsidRDefault="004A2D12" w:rsidP="00B31E91">
      <w:pPr>
        <w:widowControl w:val="0"/>
        <w:shd w:val="clear" w:color="auto" w:fill="FFFFFF"/>
        <w:autoSpaceDE w:val="0"/>
        <w:autoSpaceDN w:val="0"/>
        <w:adjustRightInd w:val="0"/>
        <w:ind w:left="-567" w:firstLine="709"/>
        <w:jc w:val="center"/>
        <w:rPr>
          <w:sz w:val="28"/>
          <w:szCs w:val="28"/>
          <w:highlight w:val="magenta"/>
          <w:u w:val="single"/>
        </w:rPr>
      </w:pPr>
      <w:r w:rsidRPr="0007227F">
        <w:rPr>
          <w:sz w:val="28"/>
          <w:szCs w:val="28"/>
          <w:highlight w:val="magenta"/>
          <w:u w:val="single"/>
        </w:rPr>
        <w:t xml:space="preserve">Глава 619 «Администрация Промышленного  района </w:t>
      </w:r>
    </w:p>
    <w:p w:rsidR="004A2D12" w:rsidRPr="0007227F" w:rsidRDefault="004A2D12" w:rsidP="00B31E91">
      <w:pPr>
        <w:widowControl w:val="0"/>
        <w:shd w:val="clear" w:color="auto" w:fill="FFFFFF"/>
        <w:autoSpaceDE w:val="0"/>
        <w:autoSpaceDN w:val="0"/>
        <w:adjustRightInd w:val="0"/>
        <w:ind w:left="-567" w:firstLine="709"/>
        <w:jc w:val="center"/>
        <w:rPr>
          <w:sz w:val="28"/>
          <w:szCs w:val="28"/>
          <w:highlight w:val="magenta"/>
          <w:u w:val="single"/>
        </w:rPr>
      </w:pPr>
      <w:r w:rsidRPr="0007227F">
        <w:rPr>
          <w:sz w:val="28"/>
          <w:szCs w:val="28"/>
          <w:highlight w:val="magenta"/>
          <w:u w:val="single"/>
        </w:rPr>
        <w:t>города Ставрополя»</w:t>
      </w:r>
    </w:p>
    <w:p w:rsidR="004A2D12" w:rsidRPr="0007227F" w:rsidRDefault="004A2D12" w:rsidP="00B31E91">
      <w:pPr>
        <w:widowControl w:val="0"/>
        <w:shd w:val="clear" w:color="auto" w:fill="FFFFFF"/>
        <w:autoSpaceDE w:val="0"/>
        <w:autoSpaceDN w:val="0"/>
        <w:adjustRightInd w:val="0"/>
        <w:ind w:left="-567" w:firstLine="709"/>
        <w:jc w:val="center"/>
        <w:rPr>
          <w:sz w:val="28"/>
          <w:szCs w:val="28"/>
          <w:highlight w:val="magenta"/>
          <w:u w:val="single"/>
        </w:rPr>
      </w:pPr>
    </w:p>
    <w:p w:rsidR="0007227F" w:rsidRPr="00221EBB" w:rsidRDefault="004A2D12" w:rsidP="0007227F">
      <w:pPr>
        <w:ind w:left="-567" w:firstLine="709"/>
        <w:jc w:val="both"/>
        <w:rPr>
          <w:sz w:val="28"/>
          <w:szCs w:val="28"/>
          <w:highlight w:val="magenta"/>
        </w:rPr>
      </w:pPr>
      <w:r w:rsidRPr="0007227F">
        <w:rPr>
          <w:sz w:val="28"/>
          <w:szCs w:val="28"/>
          <w:highlight w:val="magenta"/>
        </w:rPr>
        <w:t>Уточненные плановые назначения по администрации Промышленного района города Ставрополя на первый квартал 201</w:t>
      </w:r>
      <w:r w:rsidR="0007227F" w:rsidRPr="0007227F">
        <w:rPr>
          <w:sz w:val="28"/>
          <w:szCs w:val="28"/>
          <w:highlight w:val="magenta"/>
        </w:rPr>
        <w:t>9</w:t>
      </w:r>
      <w:r w:rsidRPr="0007227F">
        <w:rPr>
          <w:sz w:val="28"/>
          <w:szCs w:val="28"/>
          <w:highlight w:val="magenta"/>
        </w:rPr>
        <w:t xml:space="preserve"> года составили </w:t>
      </w:r>
      <w:r w:rsidR="0007227F" w:rsidRPr="0007227F">
        <w:rPr>
          <w:sz w:val="28"/>
          <w:szCs w:val="28"/>
          <w:highlight w:val="magenta"/>
        </w:rPr>
        <w:t>69 978,08</w:t>
      </w:r>
      <w:r w:rsidRPr="0007227F">
        <w:rPr>
          <w:sz w:val="28"/>
          <w:szCs w:val="28"/>
          <w:highlight w:val="magenta"/>
        </w:rPr>
        <w:t> тыс. рублей</w:t>
      </w:r>
      <w:r w:rsidR="0007227F" w:rsidRPr="0007227F">
        <w:rPr>
          <w:sz w:val="28"/>
          <w:szCs w:val="28"/>
          <w:highlight w:val="magenta"/>
        </w:rPr>
        <w:t>.</w:t>
      </w:r>
      <w:r w:rsidR="0007227F" w:rsidRPr="0007227F">
        <w:rPr>
          <w:color w:val="000000" w:themeColor="text1"/>
          <w:sz w:val="28"/>
          <w:szCs w:val="28"/>
          <w:highlight w:val="magenta"/>
        </w:rPr>
        <w:t xml:space="preserve"> Кассовое исполнение составило </w:t>
      </w:r>
      <w:r w:rsidR="0007227F" w:rsidRPr="0007227F">
        <w:rPr>
          <w:sz w:val="28"/>
          <w:szCs w:val="28"/>
          <w:highlight w:val="magenta"/>
        </w:rPr>
        <w:t xml:space="preserve">100 процентов </w:t>
      </w:r>
      <w:r w:rsidR="0007227F" w:rsidRPr="00221EBB">
        <w:rPr>
          <w:sz w:val="28"/>
          <w:szCs w:val="28"/>
          <w:highlight w:val="magenta"/>
        </w:rPr>
        <w:t>от плановых назначений.</w:t>
      </w:r>
    </w:p>
    <w:p w:rsidR="004A2D12" w:rsidRPr="0007227F" w:rsidRDefault="004A2D12" w:rsidP="0007227F">
      <w:pPr>
        <w:ind w:left="-567" w:firstLine="709"/>
        <w:contextualSpacing/>
        <w:jc w:val="both"/>
        <w:rPr>
          <w:sz w:val="28"/>
          <w:szCs w:val="28"/>
          <w:highlight w:val="magenta"/>
        </w:rPr>
      </w:pPr>
      <w:r w:rsidRPr="0007227F">
        <w:rPr>
          <w:sz w:val="28"/>
          <w:szCs w:val="28"/>
          <w:highlight w:val="magenta"/>
        </w:rPr>
        <w:t>По подразделу 0104</w:t>
      </w:r>
      <w:r w:rsidRPr="0007227F">
        <w:rPr>
          <w:highlight w:val="magenta"/>
        </w:rPr>
        <w:t xml:space="preserve"> </w:t>
      </w:r>
      <w:r w:rsidRPr="0007227F">
        <w:rPr>
          <w:sz w:val="28"/>
          <w:szCs w:val="28"/>
          <w:highlight w:val="magent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07227F">
        <w:rPr>
          <w:sz w:val="28"/>
          <w:szCs w:val="28"/>
          <w:highlight w:val="magenta"/>
        </w:rPr>
        <w:t>»</w:t>
      </w:r>
      <w:r w:rsidR="0007227F" w:rsidRPr="0007227F">
        <w:rPr>
          <w:sz w:val="28"/>
          <w:szCs w:val="28"/>
          <w:highlight w:val="magenta"/>
        </w:rPr>
        <w:t xml:space="preserve"> </w:t>
      </w:r>
      <w:r w:rsidR="0007227F" w:rsidRPr="00221EBB">
        <w:rPr>
          <w:sz w:val="28"/>
          <w:szCs w:val="28"/>
          <w:highlight w:val="magenta"/>
        </w:rPr>
        <w:t xml:space="preserve">плановые назначения на первый квартал 2019 года в </w:t>
      </w:r>
      <w:r w:rsidR="0007227F" w:rsidRPr="0007227F">
        <w:rPr>
          <w:sz w:val="28"/>
          <w:szCs w:val="28"/>
          <w:highlight w:val="magenta"/>
        </w:rPr>
        <w:t>сумме</w:t>
      </w:r>
      <w:r w:rsidRPr="0007227F">
        <w:rPr>
          <w:sz w:val="28"/>
          <w:szCs w:val="28"/>
          <w:highlight w:val="magenta"/>
        </w:rPr>
        <w:t> </w:t>
      </w:r>
      <w:r w:rsidR="0007227F" w:rsidRPr="0007227F">
        <w:rPr>
          <w:sz w:val="28"/>
          <w:szCs w:val="28"/>
          <w:highlight w:val="magenta"/>
        </w:rPr>
        <w:t>8 338,15</w:t>
      </w:r>
      <w:r w:rsidRPr="0007227F">
        <w:rPr>
          <w:sz w:val="28"/>
          <w:szCs w:val="28"/>
          <w:highlight w:val="magenta"/>
        </w:rPr>
        <w:t xml:space="preserve"> тыс. рублей освоены в полном объеме.</w:t>
      </w:r>
    </w:p>
    <w:p w:rsidR="004A2D12" w:rsidRPr="0007227F" w:rsidRDefault="004A2D12" w:rsidP="00B31E91">
      <w:pPr>
        <w:pStyle w:val="af5"/>
        <w:ind w:left="-567" w:firstLine="709"/>
        <w:jc w:val="both"/>
        <w:rPr>
          <w:sz w:val="28"/>
          <w:szCs w:val="28"/>
          <w:highlight w:val="magenta"/>
        </w:rPr>
      </w:pPr>
      <w:r w:rsidRPr="0007227F">
        <w:rPr>
          <w:sz w:val="28"/>
          <w:szCs w:val="28"/>
          <w:highlight w:val="magenta"/>
        </w:rPr>
        <w:t>По подразделу 0113 «Другие общегосударственные вопросы</w:t>
      </w:r>
      <w:r w:rsidR="0007227F" w:rsidRPr="0007227F">
        <w:rPr>
          <w:sz w:val="28"/>
          <w:szCs w:val="28"/>
          <w:highlight w:val="magenta"/>
        </w:rPr>
        <w:t xml:space="preserve"> </w:t>
      </w:r>
      <w:r w:rsidR="0007227F" w:rsidRPr="00221EBB">
        <w:rPr>
          <w:sz w:val="28"/>
          <w:szCs w:val="28"/>
          <w:highlight w:val="magenta"/>
        </w:rPr>
        <w:t xml:space="preserve">плановые назначения на первый квартал 2019 года в </w:t>
      </w:r>
      <w:r w:rsidR="0007227F" w:rsidRPr="0007227F">
        <w:rPr>
          <w:sz w:val="28"/>
          <w:szCs w:val="28"/>
          <w:highlight w:val="magenta"/>
        </w:rPr>
        <w:t xml:space="preserve">сумме  453,94 </w:t>
      </w:r>
      <w:r w:rsidRPr="0007227F">
        <w:rPr>
          <w:sz w:val="28"/>
          <w:szCs w:val="28"/>
          <w:highlight w:val="magenta"/>
        </w:rPr>
        <w:t>тыс. рублей освоены в</w:t>
      </w:r>
      <w:r w:rsidR="00923F25" w:rsidRPr="0007227F">
        <w:rPr>
          <w:color w:val="000000" w:themeColor="text1"/>
          <w:sz w:val="28"/>
          <w:szCs w:val="28"/>
          <w:highlight w:val="magenta"/>
        </w:rPr>
        <w:t> </w:t>
      </w:r>
      <w:r w:rsidRPr="0007227F">
        <w:rPr>
          <w:sz w:val="28"/>
          <w:szCs w:val="28"/>
          <w:highlight w:val="magenta"/>
        </w:rPr>
        <w:t>полном объеме.</w:t>
      </w:r>
    </w:p>
    <w:p w:rsidR="004A2D12" w:rsidRPr="0007227F" w:rsidRDefault="004A2D12" w:rsidP="00B31E91">
      <w:pPr>
        <w:pStyle w:val="af5"/>
        <w:ind w:left="-567" w:firstLine="709"/>
        <w:jc w:val="both"/>
        <w:rPr>
          <w:sz w:val="28"/>
          <w:szCs w:val="28"/>
          <w:highlight w:val="magenta"/>
        </w:rPr>
      </w:pPr>
      <w:r w:rsidRPr="0007227F">
        <w:rPr>
          <w:sz w:val="28"/>
          <w:szCs w:val="28"/>
          <w:highlight w:val="magenta"/>
        </w:rPr>
        <w:t xml:space="preserve">По подразделу 0409 «Дорожное хозяйство (дорожные фонды)» </w:t>
      </w:r>
      <w:r w:rsidR="0007227F">
        <w:rPr>
          <w:sz w:val="28"/>
          <w:szCs w:val="28"/>
          <w:highlight w:val="magenta"/>
        </w:rPr>
        <w:t xml:space="preserve">плановые </w:t>
      </w:r>
      <w:r w:rsidR="0007227F" w:rsidRPr="00221EBB">
        <w:rPr>
          <w:sz w:val="28"/>
          <w:szCs w:val="28"/>
          <w:highlight w:val="magenta"/>
        </w:rPr>
        <w:t xml:space="preserve">назначения на первый квартал 2019 года в </w:t>
      </w:r>
      <w:r w:rsidR="0007227F" w:rsidRPr="0007227F">
        <w:rPr>
          <w:sz w:val="28"/>
          <w:szCs w:val="28"/>
          <w:highlight w:val="magenta"/>
        </w:rPr>
        <w:t>сумме 32 170,02</w:t>
      </w:r>
      <w:r w:rsidRPr="0007227F">
        <w:rPr>
          <w:sz w:val="28"/>
          <w:szCs w:val="28"/>
          <w:highlight w:val="magenta"/>
        </w:rPr>
        <w:t xml:space="preserve"> тыс. рублей освоены в полном объеме.</w:t>
      </w:r>
    </w:p>
    <w:p w:rsidR="004A2D12" w:rsidRPr="005A3DEC" w:rsidRDefault="004A2D12" w:rsidP="00B31E91">
      <w:pPr>
        <w:pStyle w:val="af5"/>
        <w:ind w:left="-567" w:firstLine="709"/>
        <w:jc w:val="both"/>
        <w:rPr>
          <w:sz w:val="28"/>
          <w:szCs w:val="28"/>
          <w:highlight w:val="magenta"/>
        </w:rPr>
      </w:pPr>
      <w:r w:rsidRPr="005A3DEC">
        <w:rPr>
          <w:sz w:val="28"/>
          <w:szCs w:val="28"/>
          <w:highlight w:val="magenta"/>
        </w:rPr>
        <w:t xml:space="preserve">По подразделу 0503 «Благоустройство» </w:t>
      </w:r>
      <w:r w:rsidR="0007227F" w:rsidRPr="005A3DEC">
        <w:rPr>
          <w:sz w:val="28"/>
          <w:szCs w:val="28"/>
          <w:highlight w:val="magenta"/>
        </w:rPr>
        <w:t xml:space="preserve">плановые назначения на первый квартал 2019 года в сумме  </w:t>
      </w:r>
      <w:r w:rsidRPr="005A3DEC">
        <w:rPr>
          <w:sz w:val="28"/>
          <w:szCs w:val="28"/>
          <w:highlight w:val="magenta"/>
        </w:rPr>
        <w:t>3 4</w:t>
      </w:r>
      <w:r w:rsidR="0007227F" w:rsidRPr="005A3DEC">
        <w:rPr>
          <w:sz w:val="28"/>
          <w:szCs w:val="28"/>
          <w:highlight w:val="magenta"/>
        </w:rPr>
        <w:t>80</w:t>
      </w:r>
      <w:r w:rsidRPr="005A3DEC">
        <w:rPr>
          <w:sz w:val="28"/>
          <w:szCs w:val="28"/>
          <w:highlight w:val="magenta"/>
        </w:rPr>
        <w:t>,</w:t>
      </w:r>
      <w:r w:rsidR="0007227F" w:rsidRPr="005A3DEC">
        <w:rPr>
          <w:sz w:val="28"/>
          <w:szCs w:val="28"/>
          <w:highlight w:val="magenta"/>
        </w:rPr>
        <w:t>59</w:t>
      </w:r>
      <w:r w:rsidRPr="005A3DEC">
        <w:rPr>
          <w:sz w:val="28"/>
          <w:szCs w:val="28"/>
          <w:highlight w:val="magenta"/>
        </w:rPr>
        <w:t xml:space="preserve"> тыс. рублей освоены в полном объеме.</w:t>
      </w:r>
    </w:p>
    <w:p w:rsidR="00151A44" w:rsidRPr="00AF63BB" w:rsidRDefault="004A2D12" w:rsidP="00B31E91">
      <w:pPr>
        <w:ind w:left="-567" w:firstLine="709"/>
        <w:contextualSpacing/>
        <w:jc w:val="both"/>
        <w:rPr>
          <w:sz w:val="28"/>
          <w:szCs w:val="28"/>
          <w:highlight w:val="green"/>
        </w:rPr>
      </w:pPr>
      <w:r w:rsidRPr="005A3DEC">
        <w:rPr>
          <w:sz w:val="28"/>
          <w:szCs w:val="28"/>
          <w:highlight w:val="magenta"/>
        </w:rPr>
        <w:t xml:space="preserve">По подразделу 0801 «Культура» </w:t>
      </w:r>
      <w:r w:rsidR="005A3DEC" w:rsidRPr="005A3DEC">
        <w:rPr>
          <w:sz w:val="28"/>
          <w:szCs w:val="28"/>
          <w:highlight w:val="magenta"/>
        </w:rPr>
        <w:t xml:space="preserve">плановые назначения на первый квартал 2019 </w:t>
      </w:r>
      <w:r w:rsidR="005A3DEC" w:rsidRPr="00C06545">
        <w:rPr>
          <w:sz w:val="28"/>
          <w:szCs w:val="28"/>
          <w:highlight w:val="magenta"/>
        </w:rPr>
        <w:t>года в сумме </w:t>
      </w:r>
      <w:r w:rsidR="00C06545" w:rsidRPr="00C06545">
        <w:rPr>
          <w:sz w:val="28"/>
          <w:szCs w:val="28"/>
          <w:highlight w:val="magenta"/>
        </w:rPr>
        <w:t xml:space="preserve"> 339</w:t>
      </w:r>
      <w:r w:rsidRPr="00C06545">
        <w:rPr>
          <w:sz w:val="28"/>
          <w:szCs w:val="28"/>
          <w:highlight w:val="magenta"/>
        </w:rPr>
        <w:t>,</w:t>
      </w:r>
      <w:r w:rsidR="00C06545" w:rsidRPr="00C06545">
        <w:rPr>
          <w:sz w:val="28"/>
          <w:szCs w:val="28"/>
          <w:highlight w:val="magenta"/>
        </w:rPr>
        <w:t>5</w:t>
      </w:r>
      <w:r w:rsidRPr="00C06545">
        <w:rPr>
          <w:sz w:val="28"/>
          <w:szCs w:val="28"/>
          <w:highlight w:val="magenta"/>
        </w:rPr>
        <w:t>0 тыс. рублей освоены в полном объеме.</w:t>
      </w:r>
    </w:p>
    <w:p w:rsidR="00E07A6B" w:rsidRPr="00AF63BB" w:rsidRDefault="00E07A6B" w:rsidP="00B31E91">
      <w:pPr>
        <w:ind w:left="-567" w:firstLine="709"/>
        <w:jc w:val="both"/>
        <w:rPr>
          <w:sz w:val="28"/>
          <w:szCs w:val="28"/>
          <w:highlight w:val="green"/>
        </w:rPr>
      </w:pPr>
    </w:p>
    <w:p w:rsidR="004A2D12" w:rsidRPr="00C06545" w:rsidRDefault="004A2D12" w:rsidP="00B31E91">
      <w:pPr>
        <w:ind w:left="-567" w:firstLine="709"/>
        <w:jc w:val="center"/>
        <w:rPr>
          <w:sz w:val="28"/>
          <w:szCs w:val="28"/>
          <w:highlight w:val="magenta"/>
          <w:u w:val="single"/>
        </w:rPr>
      </w:pPr>
      <w:r w:rsidRPr="00C06545">
        <w:rPr>
          <w:sz w:val="28"/>
          <w:szCs w:val="28"/>
          <w:highlight w:val="magenta"/>
          <w:u w:val="single"/>
        </w:rPr>
        <w:t>Глава 620 «Комитет городского хозяйства администрации</w:t>
      </w:r>
    </w:p>
    <w:p w:rsidR="004A2D12" w:rsidRPr="00C06545" w:rsidRDefault="004A2D12" w:rsidP="00B31E91">
      <w:pPr>
        <w:ind w:left="-567" w:firstLine="709"/>
        <w:jc w:val="center"/>
        <w:rPr>
          <w:sz w:val="28"/>
          <w:szCs w:val="28"/>
          <w:highlight w:val="magenta"/>
          <w:u w:val="single"/>
        </w:rPr>
      </w:pPr>
      <w:r w:rsidRPr="00C06545">
        <w:rPr>
          <w:sz w:val="28"/>
          <w:szCs w:val="28"/>
          <w:highlight w:val="magenta"/>
          <w:u w:val="single"/>
        </w:rPr>
        <w:t>города Ставрополя»</w:t>
      </w:r>
    </w:p>
    <w:p w:rsidR="004A2D12" w:rsidRPr="00AF63BB" w:rsidRDefault="004A2D12" w:rsidP="00B31E91">
      <w:pPr>
        <w:tabs>
          <w:tab w:val="left" w:pos="284"/>
        </w:tabs>
        <w:ind w:left="-567" w:firstLine="709"/>
        <w:jc w:val="center"/>
        <w:rPr>
          <w:sz w:val="28"/>
          <w:szCs w:val="28"/>
          <w:highlight w:val="green"/>
          <w:u w:val="single"/>
        </w:rPr>
      </w:pPr>
    </w:p>
    <w:p w:rsidR="00C06545" w:rsidRPr="00221EBB" w:rsidRDefault="004A2D12" w:rsidP="00C06545">
      <w:pPr>
        <w:ind w:left="-567" w:firstLine="709"/>
        <w:jc w:val="both"/>
        <w:rPr>
          <w:sz w:val="28"/>
          <w:szCs w:val="28"/>
          <w:highlight w:val="magenta"/>
        </w:rPr>
      </w:pPr>
      <w:r w:rsidRPr="00C06545">
        <w:rPr>
          <w:sz w:val="28"/>
          <w:szCs w:val="28"/>
          <w:highlight w:val="magenta"/>
        </w:rPr>
        <w:t>Уточненные плановые назначения по комитету городского хозяйства администрации города Ставрополя на первый квартал 201</w:t>
      </w:r>
      <w:r w:rsidR="00C06545" w:rsidRPr="00C06545">
        <w:rPr>
          <w:sz w:val="28"/>
          <w:szCs w:val="28"/>
          <w:highlight w:val="magenta"/>
        </w:rPr>
        <w:t>9</w:t>
      </w:r>
      <w:r w:rsidRPr="00C06545">
        <w:rPr>
          <w:sz w:val="28"/>
          <w:szCs w:val="28"/>
          <w:highlight w:val="magenta"/>
        </w:rPr>
        <w:t xml:space="preserve"> </w:t>
      </w:r>
      <w:r w:rsidRPr="00A0297B">
        <w:rPr>
          <w:sz w:val="28"/>
          <w:szCs w:val="28"/>
          <w:highlight w:val="magenta"/>
        </w:rPr>
        <w:t xml:space="preserve">года составили         </w:t>
      </w:r>
      <w:r w:rsidR="00BC748B" w:rsidRPr="00A0297B">
        <w:rPr>
          <w:sz w:val="28"/>
          <w:szCs w:val="28"/>
          <w:highlight w:val="magenta"/>
        </w:rPr>
        <w:t>11</w:t>
      </w:r>
      <w:r w:rsidR="00A0297B" w:rsidRPr="00A0297B">
        <w:rPr>
          <w:sz w:val="28"/>
          <w:szCs w:val="28"/>
          <w:highlight w:val="magenta"/>
        </w:rPr>
        <w:t>3</w:t>
      </w:r>
      <w:r w:rsidR="00BC748B" w:rsidRPr="00A0297B">
        <w:rPr>
          <w:sz w:val="28"/>
          <w:szCs w:val="28"/>
          <w:highlight w:val="magenta"/>
        </w:rPr>
        <w:t> </w:t>
      </w:r>
      <w:r w:rsidR="00A0297B" w:rsidRPr="00A0297B">
        <w:rPr>
          <w:sz w:val="28"/>
          <w:szCs w:val="28"/>
          <w:highlight w:val="magenta"/>
        </w:rPr>
        <w:t>905</w:t>
      </w:r>
      <w:r w:rsidR="00BC748B" w:rsidRPr="00A0297B">
        <w:rPr>
          <w:sz w:val="28"/>
          <w:szCs w:val="28"/>
          <w:highlight w:val="magenta"/>
        </w:rPr>
        <w:t>,</w:t>
      </w:r>
      <w:r w:rsidR="00A0297B" w:rsidRPr="00A0297B">
        <w:rPr>
          <w:sz w:val="28"/>
          <w:szCs w:val="28"/>
          <w:highlight w:val="magenta"/>
        </w:rPr>
        <w:t>36</w:t>
      </w:r>
      <w:r w:rsidRPr="00A0297B">
        <w:rPr>
          <w:sz w:val="28"/>
          <w:szCs w:val="28"/>
          <w:highlight w:val="magenta"/>
        </w:rPr>
        <w:t xml:space="preserve"> тыс. рублей. </w:t>
      </w:r>
      <w:r w:rsidR="00C06545" w:rsidRPr="00A0297B">
        <w:rPr>
          <w:color w:val="000000" w:themeColor="text1"/>
          <w:sz w:val="28"/>
          <w:szCs w:val="28"/>
          <w:highlight w:val="magenta"/>
        </w:rPr>
        <w:t xml:space="preserve">Кассовое исполнение составило </w:t>
      </w:r>
      <w:r w:rsidR="00C06545" w:rsidRPr="00A0297B">
        <w:rPr>
          <w:sz w:val="28"/>
          <w:szCs w:val="28"/>
          <w:highlight w:val="magenta"/>
        </w:rPr>
        <w:t xml:space="preserve">100 процентов </w:t>
      </w:r>
      <w:r w:rsidR="00C06545" w:rsidRPr="00221EBB">
        <w:rPr>
          <w:sz w:val="28"/>
          <w:szCs w:val="28"/>
          <w:highlight w:val="magenta"/>
        </w:rPr>
        <w:t>от плановых назначений.</w:t>
      </w:r>
    </w:p>
    <w:p w:rsidR="00A0297B" w:rsidRDefault="004A2D12" w:rsidP="00A0297B">
      <w:pPr>
        <w:tabs>
          <w:tab w:val="left" w:pos="284"/>
        </w:tabs>
        <w:ind w:left="-567" w:firstLine="709"/>
        <w:contextualSpacing/>
        <w:jc w:val="both"/>
        <w:rPr>
          <w:sz w:val="28"/>
          <w:szCs w:val="28"/>
          <w:highlight w:val="magenta"/>
        </w:rPr>
      </w:pPr>
      <w:r w:rsidRPr="00A0297B">
        <w:rPr>
          <w:sz w:val="28"/>
          <w:szCs w:val="28"/>
          <w:highlight w:val="magenta"/>
        </w:rPr>
        <w:t xml:space="preserve">По подразделу 0113 «Другие общегосударственные вопросы» </w:t>
      </w:r>
      <w:r w:rsidR="00A0297B" w:rsidRPr="00A0297B">
        <w:rPr>
          <w:sz w:val="28"/>
          <w:szCs w:val="28"/>
          <w:highlight w:val="magenta"/>
        </w:rPr>
        <w:t xml:space="preserve">плановые </w:t>
      </w:r>
      <w:r w:rsidR="00A0297B" w:rsidRPr="005A3DEC">
        <w:rPr>
          <w:sz w:val="28"/>
          <w:szCs w:val="28"/>
          <w:highlight w:val="magenta"/>
        </w:rPr>
        <w:t xml:space="preserve">назначения на первый квартал 2019 года в сумме  </w:t>
      </w:r>
      <w:r w:rsidR="00A0297B" w:rsidRPr="00A0297B">
        <w:rPr>
          <w:sz w:val="28"/>
          <w:szCs w:val="28"/>
          <w:highlight w:val="magenta"/>
        </w:rPr>
        <w:t>246,89</w:t>
      </w:r>
      <w:r w:rsidRPr="00A0297B">
        <w:rPr>
          <w:sz w:val="28"/>
          <w:szCs w:val="28"/>
          <w:highlight w:val="magenta"/>
        </w:rPr>
        <w:t xml:space="preserve"> тыс. </w:t>
      </w:r>
      <w:r w:rsidR="00A0297B" w:rsidRPr="0007227F">
        <w:rPr>
          <w:sz w:val="28"/>
          <w:szCs w:val="28"/>
          <w:highlight w:val="magenta"/>
        </w:rPr>
        <w:t>освоены в полном объеме.</w:t>
      </w:r>
    </w:p>
    <w:p w:rsidR="00A0297B" w:rsidRDefault="004A2D12" w:rsidP="00A0297B">
      <w:pPr>
        <w:tabs>
          <w:tab w:val="left" w:pos="284"/>
        </w:tabs>
        <w:ind w:left="-567" w:firstLine="709"/>
        <w:contextualSpacing/>
        <w:jc w:val="both"/>
        <w:rPr>
          <w:sz w:val="28"/>
          <w:szCs w:val="28"/>
          <w:highlight w:val="magenta"/>
        </w:rPr>
      </w:pPr>
      <w:r w:rsidRPr="00A0297B">
        <w:rPr>
          <w:sz w:val="28"/>
          <w:szCs w:val="28"/>
          <w:highlight w:val="magenta"/>
        </w:rPr>
        <w:t xml:space="preserve">По подразделу 0407 «Лесное хозяйство» </w:t>
      </w:r>
      <w:r w:rsidR="00A0297B" w:rsidRPr="00A0297B">
        <w:rPr>
          <w:sz w:val="28"/>
          <w:szCs w:val="28"/>
          <w:highlight w:val="magenta"/>
        </w:rPr>
        <w:t xml:space="preserve">плановые </w:t>
      </w:r>
      <w:r w:rsidR="00A0297B" w:rsidRPr="005A3DEC">
        <w:rPr>
          <w:sz w:val="28"/>
          <w:szCs w:val="28"/>
          <w:highlight w:val="magenta"/>
        </w:rPr>
        <w:t xml:space="preserve">назначения на первый квартал 2019 года в сумме  </w:t>
      </w:r>
      <w:r w:rsidR="00A0297B">
        <w:rPr>
          <w:sz w:val="28"/>
          <w:szCs w:val="28"/>
          <w:highlight w:val="magenta"/>
        </w:rPr>
        <w:t>2 078,65</w:t>
      </w:r>
      <w:r w:rsidR="00A0297B" w:rsidRPr="00A0297B">
        <w:rPr>
          <w:sz w:val="28"/>
          <w:szCs w:val="28"/>
          <w:highlight w:val="magenta"/>
        </w:rPr>
        <w:t xml:space="preserve"> тыс. </w:t>
      </w:r>
      <w:r w:rsidR="00A0297B" w:rsidRPr="0007227F">
        <w:rPr>
          <w:sz w:val="28"/>
          <w:szCs w:val="28"/>
          <w:highlight w:val="magenta"/>
        </w:rPr>
        <w:t>освоены в полном объеме.</w:t>
      </w:r>
    </w:p>
    <w:p w:rsidR="004A2D12" w:rsidRPr="00AF63BB" w:rsidRDefault="004A2D12" w:rsidP="00A0297B">
      <w:pPr>
        <w:tabs>
          <w:tab w:val="left" w:pos="284"/>
        </w:tabs>
        <w:ind w:left="-567" w:firstLine="709"/>
        <w:contextualSpacing/>
        <w:jc w:val="both"/>
        <w:rPr>
          <w:sz w:val="28"/>
          <w:szCs w:val="28"/>
          <w:highlight w:val="green"/>
        </w:rPr>
      </w:pPr>
    </w:p>
    <w:p w:rsidR="00A0297B" w:rsidRDefault="004A2D12" w:rsidP="00A0297B">
      <w:pPr>
        <w:tabs>
          <w:tab w:val="left" w:pos="284"/>
        </w:tabs>
        <w:ind w:left="-567" w:firstLine="709"/>
        <w:contextualSpacing/>
        <w:jc w:val="both"/>
        <w:rPr>
          <w:sz w:val="28"/>
          <w:szCs w:val="28"/>
          <w:highlight w:val="magenta"/>
        </w:rPr>
      </w:pPr>
      <w:r w:rsidRPr="00A0297B">
        <w:rPr>
          <w:sz w:val="28"/>
          <w:szCs w:val="28"/>
          <w:highlight w:val="magenta"/>
        </w:rPr>
        <w:t xml:space="preserve">По подразделу 0408 «Транспорт» </w:t>
      </w:r>
      <w:r w:rsidR="00A0297B" w:rsidRPr="00A0297B">
        <w:rPr>
          <w:sz w:val="28"/>
          <w:szCs w:val="28"/>
          <w:highlight w:val="magenta"/>
        </w:rPr>
        <w:t xml:space="preserve">плановые </w:t>
      </w:r>
      <w:r w:rsidR="00A0297B" w:rsidRPr="005A3DEC">
        <w:rPr>
          <w:sz w:val="28"/>
          <w:szCs w:val="28"/>
          <w:highlight w:val="magenta"/>
        </w:rPr>
        <w:t xml:space="preserve">назначения на первый квартал 2019 года в сумме  </w:t>
      </w:r>
      <w:r w:rsidR="00A0297B">
        <w:rPr>
          <w:sz w:val="28"/>
          <w:szCs w:val="28"/>
          <w:highlight w:val="magenta"/>
        </w:rPr>
        <w:t>14 875,19</w:t>
      </w:r>
      <w:r w:rsidR="00A0297B" w:rsidRPr="00A0297B">
        <w:rPr>
          <w:sz w:val="28"/>
          <w:szCs w:val="28"/>
          <w:highlight w:val="magenta"/>
        </w:rPr>
        <w:t xml:space="preserve"> тыс. </w:t>
      </w:r>
      <w:r w:rsidR="00A0297B" w:rsidRPr="0007227F">
        <w:rPr>
          <w:sz w:val="28"/>
          <w:szCs w:val="28"/>
          <w:highlight w:val="magenta"/>
        </w:rPr>
        <w:t>освоены в полном объеме.</w:t>
      </w:r>
    </w:p>
    <w:p w:rsidR="00A0297B" w:rsidRDefault="004A2D12" w:rsidP="00A0297B">
      <w:pPr>
        <w:tabs>
          <w:tab w:val="left" w:pos="284"/>
        </w:tabs>
        <w:ind w:left="-567" w:firstLine="709"/>
        <w:contextualSpacing/>
        <w:jc w:val="both"/>
        <w:rPr>
          <w:sz w:val="28"/>
          <w:szCs w:val="28"/>
          <w:highlight w:val="magenta"/>
        </w:rPr>
      </w:pPr>
      <w:r w:rsidRPr="00A0297B">
        <w:rPr>
          <w:sz w:val="28"/>
          <w:szCs w:val="28"/>
          <w:highlight w:val="magenta"/>
        </w:rPr>
        <w:t xml:space="preserve">По подразделу 0409 «Дорожное хозяйство (дорожные фонды)» </w:t>
      </w:r>
      <w:r w:rsidR="00A0297B" w:rsidRPr="00A0297B">
        <w:rPr>
          <w:sz w:val="28"/>
          <w:szCs w:val="28"/>
          <w:highlight w:val="magenta"/>
        </w:rPr>
        <w:t xml:space="preserve">плановые </w:t>
      </w:r>
      <w:r w:rsidR="00A0297B" w:rsidRPr="005A3DEC">
        <w:rPr>
          <w:sz w:val="28"/>
          <w:szCs w:val="28"/>
          <w:highlight w:val="magenta"/>
        </w:rPr>
        <w:t xml:space="preserve">назначения на первый квартал 2019 года в сумме  </w:t>
      </w:r>
      <w:r w:rsidR="00A0297B">
        <w:rPr>
          <w:sz w:val="28"/>
          <w:szCs w:val="28"/>
          <w:highlight w:val="magenta"/>
        </w:rPr>
        <w:t>32 082,08</w:t>
      </w:r>
      <w:r w:rsidR="00A0297B" w:rsidRPr="00A0297B">
        <w:rPr>
          <w:sz w:val="28"/>
          <w:szCs w:val="28"/>
          <w:highlight w:val="magenta"/>
        </w:rPr>
        <w:t xml:space="preserve"> тыс. </w:t>
      </w:r>
      <w:r w:rsidR="00A0297B" w:rsidRPr="0007227F">
        <w:rPr>
          <w:sz w:val="28"/>
          <w:szCs w:val="28"/>
          <w:highlight w:val="magenta"/>
        </w:rPr>
        <w:t>освоены в полном объеме.</w:t>
      </w:r>
    </w:p>
    <w:p w:rsidR="004A2D12" w:rsidRPr="00A0297B" w:rsidRDefault="004A2D12" w:rsidP="00A0297B">
      <w:pPr>
        <w:tabs>
          <w:tab w:val="left" w:pos="0"/>
        </w:tabs>
        <w:ind w:left="-567" w:firstLine="709"/>
        <w:contextualSpacing/>
        <w:jc w:val="both"/>
        <w:rPr>
          <w:sz w:val="28"/>
          <w:szCs w:val="28"/>
          <w:highlight w:val="magenta"/>
        </w:rPr>
      </w:pPr>
      <w:r w:rsidRPr="00A0297B">
        <w:rPr>
          <w:sz w:val="28"/>
          <w:szCs w:val="28"/>
          <w:highlight w:val="magenta"/>
        </w:rPr>
        <w:t xml:space="preserve">По подразделу 0502 «Коммунальное хозяйство» </w:t>
      </w:r>
      <w:r w:rsidR="00A0297B" w:rsidRPr="00A0297B">
        <w:rPr>
          <w:sz w:val="28"/>
          <w:szCs w:val="28"/>
          <w:highlight w:val="magenta"/>
        </w:rPr>
        <w:t>плановые назначения на первый квартал 2019 года в сумме 13 010,27</w:t>
      </w:r>
      <w:r w:rsidRPr="00A0297B">
        <w:rPr>
          <w:sz w:val="28"/>
          <w:szCs w:val="28"/>
          <w:highlight w:val="magenta"/>
        </w:rPr>
        <w:t xml:space="preserve"> тыс. рублей исполнены в полном объеме.</w:t>
      </w:r>
    </w:p>
    <w:p w:rsidR="00A0297B" w:rsidRPr="00A0297B" w:rsidRDefault="004A2D12" w:rsidP="00A0297B">
      <w:pPr>
        <w:tabs>
          <w:tab w:val="left" w:pos="0"/>
        </w:tabs>
        <w:ind w:left="-567" w:firstLine="709"/>
        <w:contextualSpacing/>
        <w:jc w:val="both"/>
        <w:rPr>
          <w:sz w:val="28"/>
          <w:szCs w:val="28"/>
          <w:highlight w:val="magenta"/>
        </w:rPr>
      </w:pPr>
      <w:r w:rsidRPr="00A0297B">
        <w:rPr>
          <w:sz w:val="28"/>
          <w:szCs w:val="28"/>
          <w:highlight w:val="magenta"/>
        </w:rPr>
        <w:t xml:space="preserve">По подразделу 0503 «Благоустройство» </w:t>
      </w:r>
      <w:r w:rsidR="00A0297B" w:rsidRPr="00A0297B">
        <w:rPr>
          <w:sz w:val="28"/>
          <w:szCs w:val="28"/>
          <w:highlight w:val="magenta"/>
        </w:rPr>
        <w:t xml:space="preserve">плановые назначения на первый квартал 2019 года в сумме </w:t>
      </w:r>
      <w:r w:rsidR="00A0297B">
        <w:rPr>
          <w:sz w:val="28"/>
          <w:szCs w:val="28"/>
          <w:highlight w:val="magenta"/>
        </w:rPr>
        <w:t>37 539,51</w:t>
      </w:r>
      <w:r w:rsidR="00A0297B" w:rsidRPr="00A0297B">
        <w:rPr>
          <w:sz w:val="28"/>
          <w:szCs w:val="28"/>
          <w:highlight w:val="magenta"/>
        </w:rPr>
        <w:t xml:space="preserve"> тыс. рублей исполнены в полном объеме.</w:t>
      </w:r>
    </w:p>
    <w:p w:rsidR="002E424B" w:rsidRDefault="004A2D12" w:rsidP="002E424B">
      <w:pPr>
        <w:ind w:left="-567" w:firstLine="709"/>
        <w:contextualSpacing/>
        <w:jc w:val="both"/>
        <w:rPr>
          <w:sz w:val="28"/>
          <w:szCs w:val="28"/>
          <w:highlight w:val="magenta"/>
        </w:rPr>
      </w:pPr>
      <w:r w:rsidRPr="00A0297B">
        <w:rPr>
          <w:sz w:val="28"/>
          <w:szCs w:val="28"/>
          <w:highlight w:val="magenta"/>
        </w:rPr>
        <w:t xml:space="preserve">По подразделу 0505 «Другие вопросы в области жилищно-коммунального хозяйства» </w:t>
      </w:r>
      <w:r w:rsidR="00A0297B" w:rsidRPr="00A0297B">
        <w:rPr>
          <w:sz w:val="28"/>
          <w:szCs w:val="28"/>
          <w:highlight w:val="magenta"/>
        </w:rPr>
        <w:t xml:space="preserve">плановые назначения на первый квартал 2019 года в сумме </w:t>
      </w:r>
      <w:r w:rsidR="00A0297B">
        <w:rPr>
          <w:sz w:val="28"/>
          <w:szCs w:val="28"/>
          <w:highlight w:val="magenta"/>
        </w:rPr>
        <w:t xml:space="preserve">                 9 869,6</w:t>
      </w:r>
      <w:r w:rsidR="00A0297B" w:rsidRPr="00A0297B">
        <w:rPr>
          <w:sz w:val="28"/>
          <w:szCs w:val="28"/>
          <w:highlight w:val="magenta"/>
        </w:rPr>
        <w:t>1 тыс. рублей исполнены в полном объеме.</w:t>
      </w:r>
      <w:r w:rsidR="002E424B" w:rsidRPr="002E424B">
        <w:rPr>
          <w:sz w:val="28"/>
          <w:szCs w:val="28"/>
          <w:highlight w:val="magenta"/>
        </w:rPr>
        <w:t xml:space="preserve"> </w:t>
      </w:r>
      <w:r w:rsidR="002E424B" w:rsidRPr="00173FBE">
        <w:rPr>
          <w:sz w:val="28"/>
          <w:szCs w:val="28"/>
          <w:highlight w:val="magenta"/>
        </w:rPr>
        <w:t xml:space="preserve">Кассовое исполнение составило </w:t>
      </w:r>
      <w:r w:rsidR="002E424B">
        <w:rPr>
          <w:sz w:val="28"/>
          <w:szCs w:val="28"/>
          <w:highlight w:val="magenta"/>
        </w:rPr>
        <w:t>9 868,65</w:t>
      </w:r>
      <w:r w:rsidR="002E424B" w:rsidRPr="00173FBE">
        <w:rPr>
          <w:sz w:val="28"/>
          <w:szCs w:val="28"/>
          <w:highlight w:val="magenta"/>
        </w:rPr>
        <w:t xml:space="preserve"> тыс. рублей или 99,9 процента от плановых назначений. Не выполнены плановые назначения в сумме </w:t>
      </w:r>
      <w:r w:rsidR="002E424B">
        <w:rPr>
          <w:sz w:val="28"/>
          <w:szCs w:val="28"/>
          <w:highlight w:val="magenta"/>
        </w:rPr>
        <w:t>0,96</w:t>
      </w:r>
      <w:r w:rsidR="002E424B" w:rsidRPr="00173FBE">
        <w:rPr>
          <w:color w:val="FF0000"/>
          <w:sz w:val="28"/>
          <w:szCs w:val="28"/>
          <w:highlight w:val="magenta"/>
        </w:rPr>
        <w:t xml:space="preserve"> </w:t>
      </w:r>
      <w:r w:rsidR="002E424B">
        <w:rPr>
          <w:sz w:val="28"/>
          <w:szCs w:val="28"/>
          <w:highlight w:val="magenta"/>
        </w:rPr>
        <w:t>тыс. рублей, предусмотренные на выплаты по оплате труда</w:t>
      </w:r>
      <w:r w:rsidR="002E424B" w:rsidRPr="004814EB">
        <w:rPr>
          <w:sz w:val="28"/>
          <w:szCs w:val="28"/>
          <w:highlight w:val="magenta"/>
        </w:rPr>
        <w:t>.</w:t>
      </w:r>
    </w:p>
    <w:p w:rsidR="00F870EA" w:rsidRPr="00A0297B" w:rsidRDefault="004A2D12" w:rsidP="00F870EA">
      <w:pPr>
        <w:tabs>
          <w:tab w:val="left" w:pos="0"/>
        </w:tabs>
        <w:ind w:left="-567" w:firstLine="709"/>
        <w:contextualSpacing/>
        <w:jc w:val="both"/>
        <w:rPr>
          <w:sz w:val="28"/>
          <w:szCs w:val="28"/>
          <w:highlight w:val="magenta"/>
        </w:rPr>
      </w:pPr>
      <w:r w:rsidRPr="009E377B">
        <w:rPr>
          <w:sz w:val="28"/>
          <w:szCs w:val="28"/>
          <w:highlight w:val="magenta"/>
        </w:rPr>
        <w:t xml:space="preserve">По подразделу 0801 «Культура» </w:t>
      </w:r>
      <w:r w:rsidR="009E377B" w:rsidRPr="009E377B">
        <w:rPr>
          <w:sz w:val="28"/>
          <w:szCs w:val="28"/>
          <w:highlight w:val="magenta"/>
        </w:rPr>
        <w:t xml:space="preserve">плановые </w:t>
      </w:r>
      <w:r w:rsidR="009E377B" w:rsidRPr="00A0297B">
        <w:rPr>
          <w:sz w:val="28"/>
          <w:szCs w:val="28"/>
          <w:highlight w:val="magenta"/>
        </w:rPr>
        <w:t xml:space="preserve">назначения на первый квартал 2019 года в </w:t>
      </w:r>
      <w:r w:rsidR="009E377B" w:rsidRPr="00E96356">
        <w:rPr>
          <w:sz w:val="28"/>
          <w:szCs w:val="28"/>
          <w:highlight w:val="magenta"/>
        </w:rPr>
        <w:t>сумме 495,88</w:t>
      </w:r>
      <w:r w:rsidRPr="00E96356">
        <w:rPr>
          <w:sz w:val="28"/>
          <w:szCs w:val="28"/>
          <w:highlight w:val="magenta"/>
        </w:rPr>
        <w:t xml:space="preserve"> тыс. рублей </w:t>
      </w:r>
      <w:r w:rsidR="00F870EA" w:rsidRPr="00A0297B">
        <w:rPr>
          <w:sz w:val="28"/>
          <w:szCs w:val="28"/>
          <w:highlight w:val="magenta"/>
        </w:rPr>
        <w:t>исполнены в полном объеме.</w:t>
      </w:r>
    </w:p>
    <w:p w:rsidR="004A2D12" w:rsidRPr="00F870EA" w:rsidRDefault="004A2D12" w:rsidP="00F870EA">
      <w:pPr>
        <w:tabs>
          <w:tab w:val="left" w:pos="0"/>
        </w:tabs>
        <w:ind w:left="-567" w:firstLine="709"/>
        <w:contextualSpacing/>
        <w:jc w:val="both"/>
        <w:rPr>
          <w:sz w:val="28"/>
          <w:szCs w:val="28"/>
          <w:highlight w:val="magenta"/>
        </w:rPr>
      </w:pPr>
      <w:r w:rsidRPr="00F870EA">
        <w:rPr>
          <w:sz w:val="28"/>
          <w:szCs w:val="28"/>
          <w:highlight w:val="magenta"/>
        </w:rPr>
        <w:t xml:space="preserve">По подразделу 1003 «Социальное обеспечение населения» </w:t>
      </w:r>
      <w:r w:rsidR="00F870EA" w:rsidRPr="00F870EA">
        <w:rPr>
          <w:sz w:val="28"/>
          <w:szCs w:val="28"/>
          <w:highlight w:val="magenta"/>
        </w:rPr>
        <w:t>плановые назначения на первый квартал 2019 года в сумме 3 707,28</w:t>
      </w:r>
      <w:r w:rsidRPr="00F870EA">
        <w:rPr>
          <w:sz w:val="28"/>
          <w:szCs w:val="28"/>
          <w:highlight w:val="magenta"/>
        </w:rPr>
        <w:t xml:space="preserve"> тыс. рублей </w:t>
      </w:r>
      <w:r w:rsidR="00F870EA" w:rsidRPr="00F870EA">
        <w:rPr>
          <w:sz w:val="28"/>
          <w:szCs w:val="28"/>
          <w:highlight w:val="magenta"/>
        </w:rPr>
        <w:t>исполнен</w:t>
      </w:r>
      <w:r w:rsidR="00F870EA">
        <w:rPr>
          <w:sz w:val="28"/>
          <w:szCs w:val="28"/>
          <w:highlight w:val="magenta"/>
        </w:rPr>
        <w:t>ы в полном объеме.</w:t>
      </w:r>
    </w:p>
    <w:p w:rsidR="00723A4C" w:rsidRPr="00AF63BB" w:rsidRDefault="00723A4C" w:rsidP="00B31E91">
      <w:pPr>
        <w:ind w:left="-567" w:firstLine="709"/>
        <w:contextualSpacing/>
        <w:jc w:val="both"/>
        <w:rPr>
          <w:sz w:val="28"/>
          <w:szCs w:val="28"/>
          <w:highlight w:val="green"/>
        </w:rPr>
      </w:pPr>
    </w:p>
    <w:p w:rsidR="00B3205E" w:rsidRPr="00F870EA" w:rsidRDefault="00B3205E" w:rsidP="00B31E91">
      <w:pPr>
        <w:ind w:left="-567" w:firstLine="709"/>
        <w:contextualSpacing/>
        <w:jc w:val="center"/>
        <w:rPr>
          <w:sz w:val="28"/>
          <w:szCs w:val="28"/>
          <w:highlight w:val="magenta"/>
          <w:u w:val="single"/>
        </w:rPr>
      </w:pPr>
      <w:r w:rsidRPr="00F870EA">
        <w:rPr>
          <w:sz w:val="28"/>
          <w:szCs w:val="28"/>
          <w:highlight w:val="magenta"/>
          <w:u w:val="single"/>
        </w:rPr>
        <w:t xml:space="preserve">Глава 621 «Комитет градостроительства администрации </w:t>
      </w:r>
    </w:p>
    <w:p w:rsidR="00B3205E" w:rsidRPr="00F870EA" w:rsidRDefault="00B3205E" w:rsidP="00B31E91">
      <w:pPr>
        <w:ind w:left="-567" w:firstLine="709"/>
        <w:contextualSpacing/>
        <w:jc w:val="center"/>
        <w:rPr>
          <w:sz w:val="28"/>
          <w:szCs w:val="28"/>
          <w:highlight w:val="magenta"/>
          <w:u w:val="single"/>
        </w:rPr>
      </w:pPr>
      <w:r w:rsidRPr="00F870EA">
        <w:rPr>
          <w:sz w:val="28"/>
          <w:szCs w:val="28"/>
          <w:highlight w:val="magenta"/>
          <w:u w:val="single"/>
        </w:rPr>
        <w:t>города Ставрополя»</w:t>
      </w:r>
    </w:p>
    <w:p w:rsidR="00B3205E" w:rsidRPr="00AF63BB" w:rsidRDefault="00B3205E" w:rsidP="00B31E91">
      <w:pPr>
        <w:ind w:left="-567" w:firstLine="709"/>
        <w:contextualSpacing/>
        <w:jc w:val="center"/>
        <w:rPr>
          <w:sz w:val="28"/>
          <w:szCs w:val="28"/>
          <w:highlight w:val="green"/>
          <w:u w:val="single"/>
        </w:rPr>
      </w:pPr>
    </w:p>
    <w:p w:rsidR="007D0A9B" w:rsidRPr="00221EBB" w:rsidRDefault="00B3205E" w:rsidP="007D0A9B">
      <w:pPr>
        <w:ind w:left="-567" w:firstLine="709"/>
        <w:jc w:val="both"/>
        <w:rPr>
          <w:sz w:val="28"/>
          <w:szCs w:val="28"/>
          <w:highlight w:val="magenta"/>
        </w:rPr>
      </w:pPr>
      <w:r w:rsidRPr="00F870EA">
        <w:rPr>
          <w:sz w:val="28"/>
          <w:szCs w:val="28"/>
          <w:highlight w:val="magenta"/>
        </w:rPr>
        <w:t xml:space="preserve">Уточненные плановые назначения по комитету градостроительства администрации города Ставрополя </w:t>
      </w:r>
      <w:r w:rsidR="00BC748B" w:rsidRPr="00F870EA">
        <w:rPr>
          <w:sz w:val="28"/>
          <w:szCs w:val="28"/>
          <w:highlight w:val="magenta"/>
        </w:rPr>
        <w:t xml:space="preserve">(далее – комитет) </w:t>
      </w:r>
      <w:r w:rsidRPr="00F870EA">
        <w:rPr>
          <w:sz w:val="28"/>
          <w:szCs w:val="28"/>
          <w:highlight w:val="magenta"/>
        </w:rPr>
        <w:t>на первый квартал 201</w:t>
      </w:r>
      <w:r w:rsidR="00F870EA" w:rsidRPr="00F870EA">
        <w:rPr>
          <w:sz w:val="28"/>
          <w:szCs w:val="28"/>
          <w:highlight w:val="magenta"/>
        </w:rPr>
        <w:t>9</w:t>
      </w:r>
      <w:r w:rsidRPr="00F870EA">
        <w:rPr>
          <w:sz w:val="28"/>
          <w:szCs w:val="28"/>
          <w:highlight w:val="magenta"/>
        </w:rPr>
        <w:t xml:space="preserve"> года составили </w:t>
      </w:r>
      <w:r w:rsidR="00F870EA" w:rsidRPr="00F870EA">
        <w:rPr>
          <w:sz w:val="28"/>
          <w:szCs w:val="28"/>
          <w:highlight w:val="magenta"/>
        </w:rPr>
        <w:t>14 669,53</w:t>
      </w:r>
      <w:r w:rsidRPr="00F870EA">
        <w:rPr>
          <w:sz w:val="28"/>
          <w:szCs w:val="28"/>
          <w:highlight w:val="magenta"/>
        </w:rPr>
        <w:t xml:space="preserve"> тыс. рублей. </w:t>
      </w:r>
      <w:r w:rsidR="007D0A9B" w:rsidRPr="00A0297B">
        <w:rPr>
          <w:color w:val="000000" w:themeColor="text1"/>
          <w:sz w:val="28"/>
          <w:szCs w:val="28"/>
          <w:highlight w:val="magenta"/>
        </w:rPr>
        <w:t xml:space="preserve">Кассовое исполнение составило </w:t>
      </w:r>
      <w:r w:rsidR="007D0A9B" w:rsidRPr="00A0297B">
        <w:rPr>
          <w:sz w:val="28"/>
          <w:szCs w:val="28"/>
          <w:highlight w:val="magenta"/>
        </w:rPr>
        <w:t xml:space="preserve">100 процентов </w:t>
      </w:r>
      <w:r w:rsidR="007D0A9B" w:rsidRPr="00221EBB">
        <w:rPr>
          <w:sz w:val="28"/>
          <w:szCs w:val="28"/>
          <w:highlight w:val="magenta"/>
        </w:rPr>
        <w:t>от плановых назначений.</w:t>
      </w:r>
    </w:p>
    <w:p w:rsidR="007D0A9B" w:rsidRDefault="00B3205E" w:rsidP="007D0A9B">
      <w:pPr>
        <w:tabs>
          <w:tab w:val="left" w:pos="284"/>
        </w:tabs>
        <w:ind w:left="-567" w:firstLine="709"/>
        <w:contextualSpacing/>
        <w:jc w:val="both"/>
        <w:rPr>
          <w:sz w:val="28"/>
          <w:szCs w:val="28"/>
          <w:highlight w:val="magenta"/>
        </w:rPr>
      </w:pPr>
      <w:r w:rsidRPr="007D0A9B">
        <w:rPr>
          <w:sz w:val="28"/>
          <w:szCs w:val="28"/>
          <w:highlight w:val="magenta"/>
        </w:rPr>
        <w:t xml:space="preserve">По подразделу 0113 «Другие общегосударственные вопросы» </w:t>
      </w:r>
      <w:r w:rsidR="007D0A9B" w:rsidRPr="007D0A9B">
        <w:rPr>
          <w:sz w:val="28"/>
          <w:szCs w:val="28"/>
          <w:highlight w:val="magenta"/>
        </w:rPr>
        <w:t>плановые назначения на первый квартал 2019 года в сумме 10 407,53</w:t>
      </w:r>
      <w:r w:rsidRPr="007D0A9B">
        <w:rPr>
          <w:sz w:val="28"/>
          <w:szCs w:val="28"/>
          <w:highlight w:val="magenta"/>
        </w:rPr>
        <w:t xml:space="preserve"> тыс. рублей </w:t>
      </w:r>
      <w:r w:rsidR="007D0A9B" w:rsidRPr="00A0297B">
        <w:rPr>
          <w:sz w:val="28"/>
          <w:szCs w:val="28"/>
          <w:highlight w:val="magenta"/>
        </w:rPr>
        <w:t>исполнены в полном объеме</w:t>
      </w:r>
      <w:r w:rsidR="007D0A9B">
        <w:rPr>
          <w:sz w:val="28"/>
          <w:szCs w:val="28"/>
          <w:highlight w:val="magenta"/>
        </w:rPr>
        <w:t>.</w:t>
      </w:r>
    </w:p>
    <w:p w:rsidR="004A2D12" w:rsidRPr="007D0A9B" w:rsidRDefault="004A2D12" w:rsidP="007D0A9B">
      <w:pPr>
        <w:tabs>
          <w:tab w:val="left" w:pos="284"/>
        </w:tabs>
        <w:ind w:left="-567" w:firstLine="709"/>
        <w:contextualSpacing/>
        <w:jc w:val="both"/>
        <w:rPr>
          <w:sz w:val="28"/>
          <w:szCs w:val="28"/>
          <w:highlight w:val="magenta"/>
        </w:rPr>
      </w:pPr>
      <w:r w:rsidRPr="007D0A9B">
        <w:rPr>
          <w:sz w:val="28"/>
          <w:szCs w:val="28"/>
          <w:highlight w:val="magenta"/>
        </w:rPr>
        <w:t xml:space="preserve">По подразделу 0412 «Другие вопросы в области национальной экономики» </w:t>
      </w:r>
      <w:r w:rsidR="007D0A9B" w:rsidRPr="007D0A9B">
        <w:rPr>
          <w:sz w:val="28"/>
          <w:szCs w:val="28"/>
          <w:highlight w:val="magenta"/>
        </w:rPr>
        <w:t>плановые назначения на первый квартал 2019 года в сумме 4 093,00</w:t>
      </w:r>
      <w:r w:rsidRPr="007D0A9B">
        <w:rPr>
          <w:sz w:val="28"/>
          <w:szCs w:val="28"/>
          <w:highlight w:val="magenta"/>
        </w:rPr>
        <w:t xml:space="preserve"> тыс. рублей освоены в полном объеме.</w:t>
      </w:r>
    </w:p>
    <w:p w:rsidR="007D0A9B" w:rsidRPr="007D0A9B" w:rsidRDefault="004A2D12" w:rsidP="007D0A9B">
      <w:pPr>
        <w:tabs>
          <w:tab w:val="left" w:pos="284"/>
        </w:tabs>
        <w:ind w:left="-567" w:firstLine="709"/>
        <w:contextualSpacing/>
        <w:jc w:val="both"/>
        <w:rPr>
          <w:sz w:val="28"/>
          <w:szCs w:val="28"/>
          <w:highlight w:val="magenta"/>
        </w:rPr>
      </w:pPr>
      <w:r w:rsidRPr="007D0A9B">
        <w:rPr>
          <w:sz w:val="28"/>
          <w:szCs w:val="28"/>
          <w:highlight w:val="magenta"/>
        </w:rPr>
        <w:t xml:space="preserve">По подразделу 0501 «Жилищное хозяйство» </w:t>
      </w:r>
      <w:r w:rsidR="007D0A9B" w:rsidRPr="007D0A9B">
        <w:rPr>
          <w:sz w:val="28"/>
          <w:szCs w:val="28"/>
          <w:highlight w:val="magenta"/>
        </w:rPr>
        <w:t xml:space="preserve">плановые назначения на первый квартал 2019 года в сумме </w:t>
      </w:r>
      <w:r w:rsidR="007D0A9B">
        <w:rPr>
          <w:sz w:val="28"/>
          <w:szCs w:val="28"/>
          <w:highlight w:val="magenta"/>
        </w:rPr>
        <w:t>39</w:t>
      </w:r>
      <w:r w:rsidR="007D0A9B" w:rsidRPr="007D0A9B">
        <w:rPr>
          <w:sz w:val="28"/>
          <w:szCs w:val="28"/>
          <w:highlight w:val="magenta"/>
        </w:rPr>
        <w:t>,00 тыс. рублей освоены в полном объеме.</w:t>
      </w:r>
    </w:p>
    <w:p w:rsidR="007D0A9B" w:rsidRPr="007D0A9B" w:rsidRDefault="00C676C7" w:rsidP="007D0A9B">
      <w:pPr>
        <w:tabs>
          <w:tab w:val="left" w:pos="284"/>
        </w:tabs>
        <w:ind w:left="-567" w:firstLine="709"/>
        <w:contextualSpacing/>
        <w:jc w:val="both"/>
        <w:rPr>
          <w:sz w:val="28"/>
          <w:szCs w:val="28"/>
          <w:highlight w:val="magenta"/>
        </w:rPr>
      </w:pPr>
      <w:r w:rsidRPr="007D0A9B">
        <w:rPr>
          <w:sz w:val="28"/>
          <w:szCs w:val="28"/>
          <w:highlight w:val="magenta"/>
        </w:rPr>
        <w:t xml:space="preserve">По подразделу 0801 «Культура» </w:t>
      </w:r>
      <w:r w:rsidR="007D0A9B" w:rsidRPr="007D0A9B">
        <w:rPr>
          <w:sz w:val="28"/>
          <w:szCs w:val="28"/>
          <w:highlight w:val="magenta"/>
        </w:rPr>
        <w:t xml:space="preserve">плановые назначения на первый квартал 2019 года в сумме </w:t>
      </w:r>
      <w:r w:rsidR="007D0A9B">
        <w:rPr>
          <w:sz w:val="28"/>
          <w:szCs w:val="28"/>
          <w:highlight w:val="magenta"/>
        </w:rPr>
        <w:t>130,00</w:t>
      </w:r>
      <w:r w:rsidR="007D0A9B" w:rsidRPr="007D0A9B">
        <w:rPr>
          <w:sz w:val="28"/>
          <w:szCs w:val="28"/>
          <w:highlight w:val="magenta"/>
        </w:rPr>
        <w:t xml:space="preserve"> тыс. рублей освоены в полном объеме.</w:t>
      </w:r>
    </w:p>
    <w:p w:rsidR="007F4926" w:rsidRPr="00AF63BB" w:rsidRDefault="007F4926" w:rsidP="00B31E91">
      <w:pPr>
        <w:ind w:left="-567" w:firstLine="709"/>
        <w:contextualSpacing/>
        <w:jc w:val="both"/>
        <w:rPr>
          <w:sz w:val="28"/>
          <w:szCs w:val="28"/>
          <w:highlight w:val="green"/>
        </w:rPr>
      </w:pPr>
    </w:p>
    <w:p w:rsidR="00666CA6" w:rsidRPr="007D0A9B" w:rsidRDefault="00666CA6" w:rsidP="00B31E91">
      <w:pPr>
        <w:ind w:left="-567" w:firstLine="709"/>
        <w:jc w:val="center"/>
        <w:rPr>
          <w:sz w:val="28"/>
          <w:szCs w:val="28"/>
          <w:highlight w:val="magenta"/>
          <w:u w:val="single"/>
        </w:rPr>
      </w:pPr>
      <w:r w:rsidRPr="007D0A9B">
        <w:rPr>
          <w:sz w:val="28"/>
          <w:szCs w:val="28"/>
          <w:highlight w:val="magenta"/>
          <w:u w:val="single"/>
        </w:rPr>
        <w:t xml:space="preserve">Глава 624 «Комитет по делам гражданской обороны </w:t>
      </w:r>
    </w:p>
    <w:p w:rsidR="00666CA6" w:rsidRPr="007D0A9B" w:rsidRDefault="00666CA6" w:rsidP="00B31E91">
      <w:pPr>
        <w:ind w:left="-567" w:firstLine="709"/>
        <w:jc w:val="center"/>
        <w:rPr>
          <w:sz w:val="28"/>
          <w:szCs w:val="28"/>
          <w:highlight w:val="magenta"/>
          <w:u w:val="single"/>
        </w:rPr>
      </w:pPr>
      <w:r w:rsidRPr="007D0A9B">
        <w:rPr>
          <w:sz w:val="28"/>
          <w:szCs w:val="28"/>
          <w:highlight w:val="magenta"/>
          <w:u w:val="single"/>
        </w:rPr>
        <w:t>и чрезвычайным ситуациям администрации города Ставрополя»</w:t>
      </w:r>
    </w:p>
    <w:p w:rsidR="00666CA6" w:rsidRPr="00AF63BB" w:rsidRDefault="00666CA6" w:rsidP="00B31E91">
      <w:pPr>
        <w:ind w:left="-567" w:firstLine="709"/>
        <w:contextualSpacing/>
        <w:jc w:val="both"/>
        <w:rPr>
          <w:sz w:val="28"/>
          <w:szCs w:val="28"/>
          <w:highlight w:val="green"/>
        </w:rPr>
      </w:pPr>
    </w:p>
    <w:p w:rsidR="00EF3A7B" w:rsidRPr="00221EBB" w:rsidRDefault="00666CA6" w:rsidP="00EF3A7B">
      <w:pPr>
        <w:ind w:left="-567" w:firstLine="709"/>
        <w:jc w:val="both"/>
        <w:rPr>
          <w:sz w:val="28"/>
          <w:szCs w:val="28"/>
          <w:highlight w:val="magenta"/>
        </w:rPr>
      </w:pPr>
      <w:r w:rsidRPr="00EF3A7B">
        <w:rPr>
          <w:sz w:val="28"/>
          <w:szCs w:val="28"/>
          <w:highlight w:val="magenta"/>
        </w:rPr>
        <w:lastRenderedPageBreak/>
        <w:t>Уточненные плановые назначения по комитету по делам гражданской обороны и чрезвычайным ситуациям администрации города Ставрополя на первый квартал 201</w:t>
      </w:r>
      <w:r w:rsidR="007D0A9B" w:rsidRPr="00EF3A7B">
        <w:rPr>
          <w:sz w:val="28"/>
          <w:szCs w:val="28"/>
          <w:highlight w:val="magenta"/>
        </w:rPr>
        <w:t>9</w:t>
      </w:r>
      <w:r w:rsidRPr="00EF3A7B">
        <w:rPr>
          <w:sz w:val="28"/>
          <w:szCs w:val="28"/>
          <w:highlight w:val="magenta"/>
        </w:rPr>
        <w:t xml:space="preserve"> года составили </w:t>
      </w:r>
      <w:r w:rsidR="00EF3A7B" w:rsidRPr="00EF3A7B">
        <w:rPr>
          <w:sz w:val="28"/>
          <w:szCs w:val="28"/>
          <w:highlight w:val="magenta"/>
        </w:rPr>
        <w:t>19 501,57</w:t>
      </w:r>
      <w:r w:rsidRPr="00EF3A7B">
        <w:rPr>
          <w:sz w:val="28"/>
          <w:szCs w:val="28"/>
          <w:highlight w:val="magenta"/>
        </w:rPr>
        <w:t xml:space="preserve"> тыс. рублей</w:t>
      </w:r>
      <w:r w:rsidR="00EF3A7B" w:rsidRPr="00EF3A7B">
        <w:rPr>
          <w:color w:val="000000" w:themeColor="text1"/>
          <w:sz w:val="28"/>
          <w:szCs w:val="28"/>
          <w:highlight w:val="magenta"/>
        </w:rPr>
        <w:t xml:space="preserve"> </w:t>
      </w:r>
      <w:r w:rsidR="00EF3A7B" w:rsidRPr="00A0297B">
        <w:rPr>
          <w:color w:val="000000" w:themeColor="text1"/>
          <w:sz w:val="28"/>
          <w:szCs w:val="28"/>
          <w:highlight w:val="magenta"/>
        </w:rPr>
        <w:t xml:space="preserve">Кассовое исполнение составило </w:t>
      </w:r>
      <w:r w:rsidR="00EF3A7B" w:rsidRPr="00A0297B">
        <w:rPr>
          <w:sz w:val="28"/>
          <w:szCs w:val="28"/>
          <w:highlight w:val="magenta"/>
        </w:rPr>
        <w:t xml:space="preserve">100 процентов </w:t>
      </w:r>
      <w:r w:rsidR="00EF3A7B" w:rsidRPr="00221EBB">
        <w:rPr>
          <w:sz w:val="28"/>
          <w:szCs w:val="28"/>
          <w:highlight w:val="magenta"/>
        </w:rPr>
        <w:t>от плановых назначений.</w:t>
      </w:r>
    </w:p>
    <w:p w:rsidR="00666CA6" w:rsidRPr="00AF63BB" w:rsidRDefault="00666CA6" w:rsidP="00B31E91">
      <w:pPr>
        <w:ind w:left="-567" w:firstLine="709"/>
        <w:contextualSpacing/>
        <w:jc w:val="both"/>
        <w:rPr>
          <w:sz w:val="28"/>
          <w:szCs w:val="28"/>
          <w:highlight w:val="green"/>
        </w:rPr>
      </w:pPr>
      <w:r w:rsidRPr="00AF63BB">
        <w:rPr>
          <w:sz w:val="28"/>
          <w:szCs w:val="28"/>
          <w:highlight w:val="green"/>
        </w:rPr>
        <w:t>По направлениям расходов кассовое исполнение сложилось следующим образом.</w:t>
      </w:r>
    </w:p>
    <w:p w:rsidR="00666CA6" w:rsidRPr="00AF63BB" w:rsidRDefault="00666CA6" w:rsidP="00B31E91">
      <w:pPr>
        <w:ind w:left="-567" w:firstLine="709"/>
        <w:contextualSpacing/>
        <w:jc w:val="both"/>
        <w:rPr>
          <w:sz w:val="28"/>
          <w:szCs w:val="28"/>
          <w:highlight w:val="green"/>
        </w:rPr>
      </w:pPr>
      <w:r w:rsidRPr="00AF63BB">
        <w:rPr>
          <w:sz w:val="28"/>
          <w:szCs w:val="28"/>
          <w:highlight w:val="green"/>
        </w:rPr>
        <w:t>Расходы на центральный аппарат при плановых назначениях 3 771,27 тыс. рублей исполнены в полном объеме.</w:t>
      </w:r>
    </w:p>
    <w:p w:rsidR="00666CA6" w:rsidRPr="00AF63BB" w:rsidRDefault="00666CA6" w:rsidP="00B31E91">
      <w:pPr>
        <w:pStyle w:val="af5"/>
        <w:ind w:left="-567" w:firstLine="709"/>
        <w:jc w:val="both"/>
        <w:rPr>
          <w:sz w:val="28"/>
          <w:szCs w:val="28"/>
          <w:highlight w:val="green"/>
        </w:rPr>
      </w:pPr>
      <w:r w:rsidRPr="00AF63BB">
        <w:rPr>
          <w:sz w:val="28"/>
          <w:szCs w:val="28"/>
          <w:highlight w:val="green"/>
        </w:rPr>
        <w:t>Расходы на реализацию подпрограммы «Осуществление мероприятий по гражданской обороне, защите населения и территорий от чрезвычайных ситуаций» муниципальной программы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 плановых назначениях 5 971,43 тыс. рублей, предусмотренные на содержание МКУ «Служба спасения» города Ставрополя, исполнены в полном объеме.</w:t>
      </w:r>
    </w:p>
    <w:p w:rsidR="00666CA6" w:rsidRPr="00AF63BB" w:rsidRDefault="00666CA6" w:rsidP="00B31E91">
      <w:pPr>
        <w:pStyle w:val="af5"/>
        <w:ind w:left="-567" w:firstLine="709"/>
        <w:jc w:val="both"/>
        <w:rPr>
          <w:sz w:val="28"/>
          <w:szCs w:val="28"/>
          <w:highlight w:val="green"/>
        </w:rPr>
      </w:pPr>
      <w:r w:rsidRPr="00AF63BB">
        <w:rPr>
          <w:sz w:val="28"/>
          <w:szCs w:val="28"/>
          <w:highlight w:val="green"/>
        </w:rPr>
        <w:t>Расходы на реализацию подпрограммы «Обеспечение пожарной безопасности в границах города Ставрополя» муниципальной программы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 плановых назначениях 50,00 тыс. рублей исполнены в полном объеме.</w:t>
      </w:r>
    </w:p>
    <w:p w:rsidR="00666CA6" w:rsidRPr="00AF63BB" w:rsidRDefault="00666CA6" w:rsidP="00B31E91">
      <w:pPr>
        <w:pStyle w:val="af5"/>
        <w:ind w:left="-567" w:firstLine="709"/>
        <w:jc w:val="both"/>
        <w:rPr>
          <w:sz w:val="28"/>
          <w:szCs w:val="28"/>
          <w:highlight w:val="green"/>
        </w:rPr>
      </w:pPr>
      <w:r w:rsidRPr="00AF63BB">
        <w:rPr>
          <w:sz w:val="28"/>
          <w:szCs w:val="28"/>
          <w:highlight w:val="green"/>
        </w:rPr>
        <w:t>Расходы на реализацию подпрограммы «Построение и развитие аппаратно-программного комплекса «Безопасный город» на территории города Ставрополя» муниципальной программы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 плановых назначениях 4 532,53 тыс. рублей исполнены в полном объеме, из них:</w:t>
      </w:r>
    </w:p>
    <w:p w:rsidR="00666CA6" w:rsidRPr="00AF63BB" w:rsidRDefault="00666CA6" w:rsidP="00B31E91">
      <w:pPr>
        <w:pStyle w:val="af5"/>
        <w:ind w:left="-567" w:firstLine="709"/>
        <w:jc w:val="both"/>
        <w:rPr>
          <w:sz w:val="28"/>
          <w:szCs w:val="28"/>
          <w:highlight w:val="green"/>
        </w:rPr>
      </w:pPr>
      <w:r w:rsidRPr="00AF63BB">
        <w:rPr>
          <w:sz w:val="28"/>
          <w:szCs w:val="28"/>
          <w:highlight w:val="green"/>
        </w:rPr>
        <w:t>расходы на содержание МКУ «Единая дежурно-диспетчерская служба» города Ставрополя при плановых назначениях 4 352,53 тыс. рублей произведены в полном объеме.</w:t>
      </w:r>
    </w:p>
    <w:p w:rsidR="00E710BB" w:rsidRPr="00AF63BB" w:rsidRDefault="00E710BB" w:rsidP="00B31E91">
      <w:pPr>
        <w:pStyle w:val="af5"/>
        <w:ind w:left="-567" w:firstLine="709"/>
        <w:jc w:val="both"/>
        <w:rPr>
          <w:sz w:val="28"/>
          <w:szCs w:val="28"/>
          <w:highlight w:val="green"/>
        </w:rPr>
      </w:pPr>
    </w:p>
    <w:p w:rsidR="00B3205E" w:rsidRPr="00EF3A7B" w:rsidRDefault="00B3205E" w:rsidP="00B31E91">
      <w:pPr>
        <w:ind w:left="-567" w:firstLine="709"/>
        <w:jc w:val="center"/>
        <w:rPr>
          <w:sz w:val="28"/>
          <w:szCs w:val="28"/>
          <w:highlight w:val="magenta"/>
          <w:u w:val="single"/>
        </w:rPr>
      </w:pPr>
      <w:r w:rsidRPr="00EF3A7B">
        <w:rPr>
          <w:sz w:val="28"/>
          <w:szCs w:val="28"/>
          <w:highlight w:val="magenta"/>
          <w:u w:val="single"/>
        </w:rPr>
        <w:t>Глава 643 «Контрольно–счетная палата города Ставрополя»</w:t>
      </w:r>
    </w:p>
    <w:p w:rsidR="00B3205E" w:rsidRPr="00AF63BB" w:rsidRDefault="00B3205E" w:rsidP="00B31E91">
      <w:pPr>
        <w:pStyle w:val="af5"/>
        <w:ind w:left="-567" w:firstLine="709"/>
        <w:jc w:val="both"/>
        <w:rPr>
          <w:sz w:val="28"/>
          <w:szCs w:val="28"/>
          <w:highlight w:val="green"/>
        </w:rPr>
      </w:pPr>
    </w:p>
    <w:p w:rsidR="00EF3A7B" w:rsidRPr="00221EBB" w:rsidRDefault="00B3205E" w:rsidP="00EF3A7B">
      <w:pPr>
        <w:ind w:left="-567" w:firstLine="709"/>
        <w:jc w:val="both"/>
        <w:rPr>
          <w:sz w:val="28"/>
          <w:szCs w:val="28"/>
          <w:highlight w:val="magenta"/>
        </w:rPr>
      </w:pPr>
      <w:r w:rsidRPr="00EF3A7B">
        <w:rPr>
          <w:sz w:val="28"/>
          <w:szCs w:val="28"/>
          <w:highlight w:val="magenta"/>
        </w:rPr>
        <w:t>Уточненные плановые назначения по контрольно–счетной палате города Ставрополя на первый квартал 201</w:t>
      </w:r>
      <w:r w:rsidR="00EF3A7B" w:rsidRPr="00EF3A7B">
        <w:rPr>
          <w:sz w:val="28"/>
          <w:szCs w:val="28"/>
          <w:highlight w:val="magenta"/>
        </w:rPr>
        <w:t>9</w:t>
      </w:r>
      <w:r w:rsidRPr="00EF3A7B">
        <w:rPr>
          <w:sz w:val="28"/>
          <w:szCs w:val="28"/>
          <w:highlight w:val="magenta"/>
        </w:rPr>
        <w:t xml:space="preserve"> года составили </w:t>
      </w:r>
      <w:r w:rsidR="00EF3A7B" w:rsidRPr="00EF3A7B">
        <w:rPr>
          <w:sz w:val="28"/>
          <w:szCs w:val="28"/>
          <w:highlight w:val="magenta"/>
        </w:rPr>
        <w:t>3 154,41</w:t>
      </w:r>
      <w:r w:rsidRPr="00EF3A7B">
        <w:rPr>
          <w:sz w:val="28"/>
          <w:szCs w:val="28"/>
          <w:highlight w:val="magenta"/>
        </w:rPr>
        <w:t xml:space="preserve"> тыс. рублей.</w:t>
      </w:r>
      <w:proofErr w:type="gramStart"/>
      <w:r w:rsidRPr="00EF3A7B">
        <w:rPr>
          <w:sz w:val="28"/>
          <w:szCs w:val="28"/>
          <w:highlight w:val="magenta"/>
        </w:rPr>
        <w:t xml:space="preserve"> </w:t>
      </w:r>
      <w:r w:rsidR="00EF3A7B" w:rsidRPr="00EF3A7B">
        <w:rPr>
          <w:sz w:val="28"/>
          <w:szCs w:val="28"/>
          <w:highlight w:val="magenta"/>
        </w:rPr>
        <w:t>.</w:t>
      </w:r>
      <w:proofErr w:type="gramEnd"/>
      <w:r w:rsidR="00EF3A7B" w:rsidRPr="00EF3A7B">
        <w:rPr>
          <w:sz w:val="28"/>
          <w:szCs w:val="28"/>
          <w:highlight w:val="magenta"/>
        </w:rPr>
        <w:t xml:space="preserve"> </w:t>
      </w:r>
      <w:r w:rsidR="00EF3A7B" w:rsidRPr="00A0297B">
        <w:rPr>
          <w:color w:val="000000" w:themeColor="text1"/>
          <w:sz w:val="28"/>
          <w:szCs w:val="28"/>
          <w:highlight w:val="magenta"/>
        </w:rPr>
        <w:t xml:space="preserve">Кассовое исполнение составило </w:t>
      </w:r>
      <w:r w:rsidR="00EF3A7B" w:rsidRPr="00A0297B">
        <w:rPr>
          <w:sz w:val="28"/>
          <w:szCs w:val="28"/>
          <w:highlight w:val="magenta"/>
        </w:rPr>
        <w:t xml:space="preserve">100 процентов </w:t>
      </w:r>
      <w:r w:rsidR="00EF3A7B" w:rsidRPr="00221EBB">
        <w:rPr>
          <w:sz w:val="28"/>
          <w:szCs w:val="28"/>
          <w:highlight w:val="magenta"/>
        </w:rPr>
        <w:t>от плановых назначений.</w:t>
      </w:r>
    </w:p>
    <w:p w:rsidR="00EF3A7B" w:rsidRDefault="00B3205E" w:rsidP="00EF3A7B">
      <w:pPr>
        <w:tabs>
          <w:tab w:val="left" w:pos="284"/>
        </w:tabs>
        <w:ind w:left="-567" w:firstLine="709"/>
        <w:contextualSpacing/>
        <w:jc w:val="both"/>
        <w:rPr>
          <w:sz w:val="28"/>
          <w:szCs w:val="28"/>
          <w:highlight w:val="magenta"/>
        </w:rPr>
      </w:pPr>
      <w:r w:rsidRPr="00EF3A7B">
        <w:rPr>
          <w:sz w:val="28"/>
          <w:szCs w:val="28"/>
          <w:highlight w:val="magenta"/>
        </w:rPr>
        <w:t xml:space="preserve">По подразделу 0106 «Обеспечение деятельности финансовых, налоговых и таможенных органов и органов финансового (финансово-бюджетного) надзора» </w:t>
      </w:r>
      <w:r w:rsidR="00EF3A7B" w:rsidRPr="007D0A9B">
        <w:rPr>
          <w:sz w:val="28"/>
          <w:szCs w:val="28"/>
          <w:highlight w:val="magenta"/>
        </w:rPr>
        <w:t xml:space="preserve">плановые назначения на первый квартал 2019 года в сумме </w:t>
      </w:r>
      <w:r w:rsidR="00EF3A7B">
        <w:rPr>
          <w:sz w:val="28"/>
          <w:szCs w:val="28"/>
          <w:highlight w:val="magenta"/>
        </w:rPr>
        <w:t>3 154,41</w:t>
      </w:r>
      <w:r w:rsidR="00EF3A7B" w:rsidRPr="007D0A9B">
        <w:rPr>
          <w:sz w:val="28"/>
          <w:szCs w:val="28"/>
          <w:highlight w:val="magenta"/>
        </w:rPr>
        <w:t xml:space="preserve"> тыс. рублей </w:t>
      </w:r>
      <w:r w:rsidR="00EF3A7B" w:rsidRPr="00A0297B">
        <w:rPr>
          <w:sz w:val="28"/>
          <w:szCs w:val="28"/>
          <w:highlight w:val="magenta"/>
        </w:rPr>
        <w:t>исполнены в полном объеме</w:t>
      </w:r>
      <w:r w:rsidR="00EF3A7B">
        <w:rPr>
          <w:sz w:val="28"/>
          <w:szCs w:val="28"/>
          <w:highlight w:val="magenta"/>
        </w:rPr>
        <w:t>.</w:t>
      </w:r>
    </w:p>
    <w:p w:rsidR="00B3205E" w:rsidRPr="00F4026B" w:rsidRDefault="00B3205E" w:rsidP="00B31E91">
      <w:pPr>
        <w:ind w:left="-567" w:firstLine="709"/>
        <w:contextualSpacing/>
        <w:jc w:val="both"/>
        <w:rPr>
          <w:sz w:val="28"/>
          <w:szCs w:val="28"/>
        </w:rPr>
      </w:pPr>
    </w:p>
    <w:p w:rsidR="00C21675" w:rsidRPr="00A61980" w:rsidRDefault="00C21675" w:rsidP="00B31E91">
      <w:pPr>
        <w:ind w:left="-567" w:firstLine="709"/>
        <w:contextualSpacing/>
        <w:jc w:val="both"/>
        <w:rPr>
          <w:sz w:val="28"/>
          <w:szCs w:val="28"/>
          <w:highlight w:val="green"/>
        </w:rPr>
      </w:pPr>
    </w:p>
    <w:p w:rsidR="00EA60E3" w:rsidRPr="00AF63BB" w:rsidRDefault="00A248BF" w:rsidP="00CE4023">
      <w:pPr>
        <w:pStyle w:val="a8"/>
        <w:ind w:left="-567" w:right="0" w:firstLine="709"/>
        <w:outlineLvl w:val="0"/>
        <w:rPr>
          <w:b/>
          <w:szCs w:val="28"/>
          <w:highlight w:val="green"/>
        </w:rPr>
      </w:pPr>
      <w:r w:rsidRPr="00AF63BB">
        <w:rPr>
          <w:b/>
          <w:szCs w:val="28"/>
          <w:highlight w:val="green"/>
        </w:rPr>
        <w:t xml:space="preserve">Финансирование </w:t>
      </w:r>
      <w:r w:rsidR="00CD1B5F" w:rsidRPr="00AF63BB">
        <w:rPr>
          <w:b/>
          <w:szCs w:val="28"/>
          <w:highlight w:val="green"/>
        </w:rPr>
        <w:t>при</w:t>
      </w:r>
      <w:r w:rsidRPr="00AF63BB">
        <w:rPr>
          <w:b/>
          <w:szCs w:val="28"/>
          <w:highlight w:val="green"/>
        </w:rPr>
        <w:t>оритетных социально</w:t>
      </w:r>
      <w:r w:rsidR="0016019B" w:rsidRPr="00AF63BB">
        <w:rPr>
          <w:b/>
          <w:szCs w:val="28"/>
          <w:highlight w:val="green"/>
        </w:rPr>
        <w:t xml:space="preserve"> </w:t>
      </w:r>
      <w:r w:rsidRPr="00AF63BB">
        <w:rPr>
          <w:b/>
          <w:szCs w:val="28"/>
          <w:highlight w:val="green"/>
        </w:rPr>
        <w:t>значимых расходов</w:t>
      </w:r>
    </w:p>
    <w:p w:rsidR="00F67F6C" w:rsidRPr="00AF63BB" w:rsidRDefault="00F67F6C" w:rsidP="00CE4023">
      <w:pPr>
        <w:pStyle w:val="a8"/>
        <w:ind w:left="-567" w:right="0" w:firstLine="709"/>
        <w:outlineLvl w:val="0"/>
        <w:rPr>
          <w:b/>
          <w:szCs w:val="28"/>
          <w:highlight w:val="green"/>
        </w:rPr>
      </w:pPr>
    </w:p>
    <w:p w:rsidR="00D05935" w:rsidRPr="00AF63BB" w:rsidRDefault="005259BD" w:rsidP="00CE4023">
      <w:pPr>
        <w:pStyle w:val="a8"/>
        <w:ind w:left="-567" w:right="0" w:firstLine="709"/>
        <w:jc w:val="both"/>
        <w:rPr>
          <w:szCs w:val="28"/>
          <w:highlight w:val="green"/>
        </w:rPr>
      </w:pPr>
      <w:r w:rsidRPr="00AF63BB">
        <w:rPr>
          <w:szCs w:val="28"/>
          <w:highlight w:val="green"/>
        </w:rPr>
        <w:t>Ф</w:t>
      </w:r>
      <w:r w:rsidR="00A248BF" w:rsidRPr="00AF63BB">
        <w:rPr>
          <w:szCs w:val="28"/>
          <w:highlight w:val="green"/>
        </w:rPr>
        <w:t>инансировани</w:t>
      </w:r>
      <w:r w:rsidRPr="00AF63BB">
        <w:rPr>
          <w:szCs w:val="28"/>
          <w:highlight w:val="green"/>
        </w:rPr>
        <w:t>е</w:t>
      </w:r>
      <w:r w:rsidR="00A248BF" w:rsidRPr="00AF63BB">
        <w:rPr>
          <w:szCs w:val="28"/>
          <w:highlight w:val="green"/>
        </w:rPr>
        <w:t xml:space="preserve"> приорите</w:t>
      </w:r>
      <w:r w:rsidR="000C3A02" w:rsidRPr="00AF63BB">
        <w:rPr>
          <w:szCs w:val="28"/>
          <w:highlight w:val="green"/>
        </w:rPr>
        <w:t>тных социально</w:t>
      </w:r>
      <w:r w:rsidR="0016019B" w:rsidRPr="00AF63BB">
        <w:rPr>
          <w:szCs w:val="28"/>
          <w:highlight w:val="green"/>
        </w:rPr>
        <w:t xml:space="preserve"> </w:t>
      </w:r>
      <w:r w:rsidR="000C3A02" w:rsidRPr="00AF63BB">
        <w:rPr>
          <w:szCs w:val="28"/>
          <w:highlight w:val="green"/>
        </w:rPr>
        <w:t xml:space="preserve">значимых </w:t>
      </w:r>
      <w:r w:rsidR="00A248BF" w:rsidRPr="00AF63BB">
        <w:rPr>
          <w:szCs w:val="28"/>
          <w:highlight w:val="green"/>
        </w:rPr>
        <w:t xml:space="preserve">расходов </w:t>
      </w:r>
      <w:r w:rsidRPr="00AF63BB">
        <w:rPr>
          <w:szCs w:val="28"/>
          <w:highlight w:val="green"/>
        </w:rPr>
        <w:t>произведено в объеме</w:t>
      </w:r>
      <w:r w:rsidR="001509B5" w:rsidRPr="00AF63BB">
        <w:rPr>
          <w:szCs w:val="28"/>
          <w:highlight w:val="green"/>
        </w:rPr>
        <w:t xml:space="preserve"> </w:t>
      </w:r>
      <w:r w:rsidR="0016019B" w:rsidRPr="00AF63BB">
        <w:rPr>
          <w:szCs w:val="28"/>
          <w:highlight w:val="green"/>
        </w:rPr>
        <w:t>1 516 484,03</w:t>
      </w:r>
      <w:r w:rsidR="005C4C39" w:rsidRPr="00AF63BB">
        <w:rPr>
          <w:szCs w:val="28"/>
          <w:highlight w:val="green"/>
        </w:rPr>
        <w:t xml:space="preserve"> </w:t>
      </w:r>
      <w:r w:rsidR="00D81690" w:rsidRPr="00AF63BB">
        <w:rPr>
          <w:szCs w:val="28"/>
          <w:highlight w:val="green"/>
        </w:rPr>
        <w:t>т</w:t>
      </w:r>
      <w:r w:rsidR="009F0B9C" w:rsidRPr="00AF63BB">
        <w:rPr>
          <w:szCs w:val="28"/>
          <w:highlight w:val="green"/>
        </w:rPr>
        <w:t>ыс</w:t>
      </w:r>
      <w:r w:rsidR="00A248BF" w:rsidRPr="00AF63BB">
        <w:rPr>
          <w:szCs w:val="28"/>
          <w:highlight w:val="green"/>
        </w:rPr>
        <w:t xml:space="preserve">. </w:t>
      </w:r>
      <w:r w:rsidR="008A267E" w:rsidRPr="00AF63BB">
        <w:rPr>
          <w:szCs w:val="28"/>
          <w:highlight w:val="green"/>
        </w:rPr>
        <w:t>рублей</w:t>
      </w:r>
      <w:r w:rsidR="00EF693D" w:rsidRPr="00AF63BB">
        <w:rPr>
          <w:szCs w:val="28"/>
          <w:highlight w:val="green"/>
        </w:rPr>
        <w:t xml:space="preserve"> или</w:t>
      </w:r>
      <w:r w:rsidR="001430E5" w:rsidRPr="00AF63BB">
        <w:rPr>
          <w:szCs w:val="28"/>
          <w:highlight w:val="green"/>
        </w:rPr>
        <w:t xml:space="preserve"> </w:t>
      </w:r>
      <w:r w:rsidR="00292EF9" w:rsidRPr="00AF63BB">
        <w:rPr>
          <w:szCs w:val="28"/>
          <w:highlight w:val="green"/>
        </w:rPr>
        <w:t>99,9</w:t>
      </w:r>
      <w:r w:rsidR="00B3205E" w:rsidRPr="00AF63BB">
        <w:rPr>
          <w:szCs w:val="28"/>
          <w:highlight w:val="green"/>
        </w:rPr>
        <w:t>6</w:t>
      </w:r>
      <w:r w:rsidR="00292EF9" w:rsidRPr="00AF63BB">
        <w:rPr>
          <w:szCs w:val="28"/>
          <w:highlight w:val="green"/>
        </w:rPr>
        <w:t xml:space="preserve"> </w:t>
      </w:r>
      <w:r w:rsidR="00311EA9" w:rsidRPr="00AF63BB">
        <w:rPr>
          <w:szCs w:val="28"/>
          <w:highlight w:val="green"/>
        </w:rPr>
        <w:t>процента</w:t>
      </w:r>
      <w:r w:rsidR="00EF693D" w:rsidRPr="00AF63BB">
        <w:rPr>
          <w:szCs w:val="28"/>
          <w:highlight w:val="green"/>
        </w:rPr>
        <w:t xml:space="preserve"> к плану </w:t>
      </w:r>
      <w:r w:rsidR="004062B1" w:rsidRPr="00AF63BB">
        <w:rPr>
          <w:szCs w:val="28"/>
          <w:highlight w:val="green"/>
        </w:rPr>
        <w:t>(приложени</w:t>
      </w:r>
      <w:r w:rsidR="0016019B" w:rsidRPr="00AF63BB">
        <w:rPr>
          <w:szCs w:val="28"/>
          <w:highlight w:val="green"/>
        </w:rPr>
        <w:t>я</w:t>
      </w:r>
      <w:r w:rsidR="004062B1" w:rsidRPr="00AF63BB">
        <w:rPr>
          <w:szCs w:val="28"/>
          <w:highlight w:val="green"/>
        </w:rPr>
        <w:t xml:space="preserve"> </w:t>
      </w:r>
      <w:r w:rsidR="001C6EFA" w:rsidRPr="00AF63BB">
        <w:rPr>
          <w:szCs w:val="28"/>
          <w:highlight w:val="green"/>
        </w:rPr>
        <w:t>1</w:t>
      </w:r>
      <w:r w:rsidR="009A67DE" w:rsidRPr="00AF63BB">
        <w:rPr>
          <w:szCs w:val="28"/>
          <w:highlight w:val="green"/>
        </w:rPr>
        <w:t>2</w:t>
      </w:r>
      <w:r w:rsidR="004E4EE6" w:rsidRPr="00AF63BB">
        <w:rPr>
          <w:szCs w:val="28"/>
          <w:highlight w:val="green"/>
        </w:rPr>
        <w:t>,</w:t>
      </w:r>
      <w:r w:rsidR="001F0A30" w:rsidRPr="00AF63BB">
        <w:rPr>
          <w:szCs w:val="28"/>
          <w:highlight w:val="green"/>
        </w:rPr>
        <w:t xml:space="preserve"> </w:t>
      </w:r>
      <w:r w:rsidR="001C6EFA" w:rsidRPr="00AF63BB">
        <w:rPr>
          <w:szCs w:val="28"/>
          <w:highlight w:val="green"/>
        </w:rPr>
        <w:t>1</w:t>
      </w:r>
      <w:r w:rsidR="009A67DE" w:rsidRPr="00AF63BB">
        <w:rPr>
          <w:szCs w:val="28"/>
          <w:highlight w:val="green"/>
        </w:rPr>
        <w:t>3, 14</w:t>
      </w:r>
      <w:r w:rsidR="00A248BF" w:rsidRPr="00AF63BB">
        <w:rPr>
          <w:szCs w:val="28"/>
          <w:highlight w:val="green"/>
        </w:rPr>
        <w:t>).</w:t>
      </w:r>
    </w:p>
    <w:p w:rsidR="00B25711" w:rsidRPr="00AF63BB" w:rsidRDefault="00B25711" w:rsidP="00CE4023">
      <w:pPr>
        <w:pStyle w:val="a8"/>
        <w:ind w:left="-567" w:right="0" w:firstLine="709"/>
        <w:jc w:val="both"/>
        <w:rPr>
          <w:highlight w:val="green"/>
        </w:rPr>
      </w:pPr>
      <w:r w:rsidRPr="00AF63BB">
        <w:rPr>
          <w:highlight w:val="green"/>
        </w:rPr>
        <w:t>По сравнению с соответствующим периодом 201</w:t>
      </w:r>
      <w:r w:rsidR="0016019B" w:rsidRPr="00AF63BB">
        <w:rPr>
          <w:highlight w:val="green"/>
        </w:rPr>
        <w:t>7</w:t>
      </w:r>
      <w:r w:rsidRPr="00AF63BB">
        <w:rPr>
          <w:highlight w:val="green"/>
        </w:rPr>
        <w:t xml:space="preserve"> года финансирование социально</w:t>
      </w:r>
      <w:r w:rsidR="00BE634C" w:rsidRPr="00AF63BB">
        <w:rPr>
          <w:highlight w:val="green"/>
        </w:rPr>
        <w:t xml:space="preserve"> </w:t>
      </w:r>
      <w:r w:rsidRPr="00AF63BB">
        <w:rPr>
          <w:highlight w:val="green"/>
        </w:rPr>
        <w:t xml:space="preserve">значимых </w:t>
      </w:r>
      <w:r w:rsidR="00BE634C" w:rsidRPr="00AF63BB">
        <w:rPr>
          <w:highlight w:val="green"/>
        </w:rPr>
        <w:t>расходов</w:t>
      </w:r>
      <w:r w:rsidR="008C7ED5" w:rsidRPr="00AF63BB">
        <w:rPr>
          <w:highlight w:val="green"/>
        </w:rPr>
        <w:t xml:space="preserve"> </w:t>
      </w:r>
      <w:r w:rsidRPr="00AF63BB">
        <w:rPr>
          <w:highlight w:val="green"/>
        </w:rPr>
        <w:t xml:space="preserve">увеличилось на </w:t>
      </w:r>
      <w:r w:rsidR="00BE634C" w:rsidRPr="00AF63BB">
        <w:rPr>
          <w:highlight w:val="green"/>
        </w:rPr>
        <w:t>109 840,44</w:t>
      </w:r>
      <w:r w:rsidRPr="00AF63BB">
        <w:rPr>
          <w:szCs w:val="28"/>
          <w:highlight w:val="green"/>
        </w:rPr>
        <w:t> </w:t>
      </w:r>
      <w:r w:rsidRPr="00AF63BB">
        <w:rPr>
          <w:highlight w:val="green"/>
        </w:rPr>
        <w:t xml:space="preserve">тыс. </w:t>
      </w:r>
      <w:r w:rsidR="008A267E" w:rsidRPr="00AF63BB">
        <w:rPr>
          <w:highlight w:val="green"/>
        </w:rPr>
        <w:t>рублей</w:t>
      </w:r>
      <w:r w:rsidRPr="00AF63BB">
        <w:rPr>
          <w:highlight w:val="green"/>
        </w:rPr>
        <w:t xml:space="preserve"> или на </w:t>
      </w:r>
      <w:r w:rsidR="00A918A7" w:rsidRPr="00AF63BB">
        <w:rPr>
          <w:highlight w:val="green"/>
        </w:rPr>
        <w:t>5,8</w:t>
      </w:r>
      <w:r w:rsidR="00923F25" w:rsidRPr="00AF63BB">
        <w:rPr>
          <w:color w:val="000000" w:themeColor="text1"/>
          <w:szCs w:val="28"/>
          <w:highlight w:val="green"/>
        </w:rPr>
        <w:t> </w:t>
      </w:r>
      <w:r w:rsidR="00311EA9" w:rsidRPr="00AF63BB">
        <w:rPr>
          <w:highlight w:val="green"/>
        </w:rPr>
        <w:t>процента</w:t>
      </w:r>
      <w:r w:rsidRPr="00AF63BB">
        <w:rPr>
          <w:highlight w:val="green"/>
        </w:rPr>
        <w:t xml:space="preserve"> (первый квартал 201</w:t>
      </w:r>
      <w:r w:rsidR="00BE634C" w:rsidRPr="00AF63BB">
        <w:rPr>
          <w:highlight w:val="green"/>
        </w:rPr>
        <w:t>7</w:t>
      </w:r>
      <w:r w:rsidRPr="00AF63BB">
        <w:rPr>
          <w:highlight w:val="green"/>
        </w:rPr>
        <w:t xml:space="preserve"> года – </w:t>
      </w:r>
      <w:r w:rsidR="00BE634C" w:rsidRPr="00AF63BB">
        <w:rPr>
          <w:highlight w:val="green"/>
        </w:rPr>
        <w:t>1 406 643,59</w:t>
      </w:r>
      <w:r w:rsidR="003A07B1" w:rsidRPr="00AF63BB">
        <w:rPr>
          <w:highlight w:val="green"/>
        </w:rPr>
        <w:t> </w:t>
      </w:r>
      <w:r w:rsidR="00C02FD2" w:rsidRPr="00AF63BB">
        <w:rPr>
          <w:highlight w:val="green"/>
        </w:rPr>
        <w:t>тыс.</w:t>
      </w:r>
      <w:r w:rsidR="003A07B1" w:rsidRPr="00AF63BB">
        <w:rPr>
          <w:highlight w:val="green"/>
        </w:rPr>
        <w:t> </w:t>
      </w:r>
      <w:r w:rsidR="008A267E" w:rsidRPr="00AF63BB">
        <w:rPr>
          <w:highlight w:val="green"/>
        </w:rPr>
        <w:t>рублей</w:t>
      </w:r>
      <w:r w:rsidR="00C02FD2" w:rsidRPr="00AF63BB">
        <w:rPr>
          <w:highlight w:val="green"/>
        </w:rPr>
        <w:t>)</w:t>
      </w:r>
      <w:r w:rsidR="00923F25" w:rsidRPr="00AF63BB">
        <w:rPr>
          <w:highlight w:val="green"/>
        </w:rPr>
        <w:t>.</w:t>
      </w:r>
    </w:p>
    <w:p w:rsidR="00D403CA" w:rsidRPr="00AF63BB" w:rsidRDefault="00F67F6C" w:rsidP="00B536B2">
      <w:pPr>
        <w:pStyle w:val="a8"/>
        <w:ind w:left="-567" w:right="-1" w:firstLine="567"/>
        <w:jc w:val="both"/>
        <w:rPr>
          <w:sz w:val="24"/>
          <w:szCs w:val="24"/>
          <w:highlight w:val="green"/>
        </w:rPr>
      </w:pPr>
      <w:r w:rsidRPr="00AF63BB">
        <w:rPr>
          <w:szCs w:val="28"/>
          <w:highlight w:val="green"/>
        </w:rPr>
        <w:t xml:space="preserve">               </w:t>
      </w:r>
      <w:r w:rsidR="009307A5" w:rsidRPr="00AF63BB">
        <w:rPr>
          <w:szCs w:val="28"/>
          <w:highlight w:val="green"/>
        </w:rPr>
        <w:t xml:space="preserve">      </w:t>
      </w:r>
      <w:r w:rsidRPr="00AF63BB">
        <w:rPr>
          <w:szCs w:val="28"/>
          <w:highlight w:val="green"/>
        </w:rPr>
        <w:t xml:space="preserve">                                                                                               </w:t>
      </w:r>
      <w:r w:rsidR="00D05935" w:rsidRPr="00AF63BB">
        <w:rPr>
          <w:szCs w:val="28"/>
          <w:highlight w:val="green"/>
        </w:rPr>
        <w:t xml:space="preserve"> </w:t>
      </w:r>
      <w:r w:rsidR="00D05935" w:rsidRPr="00AF63BB">
        <w:rPr>
          <w:sz w:val="24"/>
          <w:szCs w:val="24"/>
          <w:highlight w:val="green"/>
        </w:rPr>
        <w:t>(тыс. руб.)</w:t>
      </w:r>
    </w:p>
    <w:tbl>
      <w:tblPr>
        <w:tblW w:w="9923" w:type="dxa"/>
        <w:tblInd w:w="-537" w:type="dxa"/>
        <w:tblLayout w:type="fixed"/>
        <w:tblCellMar>
          <w:left w:w="30" w:type="dxa"/>
          <w:right w:w="30" w:type="dxa"/>
        </w:tblCellMar>
        <w:tblLook w:val="0000"/>
      </w:tblPr>
      <w:tblGrid>
        <w:gridCol w:w="3969"/>
        <w:gridCol w:w="1705"/>
        <w:gridCol w:w="1560"/>
        <w:gridCol w:w="1558"/>
        <w:gridCol w:w="1131"/>
      </w:tblGrid>
      <w:tr w:rsidR="00067D5A" w:rsidRPr="00AF63BB" w:rsidTr="00BE634C">
        <w:trPr>
          <w:trHeight w:val="20"/>
        </w:trPr>
        <w:tc>
          <w:tcPr>
            <w:tcW w:w="2000" w:type="pct"/>
            <w:tcBorders>
              <w:top w:val="single" w:sz="6" w:space="0" w:color="auto"/>
              <w:left w:val="single" w:sz="6" w:space="0" w:color="auto"/>
              <w:right w:val="single" w:sz="6" w:space="0" w:color="auto"/>
            </w:tcBorders>
          </w:tcPr>
          <w:p w:rsidR="00067D5A" w:rsidRPr="00AF63BB" w:rsidRDefault="00067D5A" w:rsidP="00E25DA0">
            <w:pPr>
              <w:autoSpaceDE w:val="0"/>
              <w:autoSpaceDN w:val="0"/>
              <w:adjustRightInd w:val="0"/>
              <w:ind w:left="-567" w:right="-1" w:firstLine="567"/>
              <w:jc w:val="center"/>
              <w:rPr>
                <w:bCs/>
                <w:sz w:val="24"/>
                <w:szCs w:val="24"/>
                <w:highlight w:val="green"/>
              </w:rPr>
            </w:pPr>
            <w:r w:rsidRPr="00AF63BB">
              <w:rPr>
                <w:bCs/>
                <w:sz w:val="24"/>
                <w:szCs w:val="24"/>
                <w:highlight w:val="green"/>
              </w:rPr>
              <w:t>Наименование</w:t>
            </w:r>
          </w:p>
          <w:p w:rsidR="00067D5A" w:rsidRPr="00AF63BB" w:rsidRDefault="00067D5A" w:rsidP="00BE634C">
            <w:pPr>
              <w:autoSpaceDE w:val="0"/>
              <w:autoSpaceDN w:val="0"/>
              <w:adjustRightInd w:val="0"/>
              <w:ind w:left="-567" w:right="-1" w:firstLine="567"/>
              <w:jc w:val="center"/>
              <w:rPr>
                <w:bCs/>
                <w:sz w:val="24"/>
                <w:szCs w:val="24"/>
                <w:highlight w:val="green"/>
              </w:rPr>
            </w:pPr>
            <w:r w:rsidRPr="00AF63BB">
              <w:rPr>
                <w:bCs/>
                <w:sz w:val="24"/>
                <w:szCs w:val="24"/>
                <w:highlight w:val="green"/>
              </w:rPr>
              <w:t>показател</w:t>
            </w:r>
            <w:r w:rsidR="00BE634C" w:rsidRPr="00AF63BB">
              <w:rPr>
                <w:bCs/>
                <w:sz w:val="24"/>
                <w:szCs w:val="24"/>
                <w:highlight w:val="green"/>
              </w:rPr>
              <w:t>я</w:t>
            </w:r>
          </w:p>
        </w:tc>
        <w:tc>
          <w:tcPr>
            <w:tcW w:w="859" w:type="pct"/>
            <w:tcBorders>
              <w:top w:val="single" w:sz="6" w:space="0" w:color="auto"/>
              <w:left w:val="single" w:sz="6" w:space="0" w:color="auto"/>
              <w:right w:val="single" w:sz="6" w:space="0" w:color="auto"/>
            </w:tcBorders>
          </w:tcPr>
          <w:p w:rsidR="00067D5A" w:rsidRPr="00AF63BB" w:rsidRDefault="00067D5A" w:rsidP="007B121E">
            <w:pPr>
              <w:autoSpaceDE w:val="0"/>
              <w:autoSpaceDN w:val="0"/>
              <w:adjustRightInd w:val="0"/>
              <w:ind w:left="-567" w:right="-1" w:firstLine="567"/>
              <w:jc w:val="center"/>
              <w:rPr>
                <w:bCs/>
                <w:sz w:val="24"/>
                <w:szCs w:val="24"/>
                <w:highlight w:val="green"/>
              </w:rPr>
            </w:pPr>
            <w:r w:rsidRPr="00AF63BB">
              <w:rPr>
                <w:bCs/>
                <w:sz w:val="24"/>
                <w:szCs w:val="24"/>
                <w:highlight w:val="green"/>
              </w:rPr>
              <w:t>Фактическое</w:t>
            </w:r>
          </w:p>
          <w:p w:rsidR="00067D5A" w:rsidRPr="00AF63BB" w:rsidRDefault="00067D5A" w:rsidP="007B121E">
            <w:pPr>
              <w:autoSpaceDE w:val="0"/>
              <w:autoSpaceDN w:val="0"/>
              <w:adjustRightInd w:val="0"/>
              <w:ind w:left="-567" w:right="-1" w:firstLine="567"/>
              <w:jc w:val="center"/>
              <w:rPr>
                <w:bCs/>
                <w:sz w:val="24"/>
                <w:szCs w:val="24"/>
                <w:highlight w:val="green"/>
              </w:rPr>
            </w:pPr>
            <w:r w:rsidRPr="00AF63BB">
              <w:rPr>
                <w:bCs/>
                <w:sz w:val="24"/>
                <w:szCs w:val="24"/>
                <w:highlight w:val="green"/>
              </w:rPr>
              <w:t xml:space="preserve"> исполнение </w:t>
            </w:r>
          </w:p>
          <w:p w:rsidR="00C02FD2" w:rsidRPr="00AF63BB" w:rsidRDefault="00067D5A" w:rsidP="007B121E">
            <w:pPr>
              <w:autoSpaceDE w:val="0"/>
              <w:autoSpaceDN w:val="0"/>
              <w:adjustRightInd w:val="0"/>
              <w:ind w:left="-567" w:right="-1" w:firstLine="567"/>
              <w:jc w:val="center"/>
              <w:rPr>
                <w:bCs/>
                <w:sz w:val="24"/>
                <w:szCs w:val="24"/>
                <w:highlight w:val="green"/>
              </w:rPr>
            </w:pPr>
            <w:r w:rsidRPr="00AF63BB">
              <w:rPr>
                <w:bCs/>
                <w:sz w:val="24"/>
                <w:szCs w:val="24"/>
                <w:highlight w:val="green"/>
              </w:rPr>
              <w:t xml:space="preserve">за </w:t>
            </w:r>
            <w:r w:rsidR="00FB09E3" w:rsidRPr="00AF63BB">
              <w:rPr>
                <w:bCs/>
                <w:sz w:val="24"/>
                <w:szCs w:val="24"/>
                <w:highlight w:val="green"/>
              </w:rPr>
              <w:t>первый</w:t>
            </w:r>
          </w:p>
          <w:p w:rsidR="00067D5A" w:rsidRPr="00AF63BB" w:rsidRDefault="00FB09E3" w:rsidP="007B121E">
            <w:pPr>
              <w:autoSpaceDE w:val="0"/>
              <w:autoSpaceDN w:val="0"/>
              <w:adjustRightInd w:val="0"/>
              <w:ind w:left="-567" w:right="-1" w:firstLine="567"/>
              <w:jc w:val="center"/>
              <w:rPr>
                <w:bCs/>
                <w:sz w:val="24"/>
                <w:szCs w:val="24"/>
                <w:highlight w:val="green"/>
              </w:rPr>
            </w:pPr>
            <w:r w:rsidRPr="00AF63BB">
              <w:rPr>
                <w:bCs/>
                <w:sz w:val="24"/>
                <w:szCs w:val="24"/>
                <w:highlight w:val="green"/>
              </w:rPr>
              <w:t xml:space="preserve"> квартал</w:t>
            </w:r>
          </w:p>
          <w:p w:rsidR="00067D5A" w:rsidRPr="00AF63BB" w:rsidRDefault="00067D5A" w:rsidP="0016019B">
            <w:pPr>
              <w:autoSpaceDE w:val="0"/>
              <w:autoSpaceDN w:val="0"/>
              <w:adjustRightInd w:val="0"/>
              <w:ind w:left="-567" w:right="-1" w:firstLine="567"/>
              <w:jc w:val="center"/>
              <w:rPr>
                <w:bCs/>
                <w:sz w:val="24"/>
                <w:szCs w:val="24"/>
                <w:highlight w:val="green"/>
              </w:rPr>
            </w:pPr>
            <w:r w:rsidRPr="00AF63BB">
              <w:rPr>
                <w:bCs/>
                <w:sz w:val="24"/>
                <w:szCs w:val="24"/>
                <w:highlight w:val="green"/>
              </w:rPr>
              <w:t>201</w:t>
            </w:r>
            <w:r w:rsidR="0016019B" w:rsidRPr="00AF63BB">
              <w:rPr>
                <w:bCs/>
                <w:sz w:val="24"/>
                <w:szCs w:val="24"/>
                <w:highlight w:val="green"/>
              </w:rPr>
              <w:t>7</w:t>
            </w:r>
            <w:r w:rsidRPr="00AF63BB">
              <w:rPr>
                <w:bCs/>
                <w:sz w:val="24"/>
                <w:szCs w:val="24"/>
                <w:highlight w:val="green"/>
              </w:rPr>
              <w:t xml:space="preserve"> года</w:t>
            </w:r>
          </w:p>
        </w:tc>
        <w:tc>
          <w:tcPr>
            <w:tcW w:w="786" w:type="pct"/>
            <w:tcBorders>
              <w:top w:val="single" w:sz="6" w:space="0" w:color="auto"/>
              <w:left w:val="single" w:sz="6" w:space="0" w:color="auto"/>
              <w:right w:val="single" w:sz="6" w:space="0" w:color="auto"/>
            </w:tcBorders>
          </w:tcPr>
          <w:p w:rsidR="00067D5A" w:rsidRPr="00AF63BB" w:rsidRDefault="00067D5A" w:rsidP="00E6490A">
            <w:pPr>
              <w:autoSpaceDE w:val="0"/>
              <w:autoSpaceDN w:val="0"/>
              <w:adjustRightInd w:val="0"/>
              <w:ind w:left="-567" w:right="-1" w:firstLine="567"/>
              <w:jc w:val="center"/>
              <w:rPr>
                <w:bCs/>
                <w:sz w:val="24"/>
                <w:szCs w:val="24"/>
                <w:highlight w:val="green"/>
              </w:rPr>
            </w:pPr>
            <w:r w:rsidRPr="00AF63BB">
              <w:rPr>
                <w:bCs/>
                <w:sz w:val="24"/>
                <w:szCs w:val="24"/>
                <w:highlight w:val="green"/>
              </w:rPr>
              <w:t>Фактическое</w:t>
            </w:r>
          </w:p>
          <w:p w:rsidR="00067D5A" w:rsidRPr="00AF63BB" w:rsidRDefault="00067D5A" w:rsidP="00E6490A">
            <w:pPr>
              <w:autoSpaceDE w:val="0"/>
              <w:autoSpaceDN w:val="0"/>
              <w:adjustRightInd w:val="0"/>
              <w:ind w:left="-567" w:right="-1" w:firstLine="567"/>
              <w:jc w:val="center"/>
              <w:rPr>
                <w:bCs/>
                <w:sz w:val="24"/>
                <w:szCs w:val="24"/>
                <w:highlight w:val="green"/>
              </w:rPr>
            </w:pPr>
            <w:r w:rsidRPr="00AF63BB">
              <w:rPr>
                <w:bCs/>
                <w:sz w:val="24"/>
                <w:szCs w:val="24"/>
                <w:highlight w:val="green"/>
              </w:rPr>
              <w:t xml:space="preserve"> исполнение </w:t>
            </w:r>
          </w:p>
          <w:p w:rsidR="00FB09E3" w:rsidRPr="00AF63BB" w:rsidRDefault="00067D5A" w:rsidP="00E6490A">
            <w:pPr>
              <w:autoSpaceDE w:val="0"/>
              <w:autoSpaceDN w:val="0"/>
              <w:adjustRightInd w:val="0"/>
              <w:ind w:left="-567" w:right="-1" w:firstLine="567"/>
              <w:jc w:val="center"/>
              <w:rPr>
                <w:bCs/>
                <w:sz w:val="24"/>
                <w:szCs w:val="24"/>
                <w:highlight w:val="green"/>
              </w:rPr>
            </w:pPr>
            <w:r w:rsidRPr="00AF63BB">
              <w:rPr>
                <w:bCs/>
                <w:sz w:val="24"/>
                <w:szCs w:val="24"/>
                <w:highlight w:val="green"/>
              </w:rPr>
              <w:t xml:space="preserve">за </w:t>
            </w:r>
            <w:r w:rsidR="00FB09E3" w:rsidRPr="00AF63BB">
              <w:rPr>
                <w:bCs/>
                <w:sz w:val="24"/>
                <w:szCs w:val="24"/>
                <w:highlight w:val="green"/>
              </w:rPr>
              <w:t xml:space="preserve">первый </w:t>
            </w:r>
          </w:p>
          <w:p w:rsidR="00067D5A" w:rsidRPr="00AF63BB" w:rsidRDefault="00FB09E3" w:rsidP="00E6490A">
            <w:pPr>
              <w:autoSpaceDE w:val="0"/>
              <w:autoSpaceDN w:val="0"/>
              <w:adjustRightInd w:val="0"/>
              <w:ind w:left="-567" w:right="-1" w:firstLine="567"/>
              <w:jc w:val="center"/>
              <w:rPr>
                <w:bCs/>
                <w:sz w:val="24"/>
                <w:szCs w:val="24"/>
                <w:highlight w:val="green"/>
              </w:rPr>
            </w:pPr>
            <w:r w:rsidRPr="00AF63BB">
              <w:rPr>
                <w:bCs/>
                <w:sz w:val="24"/>
                <w:szCs w:val="24"/>
                <w:highlight w:val="green"/>
              </w:rPr>
              <w:t>квартал</w:t>
            </w:r>
          </w:p>
          <w:p w:rsidR="00067D5A" w:rsidRPr="00AF63BB" w:rsidRDefault="00067D5A" w:rsidP="0016019B">
            <w:pPr>
              <w:autoSpaceDE w:val="0"/>
              <w:autoSpaceDN w:val="0"/>
              <w:adjustRightInd w:val="0"/>
              <w:ind w:left="-567" w:right="-1" w:firstLine="567"/>
              <w:jc w:val="center"/>
              <w:rPr>
                <w:bCs/>
                <w:sz w:val="24"/>
                <w:szCs w:val="24"/>
                <w:highlight w:val="green"/>
              </w:rPr>
            </w:pPr>
            <w:r w:rsidRPr="00AF63BB">
              <w:rPr>
                <w:bCs/>
                <w:sz w:val="24"/>
                <w:szCs w:val="24"/>
                <w:highlight w:val="green"/>
              </w:rPr>
              <w:t>201</w:t>
            </w:r>
            <w:r w:rsidR="0016019B" w:rsidRPr="00AF63BB">
              <w:rPr>
                <w:bCs/>
                <w:sz w:val="24"/>
                <w:szCs w:val="24"/>
                <w:highlight w:val="green"/>
              </w:rPr>
              <w:t>8</w:t>
            </w:r>
            <w:r w:rsidRPr="00AF63BB">
              <w:rPr>
                <w:bCs/>
                <w:sz w:val="24"/>
                <w:szCs w:val="24"/>
                <w:highlight w:val="green"/>
              </w:rPr>
              <w:t xml:space="preserve"> года</w:t>
            </w:r>
          </w:p>
        </w:tc>
        <w:tc>
          <w:tcPr>
            <w:tcW w:w="785" w:type="pct"/>
            <w:tcBorders>
              <w:top w:val="single" w:sz="6" w:space="0" w:color="auto"/>
              <w:left w:val="single" w:sz="6" w:space="0" w:color="auto"/>
              <w:right w:val="single" w:sz="6" w:space="0" w:color="auto"/>
            </w:tcBorders>
          </w:tcPr>
          <w:p w:rsidR="00067D5A" w:rsidRPr="00AF63BB" w:rsidRDefault="00067D5A" w:rsidP="00067D5A">
            <w:pPr>
              <w:autoSpaceDE w:val="0"/>
              <w:autoSpaceDN w:val="0"/>
              <w:adjustRightInd w:val="0"/>
              <w:ind w:right="-1"/>
              <w:rPr>
                <w:bCs/>
                <w:sz w:val="24"/>
                <w:szCs w:val="24"/>
                <w:highlight w:val="green"/>
              </w:rPr>
            </w:pPr>
            <w:r w:rsidRPr="00AF63BB">
              <w:rPr>
                <w:bCs/>
                <w:sz w:val="24"/>
                <w:szCs w:val="24"/>
                <w:highlight w:val="green"/>
              </w:rPr>
              <w:t xml:space="preserve">  Отклонение</w:t>
            </w:r>
          </w:p>
          <w:p w:rsidR="00067D5A" w:rsidRPr="00AF63BB" w:rsidRDefault="00067D5A" w:rsidP="00E25DA0">
            <w:pPr>
              <w:autoSpaceDE w:val="0"/>
              <w:autoSpaceDN w:val="0"/>
              <w:adjustRightInd w:val="0"/>
              <w:ind w:left="-567" w:right="-1" w:firstLine="567"/>
              <w:jc w:val="center"/>
              <w:rPr>
                <w:bCs/>
                <w:sz w:val="24"/>
                <w:szCs w:val="24"/>
                <w:highlight w:val="green"/>
              </w:rPr>
            </w:pPr>
            <w:r w:rsidRPr="00AF63BB">
              <w:rPr>
                <w:bCs/>
                <w:sz w:val="24"/>
                <w:szCs w:val="24"/>
                <w:highlight w:val="green"/>
              </w:rPr>
              <w:t>(+,-)</w:t>
            </w:r>
          </w:p>
        </w:tc>
        <w:tc>
          <w:tcPr>
            <w:tcW w:w="570" w:type="pct"/>
            <w:tcBorders>
              <w:top w:val="single" w:sz="6" w:space="0" w:color="auto"/>
              <w:left w:val="single" w:sz="6" w:space="0" w:color="auto"/>
              <w:right w:val="single" w:sz="6" w:space="0" w:color="auto"/>
            </w:tcBorders>
          </w:tcPr>
          <w:p w:rsidR="00067D5A" w:rsidRPr="00AF63BB" w:rsidRDefault="00067D5A" w:rsidP="007810A7">
            <w:pPr>
              <w:autoSpaceDE w:val="0"/>
              <w:autoSpaceDN w:val="0"/>
              <w:adjustRightInd w:val="0"/>
              <w:ind w:left="-567" w:right="-1" w:firstLine="959"/>
              <w:jc w:val="center"/>
              <w:rPr>
                <w:bCs/>
                <w:sz w:val="24"/>
                <w:szCs w:val="24"/>
                <w:highlight w:val="green"/>
              </w:rPr>
            </w:pPr>
          </w:p>
          <w:p w:rsidR="00067D5A" w:rsidRPr="00AF63BB" w:rsidRDefault="00067D5A" w:rsidP="00067D5A">
            <w:pPr>
              <w:autoSpaceDE w:val="0"/>
              <w:autoSpaceDN w:val="0"/>
              <w:adjustRightInd w:val="0"/>
              <w:ind w:left="-567" w:right="423" w:firstLine="959"/>
              <w:jc w:val="center"/>
              <w:rPr>
                <w:bCs/>
                <w:sz w:val="24"/>
                <w:szCs w:val="24"/>
                <w:highlight w:val="green"/>
              </w:rPr>
            </w:pPr>
          </w:p>
          <w:p w:rsidR="00067D5A" w:rsidRPr="00AF63BB" w:rsidRDefault="00067D5A" w:rsidP="00067D5A">
            <w:pPr>
              <w:autoSpaceDE w:val="0"/>
              <w:autoSpaceDN w:val="0"/>
              <w:adjustRightInd w:val="0"/>
              <w:ind w:left="-567" w:right="423" w:firstLine="959"/>
              <w:jc w:val="center"/>
              <w:rPr>
                <w:bCs/>
                <w:sz w:val="24"/>
                <w:szCs w:val="24"/>
                <w:highlight w:val="green"/>
              </w:rPr>
            </w:pPr>
            <w:r w:rsidRPr="00AF63BB">
              <w:rPr>
                <w:bCs/>
                <w:sz w:val="24"/>
                <w:szCs w:val="24"/>
                <w:highlight w:val="green"/>
              </w:rPr>
              <w:t>%</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Оплата труда (заработная плата и</w:t>
            </w:r>
          </w:p>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прочие выплаты)</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sz w:val="24"/>
                <w:szCs w:val="24"/>
                <w:highlight w:val="green"/>
              </w:rPr>
            </w:pPr>
            <w:r w:rsidRPr="00AF63BB">
              <w:rPr>
                <w:sz w:val="24"/>
                <w:szCs w:val="24"/>
                <w:highlight w:val="green"/>
              </w:rPr>
              <w:t>111 812,24</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118 212,48</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6 400,24</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B7460B">
            <w:pPr>
              <w:autoSpaceDE w:val="0"/>
              <w:autoSpaceDN w:val="0"/>
              <w:adjustRightInd w:val="0"/>
              <w:ind w:left="-567" w:right="-1" w:firstLine="567"/>
              <w:jc w:val="right"/>
              <w:rPr>
                <w:sz w:val="24"/>
                <w:szCs w:val="24"/>
                <w:highlight w:val="green"/>
              </w:rPr>
            </w:pPr>
            <w:r w:rsidRPr="00AF63BB">
              <w:rPr>
                <w:sz w:val="24"/>
                <w:szCs w:val="24"/>
                <w:highlight w:val="green"/>
              </w:rPr>
              <w:t>105,7</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 xml:space="preserve">Начисления на выплаты по </w:t>
            </w:r>
          </w:p>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оплате труда</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sz w:val="24"/>
                <w:szCs w:val="24"/>
                <w:highlight w:val="green"/>
              </w:rPr>
            </w:pPr>
            <w:r w:rsidRPr="00AF63BB">
              <w:rPr>
                <w:sz w:val="24"/>
                <w:szCs w:val="24"/>
                <w:highlight w:val="green"/>
              </w:rPr>
              <w:t>33 068,01</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35 455,39</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2 387,38</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107,2</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 xml:space="preserve">Приобретение продуктов питания и </w:t>
            </w:r>
          </w:p>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услуг по организации питания для</w:t>
            </w:r>
          </w:p>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 xml:space="preserve">муниципальных образовательных </w:t>
            </w:r>
          </w:p>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учреждений города Ставрополя</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Оплата коммунальных услуг</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sz w:val="24"/>
                <w:szCs w:val="24"/>
                <w:highlight w:val="green"/>
              </w:rPr>
            </w:pPr>
            <w:r w:rsidRPr="00AF63BB">
              <w:rPr>
                <w:sz w:val="24"/>
                <w:szCs w:val="24"/>
                <w:highlight w:val="green"/>
              </w:rPr>
              <w:t>8 909,47</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32 569,54</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23 660,07</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365,6</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8C7ED5">
            <w:pPr>
              <w:autoSpaceDE w:val="0"/>
              <w:autoSpaceDN w:val="0"/>
              <w:adjustRightInd w:val="0"/>
              <w:ind w:left="-567" w:right="-1" w:firstLine="567"/>
              <w:rPr>
                <w:sz w:val="24"/>
                <w:szCs w:val="24"/>
                <w:highlight w:val="green"/>
              </w:rPr>
            </w:pPr>
            <w:r w:rsidRPr="00AF63BB">
              <w:rPr>
                <w:sz w:val="24"/>
                <w:szCs w:val="24"/>
                <w:highlight w:val="green"/>
              </w:rPr>
              <w:t>Оплата услуг связи</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sz w:val="24"/>
                <w:szCs w:val="24"/>
                <w:highlight w:val="green"/>
              </w:rPr>
            </w:pPr>
            <w:r w:rsidRPr="00AF63BB">
              <w:rPr>
                <w:sz w:val="24"/>
                <w:szCs w:val="24"/>
                <w:highlight w:val="green"/>
              </w:rPr>
              <w:t>2 761,56</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3 112,89</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351,33</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004A47">
            <w:pPr>
              <w:autoSpaceDE w:val="0"/>
              <w:autoSpaceDN w:val="0"/>
              <w:adjustRightInd w:val="0"/>
              <w:ind w:left="-567" w:right="-1" w:firstLine="567"/>
              <w:jc w:val="right"/>
              <w:rPr>
                <w:sz w:val="24"/>
                <w:szCs w:val="24"/>
                <w:highlight w:val="green"/>
              </w:rPr>
            </w:pPr>
            <w:r w:rsidRPr="00AF63BB">
              <w:rPr>
                <w:sz w:val="24"/>
                <w:szCs w:val="24"/>
                <w:highlight w:val="green"/>
              </w:rPr>
              <w:t>112,7</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E25DA0">
            <w:pPr>
              <w:autoSpaceDE w:val="0"/>
              <w:autoSpaceDN w:val="0"/>
              <w:adjustRightInd w:val="0"/>
              <w:ind w:left="-567" w:right="-1" w:firstLine="567"/>
              <w:rPr>
                <w:sz w:val="24"/>
                <w:szCs w:val="24"/>
                <w:highlight w:val="green"/>
              </w:rPr>
            </w:pPr>
            <w:r w:rsidRPr="00AF63BB">
              <w:rPr>
                <w:sz w:val="24"/>
                <w:szCs w:val="24"/>
                <w:highlight w:val="green"/>
              </w:rPr>
              <w:t>Социальные выплаты населению</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sz w:val="24"/>
                <w:szCs w:val="24"/>
                <w:highlight w:val="green"/>
              </w:rPr>
            </w:pPr>
            <w:r w:rsidRPr="00AF63BB">
              <w:rPr>
                <w:sz w:val="24"/>
                <w:szCs w:val="24"/>
                <w:highlight w:val="green"/>
              </w:rPr>
              <w:t>494 186,14</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512 137,75</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sz w:val="24"/>
                <w:szCs w:val="24"/>
                <w:highlight w:val="green"/>
              </w:rPr>
            </w:pPr>
            <w:r w:rsidRPr="00AF63BB">
              <w:rPr>
                <w:sz w:val="24"/>
                <w:szCs w:val="24"/>
                <w:highlight w:val="green"/>
              </w:rPr>
              <w:t>17 951,61</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004A47">
            <w:pPr>
              <w:autoSpaceDE w:val="0"/>
              <w:autoSpaceDN w:val="0"/>
              <w:adjustRightInd w:val="0"/>
              <w:ind w:left="-567" w:right="-1" w:firstLine="567"/>
              <w:jc w:val="right"/>
              <w:rPr>
                <w:sz w:val="24"/>
                <w:szCs w:val="24"/>
                <w:highlight w:val="green"/>
              </w:rPr>
            </w:pPr>
            <w:r w:rsidRPr="00AF63BB">
              <w:rPr>
                <w:sz w:val="24"/>
                <w:szCs w:val="24"/>
                <w:highlight w:val="green"/>
              </w:rPr>
              <w:t>103,6</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BE7BFC">
            <w:pPr>
              <w:autoSpaceDE w:val="0"/>
              <w:autoSpaceDN w:val="0"/>
              <w:adjustRightInd w:val="0"/>
              <w:ind w:left="-567" w:right="-1" w:firstLine="567"/>
              <w:rPr>
                <w:bCs/>
                <w:sz w:val="24"/>
                <w:szCs w:val="24"/>
                <w:highlight w:val="green"/>
              </w:rPr>
            </w:pPr>
            <w:r w:rsidRPr="00AF63BB">
              <w:rPr>
                <w:bCs/>
                <w:sz w:val="24"/>
                <w:szCs w:val="24"/>
                <w:highlight w:val="green"/>
              </w:rPr>
              <w:t xml:space="preserve">Обслуживание и погашение </w:t>
            </w:r>
          </w:p>
          <w:p w:rsidR="0016019B" w:rsidRPr="00AF63BB" w:rsidRDefault="0016019B" w:rsidP="00BE7BFC">
            <w:pPr>
              <w:autoSpaceDE w:val="0"/>
              <w:autoSpaceDN w:val="0"/>
              <w:adjustRightInd w:val="0"/>
              <w:ind w:left="-567" w:right="-1" w:firstLine="567"/>
              <w:rPr>
                <w:bCs/>
                <w:sz w:val="24"/>
                <w:szCs w:val="24"/>
                <w:highlight w:val="green"/>
              </w:rPr>
            </w:pPr>
            <w:r w:rsidRPr="00AF63BB">
              <w:rPr>
                <w:bCs/>
                <w:sz w:val="24"/>
                <w:szCs w:val="24"/>
                <w:highlight w:val="green"/>
              </w:rPr>
              <w:t>муниципального долга города</w:t>
            </w:r>
          </w:p>
          <w:p w:rsidR="0016019B" w:rsidRPr="00AF63BB" w:rsidRDefault="0016019B" w:rsidP="00BE7BFC">
            <w:pPr>
              <w:autoSpaceDE w:val="0"/>
              <w:autoSpaceDN w:val="0"/>
              <w:adjustRightInd w:val="0"/>
              <w:ind w:left="-567" w:right="-1" w:firstLine="567"/>
              <w:rPr>
                <w:bCs/>
                <w:sz w:val="24"/>
                <w:szCs w:val="24"/>
                <w:highlight w:val="green"/>
              </w:rPr>
            </w:pPr>
            <w:r w:rsidRPr="00AF63BB">
              <w:rPr>
                <w:bCs/>
                <w:sz w:val="24"/>
                <w:szCs w:val="24"/>
                <w:highlight w:val="green"/>
              </w:rPr>
              <w:t>Ставрополя</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bCs/>
                <w:sz w:val="24"/>
                <w:szCs w:val="24"/>
                <w:highlight w:val="green"/>
              </w:rPr>
            </w:pPr>
            <w:r w:rsidRPr="00AF63BB">
              <w:rPr>
                <w:bCs/>
                <w:sz w:val="24"/>
                <w:szCs w:val="24"/>
                <w:highlight w:val="green"/>
              </w:rPr>
              <w:t>19 374,62</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25 319,82</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5 945,20</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130,7</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4939C0">
            <w:pPr>
              <w:autoSpaceDE w:val="0"/>
              <w:autoSpaceDN w:val="0"/>
              <w:adjustRightInd w:val="0"/>
              <w:jc w:val="both"/>
              <w:rPr>
                <w:sz w:val="24"/>
                <w:szCs w:val="24"/>
                <w:highlight w:val="green"/>
              </w:rPr>
            </w:pPr>
            <w:r w:rsidRPr="00AF63BB">
              <w:rPr>
                <w:sz w:val="24"/>
                <w:szCs w:val="24"/>
                <w:highlight w:val="green"/>
              </w:rPr>
              <w:t>Субсидии муниципальным</w:t>
            </w:r>
          </w:p>
          <w:p w:rsidR="0016019B" w:rsidRPr="00AF63BB" w:rsidRDefault="0016019B" w:rsidP="004939C0">
            <w:pPr>
              <w:autoSpaceDE w:val="0"/>
              <w:autoSpaceDN w:val="0"/>
              <w:adjustRightInd w:val="0"/>
              <w:jc w:val="both"/>
              <w:rPr>
                <w:bCs/>
                <w:sz w:val="24"/>
                <w:szCs w:val="24"/>
                <w:highlight w:val="green"/>
              </w:rPr>
            </w:pPr>
            <w:r w:rsidRPr="00AF63BB">
              <w:rPr>
                <w:sz w:val="24"/>
                <w:szCs w:val="24"/>
                <w:highlight w:val="green"/>
              </w:rPr>
              <w:t>бюджетным учреждениям города Ставрополя и муниципальным автономным учреждениям города Ставрополя на выполнение муниципальных заданий</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bCs/>
                <w:sz w:val="24"/>
                <w:szCs w:val="24"/>
                <w:highlight w:val="green"/>
              </w:rPr>
            </w:pPr>
            <w:r w:rsidRPr="00AF63BB">
              <w:rPr>
                <w:bCs/>
                <w:sz w:val="24"/>
                <w:szCs w:val="24"/>
                <w:highlight w:val="green"/>
              </w:rPr>
              <w:t>736 273,93</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789 053,87</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52 779,94</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107,2</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E25DA0">
            <w:pPr>
              <w:autoSpaceDE w:val="0"/>
              <w:autoSpaceDN w:val="0"/>
              <w:adjustRightInd w:val="0"/>
              <w:ind w:left="-567" w:right="-1" w:firstLine="567"/>
              <w:rPr>
                <w:bCs/>
                <w:sz w:val="24"/>
                <w:szCs w:val="24"/>
                <w:highlight w:val="green"/>
              </w:rPr>
            </w:pPr>
            <w:r w:rsidRPr="00AF63BB">
              <w:rPr>
                <w:bCs/>
                <w:sz w:val="24"/>
                <w:szCs w:val="24"/>
                <w:highlight w:val="green"/>
              </w:rPr>
              <w:t>Уплата налогов и сборов</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bCs/>
                <w:sz w:val="24"/>
                <w:szCs w:val="24"/>
                <w:highlight w:val="green"/>
              </w:rPr>
            </w:pPr>
            <w:r w:rsidRPr="00AF63BB">
              <w:rPr>
                <w:bCs/>
                <w:sz w:val="24"/>
                <w:szCs w:val="24"/>
                <w:highlight w:val="green"/>
              </w:rPr>
              <w:t>257,62</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622,29</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B7460B">
            <w:pPr>
              <w:autoSpaceDE w:val="0"/>
              <w:autoSpaceDN w:val="0"/>
              <w:adjustRightInd w:val="0"/>
              <w:ind w:left="-567" w:right="-1" w:firstLine="567"/>
              <w:jc w:val="right"/>
              <w:rPr>
                <w:bCs/>
                <w:sz w:val="24"/>
                <w:szCs w:val="24"/>
                <w:highlight w:val="green"/>
              </w:rPr>
            </w:pPr>
            <w:r w:rsidRPr="00AF63BB">
              <w:rPr>
                <w:bCs/>
                <w:sz w:val="24"/>
                <w:szCs w:val="24"/>
                <w:highlight w:val="green"/>
              </w:rPr>
              <w:t>364,67</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241,6</w:t>
            </w:r>
          </w:p>
        </w:tc>
      </w:tr>
      <w:tr w:rsidR="0016019B" w:rsidRPr="00AF63BB" w:rsidTr="00BE634C">
        <w:trPr>
          <w:trHeight w:val="20"/>
        </w:trPr>
        <w:tc>
          <w:tcPr>
            <w:tcW w:w="2000" w:type="pct"/>
            <w:tcBorders>
              <w:top w:val="single" w:sz="6" w:space="0" w:color="auto"/>
              <w:left w:val="single" w:sz="6" w:space="0" w:color="auto"/>
              <w:bottom w:val="single" w:sz="6" w:space="0" w:color="auto"/>
              <w:right w:val="single" w:sz="6" w:space="0" w:color="auto"/>
            </w:tcBorders>
          </w:tcPr>
          <w:p w:rsidR="0016019B" w:rsidRPr="00AF63BB" w:rsidRDefault="0016019B" w:rsidP="00E25DA0">
            <w:pPr>
              <w:autoSpaceDE w:val="0"/>
              <w:autoSpaceDN w:val="0"/>
              <w:adjustRightInd w:val="0"/>
              <w:ind w:left="-567" w:right="-1" w:firstLine="567"/>
              <w:rPr>
                <w:bCs/>
                <w:sz w:val="24"/>
                <w:szCs w:val="24"/>
                <w:highlight w:val="green"/>
              </w:rPr>
            </w:pPr>
            <w:r w:rsidRPr="00AF63BB">
              <w:rPr>
                <w:bCs/>
                <w:sz w:val="24"/>
                <w:szCs w:val="24"/>
                <w:highlight w:val="green"/>
              </w:rPr>
              <w:t>ИТОГО:</w:t>
            </w:r>
          </w:p>
        </w:tc>
        <w:tc>
          <w:tcPr>
            <w:tcW w:w="859" w:type="pct"/>
            <w:tcBorders>
              <w:top w:val="single" w:sz="6" w:space="0" w:color="auto"/>
              <w:left w:val="single" w:sz="6" w:space="0" w:color="auto"/>
              <w:bottom w:val="single" w:sz="6" w:space="0" w:color="auto"/>
              <w:right w:val="single" w:sz="6" w:space="0" w:color="auto"/>
            </w:tcBorders>
          </w:tcPr>
          <w:p w:rsidR="0016019B" w:rsidRPr="00AF63BB" w:rsidRDefault="0016019B" w:rsidP="00BB3488">
            <w:pPr>
              <w:autoSpaceDE w:val="0"/>
              <w:autoSpaceDN w:val="0"/>
              <w:adjustRightInd w:val="0"/>
              <w:ind w:left="-567" w:right="-1" w:firstLine="567"/>
              <w:jc w:val="right"/>
              <w:rPr>
                <w:bCs/>
                <w:sz w:val="24"/>
                <w:szCs w:val="24"/>
                <w:highlight w:val="green"/>
              </w:rPr>
            </w:pPr>
            <w:r w:rsidRPr="00AF63BB">
              <w:rPr>
                <w:bCs/>
                <w:sz w:val="24"/>
                <w:szCs w:val="24"/>
                <w:highlight w:val="green"/>
              </w:rPr>
              <w:t>1 406 643,59</w:t>
            </w:r>
          </w:p>
        </w:tc>
        <w:tc>
          <w:tcPr>
            <w:tcW w:w="786" w:type="pct"/>
            <w:tcBorders>
              <w:top w:val="single" w:sz="6" w:space="0" w:color="auto"/>
              <w:left w:val="single" w:sz="6" w:space="0" w:color="auto"/>
              <w:bottom w:val="single" w:sz="6" w:space="0" w:color="auto"/>
              <w:right w:val="single" w:sz="6" w:space="0" w:color="auto"/>
            </w:tcBorders>
          </w:tcPr>
          <w:p w:rsidR="0016019B" w:rsidRPr="00AF63BB" w:rsidRDefault="0016019B" w:rsidP="007E27DF">
            <w:pPr>
              <w:autoSpaceDE w:val="0"/>
              <w:autoSpaceDN w:val="0"/>
              <w:adjustRightInd w:val="0"/>
              <w:ind w:left="-567" w:right="-1" w:firstLine="567"/>
              <w:jc w:val="right"/>
              <w:rPr>
                <w:bCs/>
                <w:sz w:val="24"/>
                <w:szCs w:val="24"/>
                <w:highlight w:val="green"/>
              </w:rPr>
            </w:pPr>
            <w:r w:rsidRPr="00AF63BB">
              <w:rPr>
                <w:bCs/>
                <w:sz w:val="24"/>
                <w:szCs w:val="24"/>
                <w:highlight w:val="green"/>
              </w:rPr>
              <w:t>1 516 484,03</w:t>
            </w:r>
          </w:p>
        </w:tc>
        <w:tc>
          <w:tcPr>
            <w:tcW w:w="785" w:type="pct"/>
            <w:tcBorders>
              <w:top w:val="single" w:sz="6" w:space="0" w:color="auto"/>
              <w:left w:val="single" w:sz="6" w:space="0" w:color="auto"/>
              <w:bottom w:val="single" w:sz="6" w:space="0" w:color="auto"/>
              <w:right w:val="single" w:sz="6" w:space="0" w:color="auto"/>
            </w:tcBorders>
          </w:tcPr>
          <w:p w:rsidR="0016019B" w:rsidRPr="00AF63BB" w:rsidRDefault="0016019B" w:rsidP="00B7460B">
            <w:pPr>
              <w:autoSpaceDE w:val="0"/>
              <w:autoSpaceDN w:val="0"/>
              <w:adjustRightInd w:val="0"/>
              <w:ind w:left="-567" w:right="-1" w:firstLine="567"/>
              <w:jc w:val="right"/>
              <w:rPr>
                <w:bCs/>
                <w:sz w:val="24"/>
                <w:szCs w:val="24"/>
                <w:highlight w:val="green"/>
              </w:rPr>
            </w:pPr>
            <w:r w:rsidRPr="00AF63BB">
              <w:rPr>
                <w:bCs/>
                <w:sz w:val="24"/>
                <w:szCs w:val="24"/>
                <w:highlight w:val="green"/>
              </w:rPr>
              <w:t>109 840,44</w:t>
            </w:r>
          </w:p>
        </w:tc>
        <w:tc>
          <w:tcPr>
            <w:tcW w:w="570" w:type="pct"/>
            <w:tcBorders>
              <w:top w:val="single" w:sz="6" w:space="0" w:color="auto"/>
              <w:left w:val="single" w:sz="6" w:space="0" w:color="auto"/>
              <w:bottom w:val="single" w:sz="6" w:space="0" w:color="auto"/>
              <w:right w:val="single" w:sz="6" w:space="0" w:color="auto"/>
            </w:tcBorders>
          </w:tcPr>
          <w:p w:rsidR="0016019B" w:rsidRPr="00AF63BB" w:rsidRDefault="00CF02D2" w:rsidP="007E27DF">
            <w:pPr>
              <w:autoSpaceDE w:val="0"/>
              <w:autoSpaceDN w:val="0"/>
              <w:adjustRightInd w:val="0"/>
              <w:ind w:left="-567" w:right="-1" w:firstLine="567"/>
              <w:jc w:val="right"/>
              <w:rPr>
                <w:bCs/>
                <w:sz w:val="24"/>
                <w:szCs w:val="24"/>
                <w:highlight w:val="green"/>
              </w:rPr>
            </w:pPr>
            <w:r w:rsidRPr="00AF63BB">
              <w:rPr>
                <w:bCs/>
                <w:sz w:val="24"/>
                <w:szCs w:val="24"/>
                <w:highlight w:val="green"/>
              </w:rPr>
              <w:t>107,8</w:t>
            </w:r>
          </w:p>
        </w:tc>
      </w:tr>
    </w:tbl>
    <w:p w:rsidR="00946114" w:rsidRPr="00AF63BB" w:rsidRDefault="00D05935" w:rsidP="008D2300">
      <w:pPr>
        <w:pStyle w:val="a8"/>
        <w:tabs>
          <w:tab w:val="left" w:pos="0"/>
          <w:tab w:val="left" w:pos="142"/>
        </w:tabs>
        <w:ind w:left="-567" w:right="-1" w:firstLine="709"/>
        <w:jc w:val="both"/>
        <w:rPr>
          <w:highlight w:val="green"/>
        </w:rPr>
      </w:pPr>
      <w:r w:rsidRPr="00AF63BB">
        <w:rPr>
          <w:highlight w:val="green"/>
        </w:rPr>
        <w:t>К</w:t>
      </w:r>
      <w:r w:rsidR="00A248BF" w:rsidRPr="00AF63BB">
        <w:rPr>
          <w:highlight w:val="green"/>
        </w:rPr>
        <w:t>редиторская задолженность</w:t>
      </w:r>
      <w:r w:rsidR="00AE3105" w:rsidRPr="00AF63BB">
        <w:rPr>
          <w:highlight w:val="green"/>
        </w:rPr>
        <w:t xml:space="preserve"> </w:t>
      </w:r>
      <w:r w:rsidR="00A248BF" w:rsidRPr="00AF63BB">
        <w:rPr>
          <w:highlight w:val="green"/>
        </w:rPr>
        <w:t>по</w:t>
      </w:r>
      <w:r w:rsidR="00AE3105" w:rsidRPr="00AF63BB">
        <w:rPr>
          <w:highlight w:val="green"/>
        </w:rPr>
        <w:t xml:space="preserve"> </w:t>
      </w:r>
      <w:r w:rsidR="0097451C" w:rsidRPr="00AF63BB">
        <w:rPr>
          <w:highlight w:val="green"/>
        </w:rPr>
        <w:t xml:space="preserve">приоритетным </w:t>
      </w:r>
      <w:r w:rsidR="00A248BF" w:rsidRPr="00AF63BB">
        <w:rPr>
          <w:highlight w:val="green"/>
        </w:rPr>
        <w:t>статьям</w:t>
      </w:r>
      <w:r w:rsidR="007257E8" w:rsidRPr="00AF63BB">
        <w:rPr>
          <w:highlight w:val="green"/>
        </w:rPr>
        <w:t xml:space="preserve"> расходов</w:t>
      </w:r>
      <w:r w:rsidR="00A248BF" w:rsidRPr="00AF63BB">
        <w:rPr>
          <w:highlight w:val="green"/>
        </w:rPr>
        <w:t xml:space="preserve"> по состоянию на 01.</w:t>
      </w:r>
      <w:r w:rsidR="00D90CAB" w:rsidRPr="00AF63BB">
        <w:rPr>
          <w:highlight w:val="green"/>
        </w:rPr>
        <w:t>04</w:t>
      </w:r>
      <w:r w:rsidR="00A248BF" w:rsidRPr="00AF63BB">
        <w:rPr>
          <w:highlight w:val="green"/>
        </w:rPr>
        <w:t>.</w:t>
      </w:r>
      <w:r w:rsidR="00A831C9" w:rsidRPr="00AF63BB">
        <w:rPr>
          <w:highlight w:val="green"/>
        </w:rPr>
        <w:t>20</w:t>
      </w:r>
      <w:r w:rsidR="001C6EFA" w:rsidRPr="00AF63BB">
        <w:rPr>
          <w:highlight w:val="green"/>
        </w:rPr>
        <w:t>1</w:t>
      </w:r>
      <w:r w:rsidR="00781EDE" w:rsidRPr="00AF63BB">
        <w:rPr>
          <w:highlight w:val="green"/>
        </w:rPr>
        <w:t>8</w:t>
      </w:r>
      <w:r w:rsidR="00F91DFE" w:rsidRPr="00AF63BB">
        <w:rPr>
          <w:highlight w:val="green"/>
        </w:rPr>
        <w:t> </w:t>
      </w:r>
      <w:r w:rsidR="00A248BF" w:rsidRPr="00AF63BB">
        <w:rPr>
          <w:highlight w:val="green"/>
        </w:rPr>
        <w:t xml:space="preserve"> </w:t>
      </w:r>
      <w:r w:rsidR="007257E8" w:rsidRPr="00AF63BB">
        <w:rPr>
          <w:highlight w:val="green"/>
        </w:rPr>
        <w:t>с</w:t>
      </w:r>
      <w:r w:rsidR="00A248BF" w:rsidRPr="00AF63BB">
        <w:rPr>
          <w:highlight w:val="green"/>
        </w:rPr>
        <w:t>оставила</w:t>
      </w:r>
      <w:r w:rsidR="000139A7" w:rsidRPr="00AF63BB">
        <w:rPr>
          <w:highlight w:val="green"/>
        </w:rPr>
        <w:t xml:space="preserve"> </w:t>
      </w:r>
      <w:r w:rsidR="006F5433" w:rsidRPr="00AF63BB">
        <w:rPr>
          <w:highlight w:val="green"/>
        </w:rPr>
        <w:t>2 939 305,44</w:t>
      </w:r>
      <w:r w:rsidR="00577E29" w:rsidRPr="00AF63BB">
        <w:rPr>
          <w:highlight w:val="green"/>
        </w:rPr>
        <w:t xml:space="preserve"> тыс. </w:t>
      </w:r>
      <w:r w:rsidR="008A267E" w:rsidRPr="00AF63BB">
        <w:rPr>
          <w:highlight w:val="green"/>
        </w:rPr>
        <w:t>рублей</w:t>
      </w:r>
      <w:r w:rsidR="009C00E2" w:rsidRPr="00AF63BB">
        <w:rPr>
          <w:highlight w:val="green"/>
        </w:rPr>
        <w:t>,</w:t>
      </w:r>
      <w:r w:rsidR="0041522B" w:rsidRPr="00AF63BB">
        <w:rPr>
          <w:highlight w:val="green"/>
        </w:rPr>
        <w:t xml:space="preserve"> в том числе:</w:t>
      </w:r>
    </w:p>
    <w:p w:rsidR="00A248BF" w:rsidRPr="00AF63BB" w:rsidRDefault="00B52195" w:rsidP="00E25DA0">
      <w:pPr>
        <w:pStyle w:val="a8"/>
        <w:ind w:left="-567" w:right="-1" w:firstLine="567"/>
        <w:jc w:val="both"/>
        <w:rPr>
          <w:sz w:val="24"/>
          <w:szCs w:val="24"/>
          <w:highlight w:val="green"/>
        </w:rPr>
      </w:pPr>
      <w:r w:rsidRPr="00AF63BB">
        <w:rPr>
          <w:sz w:val="24"/>
          <w:szCs w:val="24"/>
          <w:highlight w:val="green"/>
        </w:rPr>
        <w:t xml:space="preserve">   </w:t>
      </w:r>
      <w:r w:rsidR="00B430FF" w:rsidRPr="00AF63BB">
        <w:rPr>
          <w:sz w:val="24"/>
          <w:szCs w:val="24"/>
          <w:highlight w:val="green"/>
        </w:rPr>
        <w:t xml:space="preserve">                          </w:t>
      </w:r>
      <w:r w:rsidR="005D68A5" w:rsidRPr="00AF63BB">
        <w:rPr>
          <w:sz w:val="24"/>
          <w:szCs w:val="24"/>
          <w:highlight w:val="green"/>
        </w:rPr>
        <w:t xml:space="preserve">                                                                           </w:t>
      </w:r>
      <w:r w:rsidR="0061349C" w:rsidRPr="00AF63BB">
        <w:rPr>
          <w:sz w:val="24"/>
          <w:szCs w:val="24"/>
          <w:highlight w:val="green"/>
        </w:rPr>
        <w:t xml:space="preserve">               </w:t>
      </w:r>
      <w:r w:rsidR="005D68A5" w:rsidRPr="00AF63BB">
        <w:rPr>
          <w:sz w:val="24"/>
          <w:szCs w:val="24"/>
          <w:highlight w:val="green"/>
        </w:rPr>
        <w:t xml:space="preserve">  </w:t>
      </w:r>
      <w:r w:rsidR="00FB2555" w:rsidRPr="00AF63BB">
        <w:rPr>
          <w:sz w:val="24"/>
          <w:szCs w:val="24"/>
          <w:highlight w:val="green"/>
        </w:rPr>
        <w:t xml:space="preserve">     </w:t>
      </w:r>
      <w:r w:rsidR="005D68A5" w:rsidRPr="00AF63BB">
        <w:rPr>
          <w:sz w:val="24"/>
          <w:szCs w:val="24"/>
          <w:highlight w:val="green"/>
        </w:rPr>
        <w:t xml:space="preserve">           </w:t>
      </w:r>
      <w:r w:rsidR="00B430FF" w:rsidRPr="00AF63BB">
        <w:rPr>
          <w:sz w:val="24"/>
          <w:szCs w:val="24"/>
          <w:highlight w:val="green"/>
        </w:rPr>
        <w:t xml:space="preserve"> </w:t>
      </w:r>
      <w:r w:rsidR="005224B1" w:rsidRPr="00AF63BB">
        <w:rPr>
          <w:sz w:val="24"/>
          <w:szCs w:val="24"/>
          <w:highlight w:val="green"/>
        </w:rPr>
        <w:t>(</w:t>
      </w:r>
      <w:r w:rsidR="00AE3105" w:rsidRPr="00AF63BB">
        <w:rPr>
          <w:sz w:val="24"/>
          <w:szCs w:val="24"/>
          <w:highlight w:val="green"/>
        </w:rPr>
        <w:t>тыс.</w:t>
      </w:r>
      <w:r w:rsidR="0061349C" w:rsidRPr="00AF63BB">
        <w:rPr>
          <w:sz w:val="24"/>
          <w:szCs w:val="24"/>
          <w:highlight w:val="green"/>
        </w:rPr>
        <w:t xml:space="preserve"> </w:t>
      </w:r>
      <w:r w:rsidR="00AE3105" w:rsidRPr="00AF63BB">
        <w:rPr>
          <w:sz w:val="24"/>
          <w:szCs w:val="24"/>
          <w:highlight w:val="green"/>
        </w:rPr>
        <w:t>руб.</w:t>
      </w:r>
      <w:r w:rsidR="005224B1" w:rsidRPr="00AF63BB">
        <w:rPr>
          <w:sz w:val="24"/>
          <w:szCs w:val="24"/>
          <w:highlight w:val="green"/>
        </w:rPr>
        <w:t>)</w:t>
      </w:r>
      <w:r w:rsidR="00B430FF" w:rsidRPr="00AF63BB">
        <w:rPr>
          <w:sz w:val="24"/>
          <w:szCs w:val="24"/>
          <w:highlight w:val="green"/>
        </w:rPr>
        <w:t xml:space="preserve"> </w:t>
      </w:r>
    </w:p>
    <w:tbl>
      <w:tblPr>
        <w:tblW w:w="9923" w:type="dxa"/>
        <w:tblInd w:w="-537" w:type="dxa"/>
        <w:tblLayout w:type="fixed"/>
        <w:tblCellMar>
          <w:left w:w="30" w:type="dxa"/>
          <w:right w:w="30" w:type="dxa"/>
        </w:tblCellMar>
        <w:tblLook w:val="0000"/>
      </w:tblPr>
      <w:tblGrid>
        <w:gridCol w:w="6521"/>
        <w:gridCol w:w="1417"/>
        <w:gridCol w:w="1985"/>
      </w:tblGrid>
      <w:tr w:rsidR="00A248BF" w:rsidRPr="00AF63BB" w:rsidTr="001856D5">
        <w:trPr>
          <w:trHeight w:val="20"/>
        </w:trPr>
        <w:tc>
          <w:tcPr>
            <w:tcW w:w="6521" w:type="dxa"/>
            <w:tcBorders>
              <w:top w:val="single" w:sz="6" w:space="0" w:color="auto"/>
              <w:left w:val="single" w:sz="6" w:space="0" w:color="auto"/>
              <w:bottom w:val="single" w:sz="6" w:space="0" w:color="auto"/>
              <w:right w:val="single" w:sz="6" w:space="0" w:color="auto"/>
            </w:tcBorders>
          </w:tcPr>
          <w:p w:rsidR="00A248BF" w:rsidRPr="00AF63BB" w:rsidRDefault="00A248BF" w:rsidP="001856D5">
            <w:pPr>
              <w:autoSpaceDE w:val="0"/>
              <w:autoSpaceDN w:val="0"/>
              <w:adjustRightInd w:val="0"/>
              <w:ind w:left="-567" w:right="-1" w:firstLine="567"/>
              <w:jc w:val="center"/>
              <w:rPr>
                <w:sz w:val="24"/>
                <w:szCs w:val="24"/>
                <w:highlight w:val="green"/>
              </w:rPr>
            </w:pPr>
            <w:r w:rsidRPr="00AF63BB">
              <w:rPr>
                <w:sz w:val="24"/>
                <w:szCs w:val="24"/>
                <w:highlight w:val="green"/>
              </w:rPr>
              <w:t>Наименование</w:t>
            </w:r>
            <w:r w:rsidR="009368E1" w:rsidRPr="00AF63BB">
              <w:rPr>
                <w:sz w:val="24"/>
                <w:szCs w:val="24"/>
                <w:highlight w:val="green"/>
              </w:rPr>
              <w:t xml:space="preserve"> показател</w:t>
            </w:r>
            <w:r w:rsidR="001856D5" w:rsidRPr="00AF63BB">
              <w:rPr>
                <w:sz w:val="24"/>
                <w:szCs w:val="24"/>
                <w:highlight w:val="green"/>
              </w:rPr>
              <w:t>я</w:t>
            </w:r>
          </w:p>
        </w:tc>
        <w:tc>
          <w:tcPr>
            <w:tcW w:w="1417" w:type="dxa"/>
            <w:tcBorders>
              <w:top w:val="single" w:sz="6" w:space="0" w:color="auto"/>
              <w:left w:val="single" w:sz="6" w:space="0" w:color="auto"/>
              <w:bottom w:val="single" w:sz="6" w:space="0" w:color="auto"/>
              <w:right w:val="single" w:sz="6" w:space="0" w:color="auto"/>
            </w:tcBorders>
          </w:tcPr>
          <w:p w:rsidR="00E41A12" w:rsidRPr="00AF63BB" w:rsidRDefault="00E41A12" w:rsidP="00E25DA0">
            <w:pPr>
              <w:autoSpaceDE w:val="0"/>
              <w:autoSpaceDN w:val="0"/>
              <w:adjustRightInd w:val="0"/>
              <w:ind w:left="-567" w:right="-1" w:firstLine="567"/>
              <w:jc w:val="center"/>
              <w:rPr>
                <w:sz w:val="24"/>
                <w:szCs w:val="24"/>
                <w:highlight w:val="green"/>
              </w:rPr>
            </w:pPr>
            <w:r w:rsidRPr="00AF63BB">
              <w:rPr>
                <w:sz w:val="24"/>
                <w:szCs w:val="24"/>
                <w:highlight w:val="green"/>
              </w:rPr>
              <w:t>Всего</w:t>
            </w:r>
          </w:p>
        </w:tc>
        <w:tc>
          <w:tcPr>
            <w:tcW w:w="1985" w:type="dxa"/>
            <w:tcBorders>
              <w:top w:val="single" w:sz="6" w:space="0" w:color="auto"/>
              <w:left w:val="single" w:sz="6" w:space="0" w:color="auto"/>
              <w:bottom w:val="single" w:sz="6" w:space="0" w:color="auto"/>
              <w:right w:val="single" w:sz="6" w:space="0" w:color="auto"/>
            </w:tcBorders>
          </w:tcPr>
          <w:p w:rsidR="00887B3A" w:rsidRPr="00AF63BB" w:rsidRDefault="00E41A12" w:rsidP="00E25DA0">
            <w:pPr>
              <w:autoSpaceDE w:val="0"/>
              <w:autoSpaceDN w:val="0"/>
              <w:adjustRightInd w:val="0"/>
              <w:ind w:left="-567" w:right="-1" w:firstLine="567"/>
              <w:jc w:val="center"/>
              <w:rPr>
                <w:sz w:val="24"/>
                <w:szCs w:val="24"/>
                <w:highlight w:val="green"/>
              </w:rPr>
            </w:pPr>
            <w:r w:rsidRPr="00AF63BB">
              <w:rPr>
                <w:sz w:val="24"/>
                <w:szCs w:val="24"/>
                <w:highlight w:val="green"/>
              </w:rPr>
              <w:t xml:space="preserve">в том числе </w:t>
            </w:r>
          </w:p>
          <w:p w:rsidR="00887B3A" w:rsidRPr="00AF63BB" w:rsidRDefault="00E41A12" w:rsidP="00E25DA0">
            <w:pPr>
              <w:autoSpaceDE w:val="0"/>
              <w:autoSpaceDN w:val="0"/>
              <w:adjustRightInd w:val="0"/>
              <w:ind w:left="-567" w:right="-1" w:firstLine="567"/>
              <w:jc w:val="center"/>
              <w:rPr>
                <w:sz w:val="24"/>
                <w:szCs w:val="24"/>
                <w:highlight w:val="green"/>
              </w:rPr>
            </w:pPr>
            <w:r w:rsidRPr="00AF63BB">
              <w:rPr>
                <w:sz w:val="24"/>
                <w:szCs w:val="24"/>
                <w:highlight w:val="green"/>
              </w:rPr>
              <w:t>п</w:t>
            </w:r>
            <w:r w:rsidR="00A248BF" w:rsidRPr="00AF63BB">
              <w:rPr>
                <w:sz w:val="24"/>
                <w:szCs w:val="24"/>
                <w:highlight w:val="green"/>
              </w:rPr>
              <w:t>росроченная</w:t>
            </w:r>
          </w:p>
          <w:p w:rsidR="00A248BF" w:rsidRPr="00AF63BB" w:rsidRDefault="00E41A12" w:rsidP="00E25DA0">
            <w:pPr>
              <w:autoSpaceDE w:val="0"/>
              <w:autoSpaceDN w:val="0"/>
              <w:adjustRightInd w:val="0"/>
              <w:ind w:left="-567" w:right="-1" w:firstLine="567"/>
              <w:jc w:val="center"/>
              <w:rPr>
                <w:sz w:val="24"/>
                <w:szCs w:val="24"/>
                <w:highlight w:val="green"/>
              </w:rPr>
            </w:pPr>
            <w:r w:rsidRPr="00AF63BB">
              <w:rPr>
                <w:sz w:val="24"/>
                <w:szCs w:val="24"/>
                <w:highlight w:val="green"/>
              </w:rPr>
              <w:t>задолженность</w:t>
            </w:r>
          </w:p>
        </w:tc>
      </w:tr>
      <w:tr w:rsidR="00A248BF"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A248BF" w:rsidRPr="00AF63BB" w:rsidRDefault="00BE7BFC" w:rsidP="00E25DA0">
            <w:pPr>
              <w:tabs>
                <w:tab w:val="left" w:pos="4245"/>
              </w:tabs>
              <w:autoSpaceDE w:val="0"/>
              <w:autoSpaceDN w:val="0"/>
              <w:adjustRightInd w:val="0"/>
              <w:ind w:left="-567" w:right="-1" w:firstLine="567"/>
              <w:rPr>
                <w:sz w:val="24"/>
                <w:szCs w:val="24"/>
                <w:highlight w:val="green"/>
              </w:rPr>
            </w:pPr>
            <w:r w:rsidRPr="00AF63BB">
              <w:rPr>
                <w:sz w:val="24"/>
                <w:szCs w:val="24"/>
                <w:highlight w:val="green"/>
              </w:rPr>
              <w:t>Оплата труда (заработная плата и прочие выплаты)</w:t>
            </w:r>
          </w:p>
        </w:tc>
        <w:tc>
          <w:tcPr>
            <w:tcW w:w="1417" w:type="dxa"/>
            <w:tcBorders>
              <w:top w:val="single" w:sz="6" w:space="0" w:color="auto"/>
              <w:left w:val="single" w:sz="6" w:space="0" w:color="auto"/>
              <w:bottom w:val="single" w:sz="6" w:space="0" w:color="auto"/>
              <w:right w:val="single" w:sz="6" w:space="0" w:color="auto"/>
            </w:tcBorders>
            <w:vAlign w:val="bottom"/>
          </w:tcPr>
          <w:p w:rsidR="002B3068" w:rsidRPr="00AF63BB" w:rsidRDefault="00781EDE" w:rsidP="00E25DA0">
            <w:pPr>
              <w:autoSpaceDE w:val="0"/>
              <w:autoSpaceDN w:val="0"/>
              <w:adjustRightInd w:val="0"/>
              <w:ind w:left="-567" w:right="-1" w:firstLine="567"/>
              <w:jc w:val="right"/>
              <w:rPr>
                <w:sz w:val="24"/>
                <w:szCs w:val="24"/>
                <w:highlight w:val="green"/>
              </w:rPr>
            </w:pPr>
            <w:r w:rsidRPr="00AF63BB">
              <w:rPr>
                <w:sz w:val="24"/>
                <w:szCs w:val="24"/>
                <w:highlight w:val="green"/>
              </w:rPr>
              <w:t>18 375,69</w:t>
            </w:r>
          </w:p>
        </w:tc>
        <w:tc>
          <w:tcPr>
            <w:tcW w:w="1985" w:type="dxa"/>
            <w:tcBorders>
              <w:top w:val="single" w:sz="6" w:space="0" w:color="auto"/>
              <w:left w:val="single" w:sz="6" w:space="0" w:color="auto"/>
              <w:bottom w:val="single" w:sz="6" w:space="0" w:color="auto"/>
              <w:right w:val="single" w:sz="6" w:space="0" w:color="auto"/>
            </w:tcBorders>
            <w:vAlign w:val="bottom"/>
          </w:tcPr>
          <w:p w:rsidR="00A248BF" w:rsidRPr="00AF63BB" w:rsidRDefault="00190A88" w:rsidP="00E25DA0">
            <w:pPr>
              <w:autoSpaceDE w:val="0"/>
              <w:autoSpaceDN w:val="0"/>
              <w:adjustRightInd w:val="0"/>
              <w:ind w:left="-567" w:right="-1" w:firstLine="567"/>
              <w:jc w:val="right"/>
              <w:rPr>
                <w:sz w:val="24"/>
                <w:szCs w:val="24"/>
                <w:highlight w:val="green"/>
              </w:rPr>
            </w:pPr>
            <w:r w:rsidRPr="00AF63BB">
              <w:rPr>
                <w:sz w:val="24"/>
                <w:szCs w:val="24"/>
                <w:highlight w:val="green"/>
              </w:rPr>
              <w:t>0,00</w:t>
            </w:r>
          </w:p>
        </w:tc>
      </w:tr>
      <w:tr w:rsidR="00A248BF"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A248BF" w:rsidRPr="00AF63BB" w:rsidRDefault="00BE7BFC" w:rsidP="00590D5E">
            <w:pPr>
              <w:autoSpaceDE w:val="0"/>
              <w:autoSpaceDN w:val="0"/>
              <w:adjustRightInd w:val="0"/>
              <w:ind w:left="-567" w:right="-1" w:firstLine="567"/>
              <w:rPr>
                <w:sz w:val="24"/>
                <w:szCs w:val="24"/>
                <w:highlight w:val="green"/>
              </w:rPr>
            </w:pPr>
            <w:r w:rsidRPr="00AF63BB">
              <w:rPr>
                <w:sz w:val="24"/>
                <w:szCs w:val="24"/>
                <w:highlight w:val="green"/>
              </w:rPr>
              <w:t>Начисления на выплаты по оплате труда</w:t>
            </w:r>
          </w:p>
        </w:tc>
        <w:tc>
          <w:tcPr>
            <w:tcW w:w="1417" w:type="dxa"/>
            <w:tcBorders>
              <w:top w:val="single" w:sz="6" w:space="0" w:color="auto"/>
              <w:left w:val="single" w:sz="6" w:space="0" w:color="auto"/>
              <w:bottom w:val="single" w:sz="6" w:space="0" w:color="auto"/>
              <w:right w:val="single" w:sz="6" w:space="0" w:color="auto"/>
            </w:tcBorders>
            <w:vAlign w:val="bottom"/>
          </w:tcPr>
          <w:p w:rsidR="00A248BF" w:rsidRPr="00AF63BB" w:rsidRDefault="00781EDE" w:rsidP="00E25DA0">
            <w:pPr>
              <w:autoSpaceDE w:val="0"/>
              <w:autoSpaceDN w:val="0"/>
              <w:adjustRightInd w:val="0"/>
              <w:ind w:left="-567" w:right="-1" w:firstLine="567"/>
              <w:jc w:val="right"/>
              <w:rPr>
                <w:sz w:val="24"/>
                <w:szCs w:val="24"/>
                <w:highlight w:val="green"/>
                <w:lang w:val="en-US"/>
              </w:rPr>
            </w:pPr>
            <w:r w:rsidRPr="00AF63BB">
              <w:rPr>
                <w:sz w:val="24"/>
                <w:szCs w:val="24"/>
                <w:highlight w:val="green"/>
              </w:rPr>
              <w:t>9 179,28</w:t>
            </w:r>
          </w:p>
        </w:tc>
        <w:tc>
          <w:tcPr>
            <w:tcW w:w="1985" w:type="dxa"/>
            <w:tcBorders>
              <w:top w:val="single" w:sz="6" w:space="0" w:color="auto"/>
              <w:left w:val="single" w:sz="6" w:space="0" w:color="auto"/>
              <w:bottom w:val="single" w:sz="6" w:space="0" w:color="auto"/>
              <w:right w:val="single" w:sz="6" w:space="0" w:color="auto"/>
            </w:tcBorders>
            <w:vAlign w:val="bottom"/>
          </w:tcPr>
          <w:p w:rsidR="00A248BF" w:rsidRPr="00AF63BB" w:rsidRDefault="00190A88" w:rsidP="00E25DA0">
            <w:pPr>
              <w:autoSpaceDE w:val="0"/>
              <w:autoSpaceDN w:val="0"/>
              <w:adjustRightInd w:val="0"/>
              <w:ind w:left="-567" w:right="-1" w:firstLine="567"/>
              <w:jc w:val="right"/>
              <w:rPr>
                <w:sz w:val="24"/>
                <w:szCs w:val="24"/>
                <w:highlight w:val="green"/>
                <w:lang w:val="en-US"/>
              </w:rPr>
            </w:pPr>
            <w:r w:rsidRPr="00AF63BB">
              <w:rPr>
                <w:sz w:val="24"/>
                <w:szCs w:val="24"/>
                <w:highlight w:val="green"/>
              </w:rPr>
              <w:t>0,00</w:t>
            </w:r>
          </w:p>
        </w:tc>
      </w:tr>
      <w:tr w:rsidR="00A248BF"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590D5E" w:rsidRPr="00AF63BB" w:rsidRDefault="00590D5E" w:rsidP="00590D5E">
            <w:pPr>
              <w:autoSpaceDE w:val="0"/>
              <w:autoSpaceDN w:val="0"/>
              <w:adjustRightInd w:val="0"/>
              <w:ind w:left="-567" w:right="-1" w:firstLine="567"/>
              <w:rPr>
                <w:sz w:val="24"/>
                <w:szCs w:val="24"/>
                <w:highlight w:val="green"/>
              </w:rPr>
            </w:pPr>
            <w:r w:rsidRPr="00AF63BB">
              <w:rPr>
                <w:sz w:val="24"/>
                <w:szCs w:val="24"/>
                <w:highlight w:val="green"/>
              </w:rPr>
              <w:t>Приобретение продуктов питания и услуг по организации</w:t>
            </w:r>
          </w:p>
          <w:p w:rsidR="00590D5E" w:rsidRPr="00AF63BB" w:rsidRDefault="00590D5E" w:rsidP="00590D5E">
            <w:pPr>
              <w:autoSpaceDE w:val="0"/>
              <w:autoSpaceDN w:val="0"/>
              <w:adjustRightInd w:val="0"/>
              <w:ind w:left="-567" w:right="-1" w:firstLine="567"/>
              <w:rPr>
                <w:sz w:val="24"/>
                <w:szCs w:val="24"/>
                <w:highlight w:val="green"/>
              </w:rPr>
            </w:pPr>
            <w:r w:rsidRPr="00AF63BB">
              <w:rPr>
                <w:sz w:val="24"/>
                <w:szCs w:val="24"/>
                <w:highlight w:val="green"/>
              </w:rPr>
              <w:t>питания для муниципальных образовательных учреждений</w:t>
            </w:r>
          </w:p>
          <w:p w:rsidR="00BE7BFC" w:rsidRPr="00AF63BB" w:rsidRDefault="00590D5E" w:rsidP="00590D5E">
            <w:pPr>
              <w:autoSpaceDE w:val="0"/>
              <w:autoSpaceDN w:val="0"/>
              <w:adjustRightInd w:val="0"/>
              <w:ind w:left="-567" w:right="-1" w:firstLine="567"/>
              <w:rPr>
                <w:sz w:val="24"/>
                <w:szCs w:val="24"/>
                <w:highlight w:val="green"/>
              </w:rPr>
            </w:pPr>
            <w:r w:rsidRPr="00AF63BB">
              <w:rPr>
                <w:sz w:val="24"/>
                <w:szCs w:val="24"/>
                <w:highlight w:val="green"/>
              </w:rPr>
              <w:t>города Ставрополя</w:t>
            </w:r>
          </w:p>
        </w:tc>
        <w:tc>
          <w:tcPr>
            <w:tcW w:w="1417" w:type="dxa"/>
            <w:tcBorders>
              <w:top w:val="single" w:sz="6" w:space="0" w:color="auto"/>
              <w:left w:val="single" w:sz="6" w:space="0" w:color="auto"/>
              <w:bottom w:val="single" w:sz="6" w:space="0" w:color="auto"/>
              <w:right w:val="single" w:sz="6" w:space="0" w:color="auto"/>
            </w:tcBorders>
            <w:vAlign w:val="bottom"/>
          </w:tcPr>
          <w:p w:rsidR="00A248BF" w:rsidRPr="00AF63BB" w:rsidRDefault="00190A88" w:rsidP="00727D68">
            <w:pPr>
              <w:autoSpaceDE w:val="0"/>
              <w:autoSpaceDN w:val="0"/>
              <w:adjustRightInd w:val="0"/>
              <w:ind w:right="-1"/>
              <w:jc w:val="right"/>
              <w:rPr>
                <w:sz w:val="24"/>
                <w:szCs w:val="24"/>
                <w:highlight w:val="green"/>
              </w:rPr>
            </w:pPr>
            <w:r w:rsidRPr="00AF63BB">
              <w:rPr>
                <w:sz w:val="24"/>
                <w:szCs w:val="24"/>
                <w:highlight w:val="green"/>
              </w:rPr>
              <w:t>0,00</w:t>
            </w:r>
          </w:p>
        </w:tc>
        <w:tc>
          <w:tcPr>
            <w:tcW w:w="1985" w:type="dxa"/>
            <w:tcBorders>
              <w:top w:val="single" w:sz="6" w:space="0" w:color="auto"/>
              <w:left w:val="single" w:sz="6" w:space="0" w:color="auto"/>
              <w:bottom w:val="single" w:sz="6" w:space="0" w:color="auto"/>
              <w:right w:val="single" w:sz="6" w:space="0" w:color="auto"/>
            </w:tcBorders>
            <w:vAlign w:val="bottom"/>
          </w:tcPr>
          <w:p w:rsidR="00A248BF" w:rsidRPr="00AF63BB" w:rsidRDefault="00190A88" w:rsidP="00190A88">
            <w:pPr>
              <w:autoSpaceDE w:val="0"/>
              <w:autoSpaceDN w:val="0"/>
              <w:adjustRightInd w:val="0"/>
              <w:ind w:right="-1"/>
              <w:jc w:val="right"/>
              <w:rPr>
                <w:sz w:val="24"/>
                <w:szCs w:val="24"/>
                <w:highlight w:val="green"/>
              </w:rPr>
            </w:pPr>
            <w:r w:rsidRPr="00AF63BB">
              <w:rPr>
                <w:sz w:val="24"/>
                <w:szCs w:val="24"/>
                <w:highlight w:val="green"/>
              </w:rPr>
              <w:t>0,00</w:t>
            </w:r>
          </w:p>
        </w:tc>
      </w:tr>
      <w:tr w:rsidR="00A248BF"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A248BF" w:rsidRPr="00AF63BB" w:rsidRDefault="00A248BF" w:rsidP="009A519C">
            <w:pPr>
              <w:autoSpaceDE w:val="0"/>
              <w:autoSpaceDN w:val="0"/>
              <w:adjustRightInd w:val="0"/>
              <w:ind w:right="-1"/>
              <w:rPr>
                <w:sz w:val="24"/>
                <w:szCs w:val="24"/>
                <w:highlight w:val="green"/>
              </w:rPr>
            </w:pPr>
            <w:r w:rsidRPr="00AF63BB">
              <w:rPr>
                <w:sz w:val="24"/>
                <w:szCs w:val="24"/>
                <w:highlight w:val="green"/>
              </w:rPr>
              <w:lastRenderedPageBreak/>
              <w:t>Оплата коммунальных услуг</w:t>
            </w:r>
          </w:p>
        </w:tc>
        <w:tc>
          <w:tcPr>
            <w:tcW w:w="1417" w:type="dxa"/>
            <w:tcBorders>
              <w:top w:val="single" w:sz="6" w:space="0" w:color="auto"/>
              <w:left w:val="single" w:sz="6" w:space="0" w:color="auto"/>
              <w:bottom w:val="single" w:sz="6" w:space="0" w:color="auto"/>
              <w:right w:val="single" w:sz="6" w:space="0" w:color="auto"/>
            </w:tcBorders>
            <w:vAlign w:val="bottom"/>
          </w:tcPr>
          <w:p w:rsidR="00A248BF" w:rsidRPr="00AF63BB" w:rsidRDefault="00781EDE" w:rsidP="00727D68">
            <w:pPr>
              <w:autoSpaceDE w:val="0"/>
              <w:autoSpaceDN w:val="0"/>
              <w:adjustRightInd w:val="0"/>
              <w:ind w:right="-1"/>
              <w:jc w:val="right"/>
              <w:rPr>
                <w:sz w:val="24"/>
                <w:szCs w:val="24"/>
                <w:highlight w:val="green"/>
              </w:rPr>
            </w:pPr>
            <w:r w:rsidRPr="00AF63BB">
              <w:rPr>
                <w:sz w:val="24"/>
                <w:szCs w:val="24"/>
                <w:highlight w:val="green"/>
              </w:rPr>
              <w:t>279,33</w:t>
            </w:r>
          </w:p>
        </w:tc>
        <w:tc>
          <w:tcPr>
            <w:tcW w:w="1985" w:type="dxa"/>
            <w:tcBorders>
              <w:top w:val="single" w:sz="6" w:space="0" w:color="auto"/>
              <w:left w:val="single" w:sz="6" w:space="0" w:color="auto"/>
              <w:bottom w:val="single" w:sz="6" w:space="0" w:color="auto"/>
              <w:right w:val="single" w:sz="6" w:space="0" w:color="auto"/>
            </w:tcBorders>
            <w:vAlign w:val="bottom"/>
          </w:tcPr>
          <w:p w:rsidR="00A248BF" w:rsidRPr="00AF63BB" w:rsidRDefault="00190A88" w:rsidP="00190A88">
            <w:pPr>
              <w:autoSpaceDE w:val="0"/>
              <w:autoSpaceDN w:val="0"/>
              <w:adjustRightInd w:val="0"/>
              <w:ind w:right="-1"/>
              <w:jc w:val="right"/>
              <w:rPr>
                <w:sz w:val="24"/>
                <w:szCs w:val="24"/>
                <w:highlight w:val="green"/>
              </w:rPr>
            </w:pPr>
            <w:r w:rsidRPr="00AF63BB">
              <w:rPr>
                <w:sz w:val="24"/>
                <w:szCs w:val="24"/>
                <w:highlight w:val="green"/>
              </w:rPr>
              <w:t>0,00</w:t>
            </w:r>
          </w:p>
        </w:tc>
      </w:tr>
      <w:tr w:rsidR="00135291"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135291" w:rsidRPr="00AF63BB" w:rsidRDefault="00135291" w:rsidP="009A519C">
            <w:pPr>
              <w:autoSpaceDE w:val="0"/>
              <w:autoSpaceDN w:val="0"/>
              <w:adjustRightInd w:val="0"/>
              <w:ind w:right="-1"/>
              <w:rPr>
                <w:sz w:val="24"/>
                <w:szCs w:val="24"/>
                <w:highlight w:val="green"/>
              </w:rPr>
            </w:pPr>
            <w:r w:rsidRPr="00AF63BB">
              <w:rPr>
                <w:sz w:val="24"/>
                <w:szCs w:val="24"/>
                <w:highlight w:val="green"/>
              </w:rPr>
              <w:t>Оплата услуг связи</w:t>
            </w:r>
          </w:p>
        </w:tc>
        <w:tc>
          <w:tcPr>
            <w:tcW w:w="1417" w:type="dxa"/>
            <w:tcBorders>
              <w:top w:val="single" w:sz="6" w:space="0" w:color="auto"/>
              <w:left w:val="single" w:sz="6" w:space="0" w:color="auto"/>
              <w:bottom w:val="single" w:sz="6" w:space="0" w:color="auto"/>
              <w:right w:val="single" w:sz="6" w:space="0" w:color="auto"/>
            </w:tcBorders>
            <w:vAlign w:val="bottom"/>
          </w:tcPr>
          <w:p w:rsidR="00135291" w:rsidRPr="00AF63BB" w:rsidRDefault="00781EDE" w:rsidP="00FF474C">
            <w:pPr>
              <w:autoSpaceDE w:val="0"/>
              <w:autoSpaceDN w:val="0"/>
              <w:adjustRightInd w:val="0"/>
              <w:ind w:right="-1"/>
              <w:jc w:val="right"/>
              <w:rPr>
                <w:sz w:val="24"/>
                <w:szCs w:val="24"/>
                <w:highlight w:val="green"/>
              </w:rPr>
            </w:pPr>
            <w:r w:rsidRPr="00AF63BB">
              <w:rPr>
                <w:sz w:val="24"/>
                <w:szCs w:val="24"/>
                <w:highlight w:val="green"/>
              </w:rPr>
              <w:t>977,92</w:t>
            </w:r>
          </w:p>
        </w:tc>
        <w:tc>
          <w:tcPr>
            <w:tcW w:w="1985" w:type="dxa"/>
            <w:tcBorders>
              <w:top w:val="single" w:sz="6" w:space="0" w:color="auto"/>
              <w:left w:val="single" w:sz="6" w:space="0" w:color="auto"/>
              <w:bottom w:val="single" w:sz="6" w:space="0" w:color="auto"/>
              <w:right w:val="single" w:sz="6" w:space="0" w:color="auto"/>
            </w:tcBorders>
            <w:vAlign w:val="bottom"/>
          </w:tcPr>
          <w:p w:rsidR="00135291" w:rsidRPr="00AF63BB" w:rsidRDefault="00135291" w:rsidP="00190A88">
            <w:pPr>
              <w:autoSpaceDE w:val="0"/>
              <w:autoSpaceDN w:val="0"/>
              <w:adjustRightInd w:val="0"/>
              <w:ind w:right="-1"/>
              <w:jc w:val="right"/>
              <w:rPr>
                <w:sz w:val="24"/>
                <w:szCs w:val="24"/>
                <w:highlight w:val="green"/>
              </w:rPr>
            </w:pPr>
          </w:p>
        </w:tc>
      </w:tr>
      <w:tr w:rsidR="00A248BF"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A248BF" w:rsidRPr="00AF63BB" w:rsidRDefault="00BE7BFC" w:rsidP="009A519C">
            <w:pPr>
              <w:autoSpaceDE w:val="0"/>
              <w:autoSpaceDN w:val="0"/>
              <w:adjustRightInd w:val="0"/>
              <w:ind w:right="-1"/>
              <w:rPr>
                <w:sz w:val="24"/>
                <w:szCs w:val="24"/>
                <w:highlight w:val="green"/>
              </w:rPr>
            </w:pPr>
            <w:r w:rsidRPr="00AF63BB">
              <w:rPr>
                <w:sz w:val="24"/>
                <w:szCs w:val="24"/>
                <w:highlight w:val="green"/>
              </w:rPr>
              <w:t>Социальные выплаты населению</w:t>
            </w:r>
          </w:p>
        </w:tc>
        <w:tc>
          <w:tcPr>
            <w:tcW w:w="1417" w:type="dxa"/>
            <w:tcBorders>
              <w:top w:val="single" w:sz="6" w:space="0" w:color="auto"/>
              <w:left w:val="single" w:sz="6" w:space="0" w:color="auto"/>
              <w:bottom w:val="single" w:sz="6" w:space="0" w:color="auto"/>
              <w:right w:val="single" w:sz="6" w:space="0" w:color="auto"/>
            </w:tcBorders>
            <w:vAlign w:val="bottom"/>
          </w:tcPr>
          <w:p w:rsidR="00A248BF" w:rsidRPr="00AF63BB" w:rsidRDefault="00781EDE" w:rsidP="00FF474C">
            <w:pPr>
              <w:autoSpaceDE w:val="0"/>
              <w:autoSpaceDN w:val="0"/>
              <w:adjustRightInd w:val="0"/>
              <w:ind w:right="-1"/>
              <w:jc w:val="right"/>
              <w:rPr>
                <w:sz w:val="24"/>
                <w:szCs w:val="24"/>
                <w:highlight w:val="green"/>
              </w:rPr>
            </w:pPr>
            <w:r w:rsidRPr="00AF63BB">
              <w:rPr>
                <w:sz w:val="24"/>
                <w:szCs w:val="24"/>
                <w:highlight w:val="green"/>
              </w:rPr>
              <w:t>2 824,90</w:t>
            </w:r>
          </w:p>
        </w:tc>
        <w:tc>
          <w:tcPr>
            <w:tcW w:w="1985" w:type="dxa"/>
            <w:tcBorders>
              <w:top w:val="single" w:sz="6" w:space="0" w:color="auto"/>
              <w:left w:val="single" w:sz="6" w:space="0" w:color="auto"/>
              <w:bottom w:val="single" w:sz="6" w:space="0" w:color="auto"/>
              <w:right w:val="single" w:sz="6" w:space="0" w:color="auto"/>
            </w:tcBorders>
            <w:vAlign w:val="bottom"/>
          </w:tcPr>
          <w:p w:rsidR="0010116F" w:rsidRPr="00AF63BB" w:rsidRDefault="00190A88" w:rsidP="00190A88">
            <w:pPr>
              <w:autoSpaceDE w:val="0"/>
              <w:autoSpaceDN w:val="0"/>
              <w:adjustRightInd w:val="0"/>
              <w:ind w:right="-1"/>
              <w:jc w:val="right"/>
              <w:rPr>
                <w:sz w:val="24"/>
                <w:szCs w:val="24"/>
                <w:highlight w:val="green"/>
              </w:rPr>
            </w:pPr>
            <w:r w:rsidRPr="00AF63BB">
              <w:rPr>
                <w:sz w:val="24"/>
                <w:szCs w:val="24"/>
                <w:highlight w:val="green"/>
              </w:rPr>
              <w:t>0,00</w:t>
            </w:r>
          </w:p>
        </w:tc>
      </w:tr>
      <w:tr w:rsidR="00A175E6"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BE7BFC" w:rsidRPr="00AF63BB" w:rsidRDefault="00BE7BFC" w:rsidP="00A175E6">
            <w:pPr>
              <w:autoSpaceDE w:val="0"/>
              <w:autoSpaceDN w:val="0"/>
              <w:adjustRightInd w:val="0"/>
              <w:ind w:left="-567" w:right="-1" w:firstLine="567"/>
              <w:rPr>
                <w:bCs/>
                <w:sz w:val="24"/>
                <w:szCs w:val="24"/>
                <w:highlight w:val="green"/>
              </w:rPr>
            </w:pPr>
            <w:r w:rsidRPr="00AF63BB">
              <w:rPr>
                <w:bCs/>
                <w:sz w:val="24"/>
                <w:szCs w:val="24"/>
                <w:highlight w:val="green"/>
              </w:rPr>
              <w:t>Обслуживание и погашение муниципального долга города</w:t>
            </w:r>
          </w:p>
          <w:p w:rsidR="00A175E6" w:rsidRPr="00AF63BB" w:rsidRDefault="00BE7BFC" w:rsidP="00A175E6">
            <w:pPr>
              <w:autoSpaceDE w:val="0"/>
              <w:autoSpaceDN w:val="0"/>
              <w:adjustRightInd w:val="0"/>
              <w:ind w:left="-567" w:right="-1" w:firstLine="567"/>
              <w:rPr>
                <w:sz w:val="24"/>
                <w:szCs w:val="24"/>
                <w:highlight w:val="green"/>
              </w:rPr>
            </w:pPr>
            <w:r w:rsidRPr="00AF63BB">
              <w:rPr>
                <w:bCs/>
                <w:sz w:val="24"/>
                <w:szCs w:val="24"/>
                <w:highlight w:val="green"/>
              </w:rPr>
              <w:t>Ставрополя</w:t>
            </w:r>
          </w:p>
        </w:tc>
        <w:tc>
          <w:tcPr>
            <w:tcW w:w="1417" w:type="dxa"/>
            <w:tcBorders>
              <w:top w:val="single" w:sz="6" w:space="0" w:color="auto"/>
              <w:left w:val="single" w:sz="6" w:space="0" w:color="auto"/>
              <w:bottom w:val="single" w:sz="6" w:space="0" w:color="auto"/>
              <w:right w:val="single" w:sz="6" w:space="0" w:color="auto"/>
            </w:tcBorders>
            <w:vAlign w:val="bottom"/>
          </w:tcPr>
          <w:p w:rsidR="00A175E6" w:rsidRPr="00AF63BB" w:rsidRDefault="00A175E6" w:rsidP="008C09A0">
            <w:pPr>
              <w:autoSpaceDE w:val="0"/>
              <w:autoSpaceDN w:val="0"/>
              <w:adjustRightInd w:val="0"/>
              <w:ind w:right="-1"/>
              <w:jc w:val="right"/>
              <w:rPr>
                <w:sz w:val="24"/>
                <w:szCs w:val="24"/>
                <w:highlight w:val="green"/>
              </w:rPr>
            </w:pPr>
            <w:r w:rsidRPr="00AF63BB">
              <w:rPr>
                <w:sz w:val="24"/>
                <w:szCs w:val="24"/>
                <w:highlight w:val="green"/>
              </w:rPr>
              <w:t>0,00</w:t>
            </w:r>
          </w:p>
        </w:tc>
        <w:tc>
          <w:tcPr>
            <w:tcW w:w="1985" w:type="dxa"/>
            <w:tcBorders>
              <w:top w:val="single" w:sz="6" w:space="0" w:color="auto"/>
              <w:left w:val="single" w:sz="6" w:space="0" w:color="auto"/>
              <w:bottom w:val="single" w:sz="6" w:space="0" w:color="auto"/>
              <w:right w:val="single" w:sz="6" w:space="0" w:color="auto"/>
            </w:tcBorders>
            <w:vAlign w:val="bottom"/>
          </w:tcPr>
          <w:p w:rsidR="00A175E6" w:rsidRPr="00AF63BB" w:rsidRDefault="00A175E6" w:rsidP="00727D68">
            <w:pPr>
              <w:autoSpaceDE w:val="0"/>
              <w:autoSpaceDN w:val="0"/>
              <w:adjustRightInd w:val="0"/>
              <w:ind w:right="-1"/>
              <w:jc w:val="right"/>
              <w:rPr>
                <w:sz w:val="24"/>
                <w:szCs w:val="24"/>
                <w:highlight w:val="green"/>
              </w:rPr>
            </w:pPr>
            <w:r w:rsidRPr="00AF63BB">
              <w:rPr>
                <w:sz w:val="24"/>
                <w:szCs w:val="24"/>
                <w:highlight w:val="green"/>
              </w:rPr>
              <w:t>0,00</w:t>
            </w:r>
          </w:p>
        </w:tc>
      </w:tr>
      <w:tr w:rsidR="00A175E6"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A175E6" w:rsidRPr="00AF63BB" w:rsidRDefault="00BE7BFC" w:rsidP="004939C0">
            <w:pPr>
              <w:autoSpaceDE w:val="0"/>
              <w:autoSpaceDN w:val="0"/>
              <w:adjustRightInd w:val="0"/>
              <w:jc w:val="both"/>
              <w:rPr>
                <w:sz w:val="24"/>
                <w:szCs w:val="24"/>
                <w:highlight w:val="green"/>
              </w:rPr>
            </w:pPr>
            <w:r w:rsidRPr="00AF63BB">
              <w:rPr>
                <w:sz w:val="24"/>
                <w:szCs w:val="24"/>
                <w:highlight w:val="green"/>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tc>
        <w:tc>
          <w:tcPr>
            <w:tcW w:w="1417" w:type="dxa"/>
            <w:tcBorders>
              <w:top w:val="single" w:sz="6" w:space="0" w:color="auto"/>
              <w:left w:val="single" w:sz="6" w:space="0" w:color="auto"/>
              <w:bottom w:val="single" w:sz="6" w:space="0" w:color="auto"/>
              <w:right w:val="single" w:sz="6" w:space="0" w:color="auto"/>
            </w:tcBorders>
            <w:vAlign w:val="bottom"/>
          </w:tcPr>
          <w:p w:rsidR="00A175E6" w:rsidRPr="00AF63BB" w:rsidRDefault="00852E8D" w:rsidP="008C09A0">
            <w:pPr>
              <w:autoSpaceDE w:val="0"/>
              <w:autoSpaceDN w:val="0"/>
              <w:adjustRightInd w:val="0"/>
              <w:ind w:right="-1"/>
              <w:jc w:val="right"/>
              <w:rPr>
                <w:sz w:val="24"/>
                <w:szCs w:val="24"/>
                <w:highlight w:val="green"/>
              </w:rPr>
            </w:pPr>
            <w:r w:rsidRPr="00AF63BB">
              <w:rPr>
                <w:sz w:val="24"/>
                <w:szCs w:val="24"/>
                <w:highlight w:val="green"/>
              </w:rPr>
              <w:t>2 907 170,81</w:t>
            </w:r>
          </w:p>
        </w:tc>
        <w:tc>
          <w:tcPr>
            <w:tcW w:w="1985" w:type="dxa"/>
            <w:tcBorders>
              <w:top w:val="single" w:sz="6" w:space="0" w:color="auto"/>
              <w:left w:val="single" w:sz="6" w:space="0" w:color="auto"/>
              <w:bottom w:val="single" w:sz="6" w:space="0" w:color="auto"/>
              <w:right w:val="single" w:sz="6" w:space="0" w:color="auto"/>
            </w:tcBorders>
            <w:vAlign w:val="bottom"/>
          </w:tcPr>
          <w:p w:rsidR="00A175E6" w:rsidRPr="00AF63BB" w:rsidRDefault="00A175E6" w:rsidP="00727D68">
            <w:pPr>
              <w:autoSpaceDE w:val="0"/>
              <w:autoSpaceDN w:val="0"/>
              <w:adjustRightInd w:val="0"/>
              <w:ind w:right="-1"/>
              <w:jc w:val="right"/>
              <w:rPr>
                <w:sz w:val="24"/>
                <w:szCs w:val="24"/>
                <w:highlight w:val="green"/>
              </w:rPr>
            </w:pPr>
            <w:r w:rsidRPr="00AF63BB">
              <w:rPr>
                <w:sz w:val="24"/>
                <w:szCs w:val="24"/>
                <w:highlight w:val="green"/>
              </w:rPr>
              <w:t>0,00</w:t>
            </w:r>
          </w:p>
        </w:tc>
      </w:tr>
      <w:tr w:rsidR="00135291"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135291" w:rsidRPr="00AF63BB" w:rsidRDefault="00135291" w:rsidP="009A519C">
            <w:pPr>
              <w:autoSpaceDE w:val="0"/>
              <w:autoSpaceDN w:val="0"/>
              <w:adjustRightInd w:val="0"/>
              <w:ind w:right="-1"/>
              <w:rPr>
                <w:sz w:val="24"/>
                <w:szCs w:val="24"/>
                <w:highlight w:val="green"/>
              </w:rPr>
            </w:pPr>
            <w:r w:rsidRPr="00AF63BB">
              <w:rPr>
                <w:bCs/>
                <w:sz w:val="24"/>
                <w:szCs w:val="24"/>
                <w:highlight w:val="green"/>
              </w:rPr>
              <w:t>Уплата налогов и сборов</w:t>
            </w:r>
          </w:p>
        </w:tc>
        <w:tc>
          <w:tcPr>
            <w:tcW w:w="1417" w:type="dxa"/>
            <w:tcBorders>
              <w:top w:val="single" w:sz="6" w:space="0" w:color="auto"/>
              <w:left w:val="single" w:sz="6" w:space="0" w:color="auto"/>
              <w:bottom w:val="single" w:sz="6" w:space="0" w:color="auto"/>
              <w:right w:val="single" w:sz="6" w:space="0" w:color="auto"/>
            </w:tcBorders>
            <w:vAlign w:val="bottom"/>
          </w:tcPr>
          <w:p w:rsidR="00135291" w:rsidRPr="00AF63BB" w:rsidRDefault="00852E8D" w:rsidP="00632035">
            <w:pPr>
              <w:autoSpaceDE w:val="0"/>
              <w:autoSpaceDN w:val="0"/>
              <w:adjustRightInd w:val="0"/>
              <w:ind w:right="-1"/>
              <w:jc w:val="right"/>
              <w:rPr>
                <w:sz w:val="24"/>
                <w:szCs w:val="24"/>
                <w:highlight w:val="green"/>
              </w:rPr>
            </w:pPr>
            <w:r w:rsidRPr="00AF63BB">
              <w:rPr>
                <w:sz w:val="24"/>
                <w:szCs w:val="24"/>
                <w:highlight w:val="green"/>
              </w:rPr>
              <w:t>497,51</w:t>
            </w:r>
          </w:p>
        </w:tc>
        <w:tc>
          <w:tcPr>
            <w:tcW w:w="1985" w:type="dxa"/>
            <w:tcBorders>
              <w:top w:val="single" w:sz="6" w:space="0" w:color="auto"/>
              <w:left w:val="single" w:sz="6" w:space="0" w:color="auto"/>
              <w:bottom w:val="single" w:sz="6" w:space="0" w:color="auto"/>
              <w:right w:val="single" w:sz="6" w:space="0" w:color="auto"/>
            </w:tcBorders>
            <w:vAlign w:val="bottom"/>
          </w:tcPr>
          <w:p w:rsidR="00135291" w:rsidRPr="00AF63BB" w:rsidRDefault="00F21683" w:rsidP="00727D68">
            <w:pPr>
              <w:autoSpaceDE w:val="0"/>
              <w:autoSpaceDN w:val="0"/>
              <w:adjustRightInd w:val="0"/>
              <w:ind w:right="-1"/>
              <w:jc w:val="right"/>
              <w:rPr>
                <w:sz w:val="24"/>
                <w:szCs w:val="24"/>
                <w:highlight w:val="green"/>
              </w:rPr>
            </w:pPr>
            <w:r w:rsidRPr="00AF63BB">
              <w:rPr>
                <w:sz w:val="24"/>
                <w:szCs w:val="24"/>
                <w:highlight w:val="green"/>
              </w:rPr>
              <w:t>0,00</w:t>
            </w:r>
          </w:p>
        </w:tc>
      </w:tr>
      <w:tr w:rsidR="00A248BF" w:rsidRPr="00AF63BB" w:rsidTr="00676FAC">
        <w:trPr>
          <w:trHeight w:val="20"/>
        </w:trPr>
        <w:tc>
          <w:tcPr>
            <w:tcW w:w="6521" w:type="dxa"/>
            <w:tcBorders>
              <w:top w:val="single" w:sz="6" w:space="0" w:color="auto"/>
              <w:left w:val="single" w:sz="6" w:space="0" w:color="auto"/>
              <w:bottom w:val="single" w:sz="6" w:space="0" w:color="auto"/>
              <w:right w:val="single" w:sz="6" w:space="0" w:color="auto"/>
            </w:tcBorders>
          </w:tcPr>
          <w:p w:rsidR="00A248BF" w:rsidRPr="00AF63BB" w:rsidRDefault="00A248BF" w:rsidP="009A519C">
            <w:pPr>
              <w:autoSpaceDE w:val="0"/>
              <w:autoSpaceDN w:val="0"/>
              <w:adjustRightInd w:val="0"/>
              <w:ind w:right="-1"/>
              <w:rPr>
                <w:sz w:val="24"/>
                <w:szCs w:val="24"/>
                <w:highlight w:val="green"/>
              </w:rPr>
            </w:pPr>
            <w:r w:rsidRPr="00AF63BB">
              <w:rPr>
                <w:sz w:val="24"/>
                <w:szCs w:val="24"/>
                <w:highlight w:val="green"/>
              </w:rPr>
              <w:t xml:space="preserve">ИТОГО: </w:t>
            </w:r>
          </w:p>
        </w:tc>
        <w:tc>
          <w:tcPr>
            <w:tcW w:w="1417" w:type="dxa"/>
            <w:tcBorders>
              <w:top w:val="single" w:sz="6" w:space="0" w:color="auto"/>
              <w:left w:val="single" w:sz="6" w:space="0" w:color="auto"/>
              <w:bottom w:val="single" w:sz="6" w:space="0" w:color="auto"/>
              <w:right w:val="single" w:sz="6" w:space="0" w:color="auto"/>
            </w:tcBorders>
            <w:vAlign w:val="bottom"/>
          </w:tcPr>
          <w:p w:rsidR="00A248BF" w:rsidRPr="00AF63BB" w:rsidRDefault="00852E8D" w:rsidP="00A76B86">
            <w:pPr>
              <w:autoSpaceDE w:val="0"/>
              <w:autoSpaceDN w:val="0"/>
              <w:adjustRightInd w:val="0"/>
              <w:ind w:right="-1"/>
              <w:jc w:val="right"/>
              <w:rPr>
                <w:sz w:val="24"/>
                <w:szCs w:val="24"/>
                <w:highlight w:val="green"/>
              </w:rPr>
            </w:pPr>
            <w:r w:rsidRPr="00AF63BB">
              <w:rPr>
                <w:sz w:val="24"/>
                <w:szCs w:val="24"/>
                <w:highlight w:val="green"/>
              </w:rPr>
              <w:t>2 93</w:t>
            </w:r>
            <w:r w:rsidR="00A76B86" w:rsidRPr="00AF63BB">
              <w:rPr>
                <w:sz w:val="24"/>
                <w:szCs w:val="24"/>
                <w:highlight w:val="green"/>
              </w:rPr>
              <w:t>9</w:t>
            </w:r>
            <w:r w:rsidRPr="00AF63BB">
              <w:rPr>
                <w:sz w:val="24"/>
                <w:szCs w:val="24"/>
                <w:highlight w:val="green"/>
              </w:rPr>
              <w:t> 305,44</w:t>
            </w:r>
          </w:p>
        </w:tc>
        <w:tc>
          <w:tcPr>
            <w:tcW w:w="1985" w:type="dxa"/>
            <w:tcBorders>
              <w:top w:val="single" w:sz="6" w:space="0" w:color="auto"/>
              <w:left w:val="single" w:sz="6" w:space="0" w:color="auto"/>
              <w:bottom w:val="single" w:sz="6" w:space="0" w:color="auto"/>
              <w:right w:val="single" w:sz="6" w:space="0" w:color="auto"/>
            </w:tcBorders>
            <w:vAlign w:val="bottom"/>
          </w:tcPr>
          <w:p w:rsidR="00A248BF" w:rsidRPr="00AF63BB" w:rsidRDefault="00190A88" w:rsidP="00727D68">
            <w:pPr>
              <w:autoSpaceDE w:val="0"/>
              <w:autoSpaceDN w:val="0"/>
              <w:adjustRightInd w:val="0"/>
              <w:ind w:right="-1"/>
              <w:jc w:val="right"/>
              <w:rPr>
                <w:sz w:val="24"/>
                <w:szCs w:val="24"/>
                <w:highlight w:val="green"/>
              </w:rPr>
            </w:pPr>
            <w:r w:rsidRPr="00AF63BB">
              <w:rPr>
                <w:sz w:val="24"/>
                <w:szCs w:val="24"/>
                <w:highlight w:val="green"/>
              </w:rPr>
              <w:t>0,00</w:t>
            </w:r>
          </w:p>
        </w:tc>
      </w:tr>
    </w:tbl>
    <w:p w:rsidR="00757B9C" w:rsidRPr="00AF63BB" w:rsidRDefault="00157040" w:rsidP="00157040">
      <w:pPr>
        <w:autoSpaceDE w:val="0"/>
        <w:autoSpaceDN w:val="0"/>
        <w:adjustRightInd w:val="0"/>
        <w:ind w:left="-567" w:firstLine="709"/>
        <w:jc w:val="both"/>
        <w:rPr>
          <w:sz w:val="28"/>
          <w:szCs w:val="28"/>
          <w:highlight w:val="green"/>
        </w:rPr>
      </w:pPr>
      <w:r w:rsidRPr="00AF63BB">
        <w:rPr>
          <w:sz w:val="28"/>
          <w:szCs w:val="28"/>
          <w:highlight w:val="green"/>
        </w:rPr>
        <w:t xml:space="preserve">Наличие текущей кредиторской задолженности по оплате труда и начислениям на выплаты по оплате труда объясняется тем, что не наступил установленный </w:t>
      </w:r>
      <w:r w:rsidR="00632035" w:rsidRPr="00AF63BB">
        <w:rPr>
          <w:sz w:val="28"/>
          <w:szCs w:val="28"/>
          <w:highlight w:val="green"/>
        </w:rPr>
        <w:t>правилами внутреннего трудового распорядка (</w:t>
      </w:r>
      <w:r w:rsidRPr="00AF63BB">
        <w:rPr>
          <w:sz w:val="28"/>
          <w:szCs w:val="28"/>
          <w:highlight w:val="green"/>
        </w:rPr>
        <w:t>коллективным договором</w:t>
      </w:r>
      <w:r w:rsidR="00632035" w:rsidRPr="00AF63BB">
        <w:rPr>
          <w:sz w:val="28"/>
          <w:szCs w:val="28"/>
          <w:highlight w:val="green"/>
        </w:rPr>
        <w:t>)</w:t>
      </w:r>
      <w:r w:rsidRPr="00AF63BB">
        <w:rPr>
          <w:sz w:val="28"/>
          <w:szCs w:val="28"/>
          <w:highlight w:val="green"/>
        </w:rPr>
        <w:t>,</w:t>
      </w:r>
      <w:r w:rsidR="00632035" w:rsidRPr="00AF63BB">
        <w:rPr>
          <w:sz w:val="28"/>
          <w:szCs w:val="28"/>
          <w:highlight w:val="green"/>
        </w:rPr>
        <w:t xml:space="preserve"> </w:t>
      </w:r>
      <w:r w:rsidRPr="00AF63BB">
        <w:rPr>
          <w:sz w:val="28"/>
          <w:szCs w:val="28"/>
          <w:highlight w:val="green"/>
        </w:rPr>
        <w:t>срок выплаты</w:t>
      </w:r>
      <w:r w:rsidR="009F089A" w:rsidRPr="00AF63BB">
        <w:rPr>
          <w:sz w:val="28"/>
          <w:szCs w:val="28"/>
          <w:highlight w:val="green"/>
        </w:rPr>
        <w:t xml:space="preserve"> заработной платы</w:t>
      </w:r>
      <w:r w:rsidRPr="00AF63BB">
        <w:rPr>
          <w:sz w:val="28"/>
          <w:szCs w:val="28"/>
          <w:highlight w:val="green"/>
        </w:rPr>
        <w:t xml:space="preserve">. </w:t>
      </w:r>
      <w:r w:rsidR="00E81CD8" w:rsidRPr="00AF63BB">
        <w:rPr>
          <w:sz w:val="28"/>
          <w:szCs w:val="28"/>
          <w:highlight w:val="green"/>
        </w:rPr>
        <w:t xml:space="preserve">Наличие текущей кредиторской задолженности </w:t>
      </w:r>
      <w:r w:rsidR="00B11FDB" w:rsidRPr="00AF63BB">
        <w:rPr>
          <w:sz w:val="28"/>
          <w:szCs w:val="28"/>
          <w:highlight w:val="green"/>
        </w:rPr>
        <w:t xml:space="preserve">за оказанные коммунальные </w:t>
      </w:r>
      <w:r w:rsidR="00757B9C" w:rsidRPr="00AF63BB">
        <w:rPr>
          <w:sz w:val="28"/>
          <w:szCs w:val="28"/>
          <w:highlight w:val="green"/>
        </w:rPr>
        <w:t>услуги</w:t>
      </w:r>
      <w:r w:rsidR="00A64B57" w:rsidRPr="00AF63BB">
        <w:rPr>
          <w:sz w:val="28"/>
          <w:szCs w:val="28"/>
          <w:highlight w:val="green"/>
        </w:rPr>
        <w:t>, услуги связи</w:t>
      </w:r>
      <w:r w:rsidR="00E81CD8" w:rsidRPr="00AF63BB">
        <w:rPr>
          <w:sz w:val="28"/>
          <w:szCs w:val="28"/>
          <w:highlight w:val="green"/>
        </w:rPr>
        <w:t xml:space="preserve"> </w:t>
      </w:r>
      <w:r w:rsidRPr="00AF63BB">
        <w:rPr>
          <w:sz w:val="28"/>
          <w:szCs w:val="28"/>
          <w:highlight w:val="green"/>
        </w:rPr>
        <w:t>обусловлено</w:t>
      </w:r>
      <w:r w:rsidR="00E81CD8" w:rsidRPr="00AF63BB">
        <w:rPr>
          <w:sz w:val="28"/>
          <w:szCs w:val="28"/>
          <w:highlight w:val="green"/>
        </w:rPr>
        <w:t xml:space="preserve"> тем, что счета</w:t>
      </w:r>
      <w:r w:rsidR="00757B9C" w:rsidRPr="00AF63BB">
        <w:rPr>
          <w:sz w:val="28"/>
          <w:szCs w:val="28"/>
          <w:highlight w:val="green"/>
        </w:rPr>
        <w:t xml:space="preserve"> выставляются </w:t>
      </w:r>
      <w:r w:rsidR="007257E8" w:rsidRPr="00AF63BB">
        <w:rPr>
          <w:sz w:val="28"/>
          <w:szCs w:val="28"/>
          <w:highlight w:val="green"/>
        </w:rPr>
        <w:t>вначале</w:t>
      </w:r>
      <w:r w:rsidR="006F552B" w:rsidRPr="00AF63BB">
        <w:rPr>
          <w:sz w:val="28"/>
          <w:szCs w:val="28"/>
          <w:highlight w:val="green"/>
        </w:rPr>
        <w:t xml:space="preserve"> </w:t>
      </w:r>
      <w:r w:rsidR="007257E8" w:rsidRPr="00AF63BB">
        <w:rPr>
          <w:sz w:val="28"/>
          <w:szCs w:val="28"/>
          <w:highlight w:val="green"/>
        </w:rPr>
        <w:t>месяца,</w:t>
      </w:r>
      <w:r w:rsidR="00757B9C" w:rsidRPr="00AF63BB">
        <w:rPr>
          <w:sz w:val="28"/>
          <w:szCs w:val="28"/>
          <w:highlight w:val="green"/>
        </w:rPr>
        <w:t xml:space="preserve"> следующего</w:t>
      </w:r>
      <w:r w:rsidR="007257E8" w:rsidRPr="00AF63BB">
        <w:rPr>
          <w:sz w:val="28"/>
          <w:szCs w:val="28"/>
          <w:highlight w:val="green"/>
        </w:rPr>
        <w:t xml:space="preserve"> за отчетным, </w:t>
      </w:r>
      <w:r w:rsidR="00757B9C" w:rsidRPr="00AF63BB">
        <w:rPr>
          <w:sz w:val="28"/>
          <w:szCs w:val="28"/>
          <w:highlight w:val="green"/>
        </w:rPr>
        <w:t xml:space="preserve">оплата производится согласно условиям </w:t>
      </w:r>
      <w:r w:rsidR="001856D5" w:rsidRPr="00AF63BB">
        <w:rPr>
          <w:sz w:val="28"/>
          <w:szCs w:val="28"/>
          <w:highlight w:val="green"/>
        </w:rPr>
        <w:t>муниципальных контрактов (</w:t>
      </w:r>
      <w:r w:rsidR="00EF42CC" w:rsidRPr="00AF63BB">
        <w:rPr>
          <w:sz w:val="28"/>
          <w:szCs w:val="28"/>
          <w:highlight w:val="green"/>
        </w:rPr>
        <w:t>договоров</w:t>
      </w:r>
      <w:r w:rsidR="001856D5" w:rsidRPr="00AF63BB">
        <w:rPr>
          <w:sz w:val="28"/>
          <w:szCs w:val="28"/>
          <w:highlight w:val="green"/>
        </w:rPr>
        <w:t>)</w:t>
      </w:r>
      <w:r w:rsidR="00EF42CC" w:rsidRPr="00AF63BB">
        <w:rPr>
          <w:sz w:val="28"/>
          <w:szCs w:val="28"/>
          <w:highlight w:val="green"/>
        </w:rPr>
        <w:t>,</w:t>
      </w:r>
      <w:r w:rsidR="002100E3" w:rsidRPr="00AF63BB">
        <w:rPr>
          <w:sz w:val="28"/>
          <w:szCs w:val="28"/>
          <w:highlight w:val="green"/>
        </w:rPr>
        <w:t xml:space="preserve"> как </w:t>
      </w:r>
      <w:r w:rsidR="00EF42CC" w:rsidRPr="00AF63BB">
        <w:rPr>
          <w:sz w:val="28"/>
          <w:szCs w:val="28"/>
          <w:highlight w:val="green"/>
        </w:rPr>
        <w:t>правило,</w:t>
      </w:r>
      <w:r w:rsidR="002100E3" w:rsidRPr="00AF63BB">
        <w:rPr>
          <w:sz w:val="28"/>
          <w:szCs w:val="28"/>
          <w:highlight w:val="green"/>
        </w:rPr>
        <w:t xml:space="preserve"> по истечении отчетного периода</w:t>
      </w:r>
      <w:r w:rsidR="00757B9C" w:rsidRPr="00AF63BB">
        <w:rPr>
          <w:sz w:val="28"/>
          <w:szCs w:val="28"/>
          <w:highlight w:val="green"/>
        </w:rPr>
        <w:t>.</w:t>
      </w:r>
    </w:p>
    <w:p w:rsidR="00157040" w:rsidRPr="00AF63BB" w:rsidRDefault="00157040" w:rsidP="00157040">
      <w:pPr>
        <w:ind w:left="-567" w:right="-1" w:firstLine="709"/>
        <w:jc w:val="both"/>
        <w:rPr>
          <w:sz w:val="28"/>
          <w:szCs w:val="28"/>
          <w:highlight w:val="green"/>
        </w:rPr>
      </w:pPr>
      <w:r w:rsidRPr="00AF63BB">
        <w:rPr>
          <w:sz w:val="28"/>
          <w:szCs w:val="28"/>
          <w:highlight w:val="green"/>
        </w:rPr>
        <w:t xml:space="preserve">Текущая кредиторская задолженность по социальным выплатам населению сложилась в </w:t>
      </w:r>
      <w:r w:rsidR="00632035" w:rsidRPr="00AF63BB">
        <w:rPr>
          <w:sz w:val="28"/>
          <w:szCs w:val="28"/>
          <w:highlight w:val="green"/>
        </w:rPr>
        <w:t>размере</w:t>
      </w:r>
      <w:r w:rsidRPr="00AF63BB">
        <w:rPr>
          <w:sz w:val="28"/>
          <w:szCs w:val="28"/>
          <w:highlight w:val="green"/>
        </w:rPr>
        <w:t xml:space="preserve"> </w:t>
      </w:r>
      <w:r w:rsidR="00A76B86" w:rsidRPr="00AF63BB">
        <w:rPr>
          <w:sz w:val="28"/>
          <w:szCs w:val="28"/>
          <w:highlight w:val="green"/>
        </w:rPr>
        <w:t>2 824,90</w:t>
      </w:r>
      <w:r w:rsidRPr="00AF63BB">
        <w:rPr>
          <w:sz w:val="28"/>
          <w:szCs w:val="28"/>
          <w:highlight w:val="green"/>
        </w:rPr>
        <w:t xml:space="preserve"> тыс. </w:t>
      </w:r>
      <w:r w:rsidR="008A267E" w:rsidRPr="00AF63BB">
        <w:rPr>
          <w:sz w:val="28"/>
          <w:szCs w:val="28"/>
          <w:highlight w:val="green"/>
        </w:rPr>
        <w:t>рублей</w:t>
      </w:r>
      <w:r w:rsidRPr="00AF63BB">
        <w:rPr>
          <w:sz w:val="28"/>
          <w:szCs w:val="28"/>
          <w:highlight w:val="green"/>
        </w:rPr>
        <w:t>, в том числе:</w:t>
      </w:r>
    </w:p>
    <w:p w:rsidR="00157040" w:rsidRPr="00AF63BB" w:rsidRDefault="00A76B86" w:rsidP="00157040">
      <w:pPr>
        <w:ind w:left="-567" w:right="-1" w:firstLine="709"/>
        <w:jc w:val="both"/>
        <w:rPr>
          <w:rFonts w:eastAsia="Arial"/>
          <w:sz w:val="28"/>
          <w:szCs w:val="28"/>
          <w:highlight w:val="green"/>
        </w:rPr>
      </w:pPr>
      <w:r w:rsidRPr="00AF63BB">
        <w:rPr>
          <w:sz w:val="28"/>
          <w:szCs w:val="28"/>
          <w:highlight w:val="green"/>
        </w:rPr>
        <w:t>1 720,80</w:t>
      </w:r>
      <w:r w:rsidR="00157040" w:rsidRPr="00AF63BB">
        <w:rPr>
          <w:sz w:val="28"/>
          <w:szCs w:val="28"/>
          <w:highlight w:val="green"/>
        </w:rPr>
        <w:t xml:space="preserve"> тыс. </w:t>
      </w:r>
      <w:r w:rsidR="008A267E" w:rsidRPr="00AF63BB">
        <w:rPr>
          <w:sz w:val="28"/>
          <w:szCs w:val="28"/>
          <w:highlight w:val="green"/>
        </w:rPr>
        <w:t>рублей</w:t>
      </w:r>
      <w:r w:rsidR="00157040" w:rsidRPr="00AF63BB">
        <w:rPr>
          <w:sz w:val="28"/>
          <w:szCs w:val="28"/>
          <w:highlight w:val="green"/>
        </w:rPr>
        <w:t xml:space="preserve"> по</w:t>
      </w:r>
      <w:r w:rsidR="00157040" w:rsidRPr="00AF63BB">
        <w:rPr>
          <w:rFonts w:eastAsia="Arial"/>
          <w:sz w:val="28"/>
          <w:szCs w:val="28"/>
          <w:highlight w:val="green"/>
        </w:rPr>
        <w:t xml:space="preserve"> выплате денежных средств на содержание ребенка опекуну (попечителю);</w:t>
      </w:r>
    </w:p>
    <w:p w:rsidR="00A377F4" w:rsidRPr="00AF63BB" w:rsidRDefault="00A76B86" w:rsidP="00157040">
      <w:pPr>
        <w:ind w:left="-567" w:right="-1" w:firstLine="709"/>
        <w:jc w:val="both"/>
        <w:rPr>
          <w:rFonts w:eastAsia="Arial"/>
          <w:sz w:val="28"/>
          <w:szCs w:val="28"/>
          <w:highlight w:val="green"/>
        </w:rPr>
      </w:pPr>
      <w:r w:rsidRPr="00AF63BB">
        <w:rPr>
          <w:rFonts w:eastAsia="Arial"/>
          <w:sz w:val="28"/>
          <w:szCs w:val="28"/>
          <w:highlight w:val="green"/>
        </w:rPr>
        <w:t>903,72</w:t>
      </w:r>
      <w:r w:rsidR="00A377F4" w:rsidRPr="00AF63BB">
        <w:rPr>
          <w:rFonts w:eastAsia="Arial"/>
          <w:sz w:val="28"/>
          <w:szCs w:val="28"/>
          <w:highlight w:val="green"/>
        </w:rPr>
        <w:t xml:space="preserve"> тыс. </w:t>
      </w:r>
      <w:r w:rsidR="008A267E" w:rsidRPr="00AF63BB">
        <w:rPr>
          <w:rFonts w:eastAsia="Arial"/>
          <w:sz w:val="28"/>
          <w:szCs w:val="28"/>
          <w:highlight w:val="green"/>
        </w:rPr>
        <w:t>рублей</w:t>
      </w:r>
      <w:r w:rsidR="00A377F4" w:rsidRPr="00AF63BB">
        <w:rPr>
          <w:rFonts w:eastAsia="Arial"/>
          <w:sz w:val="28"/>
          <w:szCs w:val="28"/>
          <w:highlight w:val="green"/>
        </w:rPr>
        <w:t xml:space="preserve"> по компенсации части платы, взимаемой с родителей за присмотр и уход за детьми, посещающими образовательные организации, реализующие образовательные программы дошкольного образования;</w:t>
      </w:r>
    </w:p>
    <w:p w:rsidR="00157040" w:rsidRPr="00AF63BB" w:rsidRDefault="00A76B86" w:rsidP="00157040">
      <w:pPr>
        <w:ind w:left="-567" w:right="-1" w:firstLine="709"/>
        <w:jc w:val="both"/>
        <w:rPr>
          <w:rFonts w:eastAsia="Arial"/>
          <w:sz w:val="28"/>
          <w:szCs w:val="28"/>
          <w:highlight w:val="green"/>
        </w:rPr>
      </w:pPr>
      <w:r w:rsidRPr="00AF63BB">
        <w:rPr>
          <w:rFonts w:eastAsia="Arial"/>
          <w:sz w:val="28"/>
          <w:szCs w:val="28"/>
          <w:highlight w:val="green"/>
        </w:rPr>
        <w:t>200,38</w:t>
      </w:r>
      <w:r w:rsidR="00A377F4" w:rsidRPr="00AF63BB">
        <w:rPr>
          <w:rFonts w:eastAsia="Arial"/>
          <w:sz w:val="28"/>
          <w:szCs w:val="28"/>
          <w:highlight w:val="green"/>
        </w:rPr>
        <w:t xml:space="preserve"> </w:t>
      </w:r>
      <w:r w:rsidR="00157040" w:rsidRPr="00AF63BB">
        <w:rPr>
          <w:rFonts w:eastAsia="Arial"/>
          <w:sz w:val="28"/>
          <w:szCs w:val="28"/>
          <w:highlight w:val="green"/>
        </w:rPr>
        <w:t xml:space="preserve">тыс. </w:t>
      </w:r>
      <w:r w:rsidR="008A267E" w:rsidRPr="00AF63BB">
        <w:rPr>
          <w:rFonts w:eastAsia="Arial"/>
          <w:sz w:val="28"/>
          <w:szCs w:val="28"/>
          <w:highlight w:val="green"/>
        </w:rPr>
        <w:t>рублей</w:t>
      </w:r>
      <w:r w:rsidR="00157040" w:rsidRPr="00AF63BB">
        <w:rPr>
          <w:rFonts w:eastAsia="Arial"/>
          <w:sz w:val="28"/>
          <w:szCs w:val="28"/>
          <w:highlight w:val="green"/>
        </w:rPr>
        <w:t xml:space="preserve"> по обеспечению бесплатного проезда детей-сирот и детей, оставшихся без попечения родителей, находящихся под опекой (попечительством).</w:t>
      </w:r>
    </w:p>
    <w:p w:rsidR="00157040" w:rsidRPr="00AF63BB" w:rsidRDefault="002F7D66" w:rsidP="00047D16">
      <w:pPr>
        <w:ind w:left="-567" w:right="-1" w:firstLine="709"/>
        <w:jc w:val="both"/>
        <w:rPr>
          <w:sz w:val="28"/>
          <w:szCs w:val="28"/>
          <w:highlight w:val="green"/>
        </w:rPr>
      </w:pPr>
      <w:r w:rsidRPr="00AF63BB">
        <w:rPr>
          <w:rFonts w:eastAsia="Arial"/>
          <w:sz w:val="28"/>
          <w:szCs w:val="28"/>
          <w:highlight w:val="green"/>
        </w:rPr>
        <w:t>Установленный с</w:t>
      </w:r>
      <w:r w:rsidR="00FB6278" w:rsidRPr="00AF63BB">
        <w:rPr>
          <w:rFonts w:eastAsia="Arial"/>
          <w:sz w:val="28"/>
          <w:szCs w:val="28"/>
          <w:highlight w:val="green"/>
        </w:rPr>
        <w:t>рок выплат</w:t>
      </w:r>
      <w:r w:rsidR="00501DA3" w:rsidRPr="00AF63BB">
        <w:rPr>
          <w:rFonts w:eastAsia="Arial"/>
          <w:sz w:val="28"/>
          <w:szCs w:val="28"/>
          <w:highlight w:val="green"/>
        </w:rPr>
        <w:t>ы</w:t>
      </w:r>
      <w:r w:rsidR="00FB6278" w:rsidRPr="00AF63BB">
        <w:rPr>
          <w:rFonts w:eastAsia="Arial"/>
          <w:sz w:val="28"/>
          <w:szCs w:val="28"/>
          <w:highlight w:val="green"/>
        </w:rPr>
        <w:t xml:space="preserve"> указанных социальных пособий</w:t>
      </w:r>
      <w:r w:rsidR="00157040" w:rsidRPr="00AF63BB">
        <w:rPr>
          <w:sz w:val="28"/>
          <w:szCs w:val="28"/>
          <w:highlight w:val="green"/>
        </w:rPr>
        <w:t xml:space="preserve"> </w:t>
      </w:r>
      <w:r w:rsidR="0028134F" w:rsidRPr="00AF63BB">
        <w:rPr>
          <w:sz w:val="28"/>
          <w:szCs w:val="28"/>
          <w:highlight w:val="green"/>
        </w:rPr>
        <w:t>- апрель</w:t>
      </w:r>
      <w:r w:rsidR="00FB6278" w:rsidRPr="00AF63BB">
        <w:rPr>
          <w:sz w:val="28"/>
          <w:szCs w:val="28"/>
          <w:highlight w:val="green"/>
        </w:rPr>
        <w:t xml:space="preserve"> 201</w:t>
      </w:r>
      <w:r w:rsidR="001C298B" w:rsidRPr="00AF63BB">
        <w:rPr>
          <w:sz w:val="28"/>
          <w:szCs w:val="28"/>
          <w:highlight w:val="green"/>
        </w:rPr>
        <w:t>8</w:t>
      </w:r>
      <w:r w:rsidR="000B6179" w:rsidRPr="00AF63BB">
        <w:rPr>
          <w:sz w:val="28"/>
          <w:szCs w:val="28"/>
          <w:highlight w:val="green"/>
        </w:rPr>
        <w:t> </w:t>
      </w:r>
      <w:r w:rsidR="00FB6278" w:rsidRPr="00AF63BB">
        <w:rPr>
          <w:sz w:val="28"/>
          <w:szCs w:val="28"/>
          <w:highlight w:val="green"/>
        </w:rPr>
        <w:t>года.</w:t>
      </w:r>
    </w:p>
    <w:p w:rsidR="00047D16" w:rsidRPr="00AF63BB" w:rsidRDefault="001C298B" w:rsidP="00047D16">
      <w:pPr>
        <w:autoSpaceDE w:val="0"/>
        <w:autoSpaceDN w:val="0"/>
        <w:adjustRightInd w:val="0"/>
        <w:ind w:left="-567" w:firstLine="709"/>
        <w:jc w:val="both"/>
        <w:rPr>
          <w:sz w:val="28"/>
          <w:szCs w:val="28"/>
          <w:highlight w:val="green"/>
        </w:rPr>
      </w:pPr>
      <w:r w:rsidRPr="00AF63BB">
        <w:rPr>
          <w:sz w:val="28"/>
          <w:szCs w:val="28"/>
          <w:highlight w:val="green"/>
        </w:rPr>
        <w:t>Текущая кредиторская задолженность</w:t>
      </w:r>
      <w:r w:rsidR="000B6179" w:rsidRPr="00AF63BB">
        <w:rPr>
          <w:sz w:val="28"/>
          <w:szCs w:val="28"/>
          <w:highlight w:val="green"/>
        </w:rPr>
        <w:t xml:space="preserve"> </w:t>
      </w:r>
      <w:r w:rsidR="00E86E17" w:rsidRPr="00AF63BB">
        <w:rPr>
          <w:sz w:val="28"/>
          <w:szCs w:val="28"/>
          <w:highlight w:val="green"/>
        </w:rPr>
        <w:t>по</w:t>
      </w:r>
      <w:r w:rsidRPr="00AF63BB">
        <w:rPr>
          <w:sz w:val="28"/>
          <w:szCs w:val="28"/>
          <w:highlight w:val="green"/>
        </w:rPr>
        <w:t xml:space="preserve"> </w:t>
      </w:r>
      <w:r w:rsidR="00E86E17" w:rsidRPr="00AF63BB">
        <w:rPr>
          <w:sz w:val="28"/>
          <w:szCs w:val="28"/>
          <w:highlight w:val="green"/>
        </w:rPr>
        <w:t>предоставлению субсиди</w:t>
      </w:r>
      <w:r w:rsidR="000B6179" w:rsidRPr="00AF63BB">
        <w:rPr>
          <w:sz w:val="28"/>
          <w:szCs w:val="28"/>
          <w:highlight w:val="green"/>
        </w:rPr>
        <w:t>й</w:t>
      </w:r>
      <w:r w:rsidR="00E86E17" w:rsidRPr="00AF63BB">
        <w:rPr>
          <w:sz w:val="28"/>
          <w:szCs w:val="28"/>
          <w:highlight w:val="green"/>
        </w:rPr>
        <w:t xml:space="preserve"> муниципальным бюджетным </w:t>
      </w:r>
      <w:r w:rsidR="00047D16" w:rsidRPr="00AF63BB">
        <w:rPr>
          <w:sz w:val="28"/>
          <w:szCs w:val="28"/>
          <w:highlight w:val="green"/>
        </w:rPr>
        <w:t xml:space="preserve">и автономным </w:t>
      </w:r>
      <w:r w:rsidR="00E86E17" w:rsidRPr="00AF63BB">
        <w:rPr>
          <w:sz w:val="28"/>
          <w:szCs w:val="28"/>
          <w:highlight w:val="green"/>
        </w:rPr>
        <w:t xml:space="preserve">учреждениям города Ставрополя на выполнение муниципальных заданий </w:t>
      </w:r>
      <w:r w:rsidR="000B6179" w:rsidRPr="00AF63BB">
        <w:rPr>
          <w:sz w:val="28"/>
          <w:szCs w:val="28"/>
          <w:highlight w:val="green"/>
        </w:rPr>
        <w:t xml:space="preserve">в сумме 2 907 170,81 тыс. рублей </w:t>
      </w:r>
      <w:r w:rsidR="00E86E17" w:rsidRPr="00AF63BB">
        <w:rPr>
          <w:sz w:val="28"/>
          <w:szCs w:val="28"/>
          <w:highlight w:val="green"/>
        </w:rPr>
        <w:t>числится в учете главных распорядителей бюджетных средств, осуществляющих функции и полномочия учредителей, в связи с принятие</w:t>
      </w:r>
      <w:r w:rsidR="00047D16" w:rsidRPr="00AF63BB">
        <w:rPr>
          <w:sz w:val="28"/>
          <w:szCs w:val="28"/>
          <w:highlight w:val="green"/>
        </w:rPr>
        <w:t>м</w:t>
      </w:r>
      <w:r w:rsidR="00E86E17" w:rsidRPr="00AF63BB">
        <w:rPr>
          <w:sz w:val="28"/>
          <w:szCs w:val="28"/>
          <w:highlight w:val="green"/>
        </w:rPr>
        <w:t xml:space="preserve"> обязательств </w:t>
      </w:r>
      <w:r w:rsidR="00047D16" w:rsidRPr="00AF63BB">
        <w:rPr>
          <w:sz w:val="28"/>
          <w:szCs w:val="28"/>
          <w:highlight w:val="green"/>
        </w:rPr>
        <w:t xml:space="preserve">в </w:t>
      </w:r>
      <w:r w:rsidR="002B4CC3" w:rsidRPr="00AF63BB">
        <w:rPr>
          <w:sz w:val="28"/>
          <w:szCs w:val="28"/>
          <w:highlight w:val="green"/>
        </w:rPr>
        <w:t xml:space="preserve">объемах субсидий, предусмотренных на 2018 год, согласно </w:t>
      </w:r>
      <w:r w:rsidR="00047D16" w:rsidRPr="00AF63BB">
        <w:rPr>
          <w:sz w:val="28"/>
          <w:szCs w:val="28"/>
          <w:highlight w:val="green"/>
        </w:rPr>
        <w:t>заключенн</w:t>
      </w:r>
      <w:r w:rsidR="002D024F" w:rsidRPr="00AF63BB">
        <w:rPr>
          <w:sz w:val="28"/>
          <w:szCs w:val="28"/>
          <w:highlight w:val="green"/>
        </w:rPr>
        <w:t>ы</w:t>
      </w:r>
      <w:r w:rsidR="002B4CC3" w:rsidRPr="00AF63BB">
        <w:rPr>
          <w:sz w:val="28"/>
          <w:szCs w:val="28"/>
          <w:highlight w:val="green"/>
        </w:rPr>
        <w:t>м</w:t>
      </w:r>
      <w:r w:rsidR="00047D16" w:rsidRPr="00AF63BB">
        <w:rPr>
          <w:sz w:val="28"/>
          <w:szCs w:val="28"/>
          <w:highlight w:val="green"/>
        </w:rPr>
        <w:t xml:space="preserve"> </w:t>
      </w:r>
      <w:r w:rsidR="002B4CC3" w:rsidRPr="00AF63BB">
        <w:rPr>
          <w:sz w:val="28"/>
          <w:szCs w:val="28"/>
          <w:highlight w:val="green"/>
        </w:rPr>
        <w:t xml:space="preserve">с учреждениями </w:t>
      </w:r>
      <w:r w:rsidR="00047D16" w:rsidRPr="00AF63BB">
        <w:rPr>
          <w:sz w:val="28"/>
          <w:szCs w:val="28"/>
          <w:highlight w:val="green"/>
        </w:rPr>
        <w:t>соглашени</w:t>
      </w:r>
      <w:r w:rsidR="000B6179" w:rsidRPr="00AF63BB">
        <w:rPr>
          <w:sz w:val="28"/>
          <w:szCs w:val="28"/>
          <w:highlight w:val="green"/>
        </w:rPr>
        <w:t>й о предоставлении субсидий на финансовое обеспечение выполнения муниципальных заданий.</w:t>
      </w:r>
    </w:p>
    <w:p w:rsidR="00577E29" w:rsidRPr="00AF63BB" w:rsidRDefault="00577E29" w:rsidP="00047D16">
      <w:pPr>
        <w:autoSpaceDE w:val="0"/>
        <w:autoSpaceDN w:val="0"/>
        <w:adjustRightInd w:val="0"/>
        <w:ind w:left="-567" w:firstLine="709"/>
        <w:jc w:val="both"/>
        <w:rPr>
          <w:szCs w:val="28"/>
          <w:highlight w:val="green"/>
        </w:rPr>
      </w:pPr>
      <w:r w:rsidRPr="00AF63BB">
        <w:rPr>
          <w:sz w:val="28"/>
          <w:szCs w:val="28"/>
          <w:highlight w:val="green"/>
        </w:rPr>
        <w:t xml:space="preserve">Текущая кредиторская задолженность по уплате налогов и сборов числится в сумме </w:t>
      </w:r>
      <w:r w:rsidR="001C298B" w:rsidRPr="00AF63BB">
        <w:rPr>
          <w:sz w:val="28"/>
          <w:szCs w:val="28"/>
          <w:highlight w:val="green"/>
        </w:rPr>
        <w:t>497,51</w:t>
      </w:r>
      <w:r w:rsidRPr="00AF63BB">
        <w:rPr>
          <w:sz w:val="28"/>
          <w:szCs w:val="28"/>
          <w:highlight w:val="green"/>
        </w:rPr>
        <w:t xml:space="preserve"> тыс. </w:t>
      </w:r>
      <w:r w:rsidR="008A267E" w:rsidRPr="00AF63BB">
        <w:rPr>
          <w:sz w:val="28"/>
          <w:szCs w:val="28"/>
          <w:highlight w:val="green"/>
        </w:rPr>
        <w:t>рублей</w:t>
      </w:r>
      <w:r w:rsidRPr="00AF63BB">
        <w:rPr>
          <w:sz w:val="28"/>
          <w:szCs w:val="28"/>
          <w:highlight w:val="green"/>
        </w:rPr>
        <w:t>, в том числе по налогу на имущество</w:t>
      </w:r>
      <w:r w:rsidR="001C298B" w:rsidRPr="00AF63BB">
        <w:rPr>
          <w:sz w:val="28"/>
          <w:szCs w:val="28"/>
          <w:highlight w:val="green"/>
        </w:rPr>
        <w:t xml:space="preserve"> организаций</w:t>
      </w:r>
      <w:r w:rsidRPr="00AF63BB">
        <w:rPr>
          <w:sz w:val="28"/>
          <w:szCs w:val="28"/>
          <w:highlight w:val="green"/>
        </w:rPr>
        <w:t xml:space="preserve"> в сумме </w:t>
      </w:r>
      <w:r w:rsidR="001C298B" w:rsidRPr="00AF63BB">
        <w:rPr>
          <w:sz w:val="28"/>
          <w:szCs w:val="28"/>
          <w:highlight w:val="green"/>
        </w:rPr>
        <w:t>490,89</w:t>
      </w:r>
      <w:r w:rsidRPr="00AF63BB">
        <w:rPr>
          <w:bCs/>
          <w:sz w:val="24"/>
          <w:szCs w:val="24"/>
          <w:highlight w:val="green"/>
        </w:rPr>
        <w:t> </w:t>
      </w:r>
      <w:r w:rsidRPr="00AF63BB">
        <w:rPr>
          <w:sz w:val="28"/>
          <w:szCs w:val="28"/>
          <w:highlight w:val="green"/>
        </w:rPr>
        <w:t>тыс.</w:t>
      </w:r>
      <w:r w:rsidRPr="00AF63BB">
        <w:rPr>
          <w:bCs/>
          <w:sz w:val="24"/>
          <w:szCs w:val="24"/>
          <w:highlight w:val="green"/>
        </w:rPr>
        <w:t> </w:t>
      </w:r>
      <w:r w:rsidR="008A267E" w:rsidRPr="00AF63BB">
        <w:rPr>
          <w:sz w:val="28"/>
          <w:szCs w:val="28"/>
          <w:highlight w:val="green"/>
        </w:rPr>
        <w:t>рублей</w:t>
      </w:r>
      <w:r w:rsidRPr="00AF63BB">
        <w:rPr>
          <w:sz w:val="28"/>
          <w:szCs w:val="28"/>
          <w:highlight w:val="green"/>
        </w:rPr>
        <w:t xml:space="preserve">, прочим платежам в бюджет в сумме </w:t>
      </w:r>
      <w:r w:rsidR="001C298B" w:rsidRPr="00AF63BB">
        <w:rPr>
          <w:sz w:val="28"/>
          <w:szCs w:val="28"/>
          <w:highlight w:val="green"/>
        </w:rPr>
        <w:t>6,62</w:t>
      </w:r>
      <w:r w:rsidRPr="00AF63BB">
        <w:rPr>
          <w:sz w:val="28"/>
          <w:szCs w:val="28"/>
          <w:highlight w:val="green"/>
        </w:rPr>
        <w:t xml:space="preserve"> тыс. </w:t>
      </w:r>
      <w:r w:rsidR="008A267E" w:rsidRPr="00AF63BB">
        <w:rPr>
          <w:sz w:val="28"/>
          <w:szCs w:val="28"/>
          <w:highlight w:val="green"/>
        </w:rPr>
        <w:t>рублей</w:t>
      </w:r>
      <w:r w:rsidRPr="00AF63BB">
        <w:rPr>
          <w:sz w:val="28"/>
          <w:szCs w:val="28"/>
          <w:highlight w:val="green"/>
        </w:rPr>
        <w:t xml:space="preserve">, установленный срок уплаты </w:t>
      </w:r>
      <w:r w:rsidR="003A07B1" w:rsidRPr="00AF63BB">
        <w:rPr>
          <w:sz w:val="28"/>
          <w:szCs w:val="28"/>
          <w:highlight w:val="green"/>
        </w:rPr>
        <w:t>–</w:t>
      </w:r>
      <w:r w:rsidRPr="00AF63BB">
        <w:rPr>
          <w:sz w:val="28"/>
          <w:szCs w:val="28"/>
          <w:highlight w:val="green"/>
        </w:rPr>
        <w:t xml:space="preserve"> </w:t>
      </w:r>
      <w:r w:rsidR="001C298B" w:rsidRPr="00AF63BB">
        <w:rPr>
          <w:sz w:val="28"/>
          <w:szCs w:val="28"/>
          <w:highlight w:val="green"/>
          <w:lang w:val="en-US"/>
        </w:rPr>
        <w:t>II</w:t>
      </w:r>
      <w:r w:rsidR="003A07B1" w:rsidRPr="00AF63BB">
        <w:rPr>
          <w:sz w:val="28"/>
          <w:szCs w:val="28"/>
          <w:highlight w:val="green"/>
        </w:rPr>
        <w:t xml:space="preserve"> </w:t>
      </w:r>
      <w:r w:rsidRPr="00AF63BB">
        <w:rPr>
          <w:sz w:val="28"/>
          <w:szCs w:val="28"/>
          <w:highlight w:val="green"/>
        </w:rPr>
        <w:t>квартал 201</w:t>
      </w:r>
      <w:r w:rsidR="001C298B" w:rsidRPr="00AF63BB">
        <w:rPr>
          <w:sz w:val="28"/>
          <w:szCs w:val="28"/>
          <w:highlight w:val="green"/>
        </w:rPr>
        <w:t>8</w:t>
      </w:r>
      <w:r w:rsidRPr="00AF63BB">
        <w:rPr>
          <w:sz w:val="28"/>
          <w:szCs w:val="28"/>
          <w:highlight w:val="green"/>
        </w:rPr>
        <w:t xml:space="preserve"> года.</w:t>
      </w:r>
    </w:p>
    <w:p w:rsidR="000B3071" w:rsidRPr="00AF63BB" w:rsidRDefault="00A248BF" w:rsidP="00047D16">
      <w:pPr>
        <w:pStyle w:val="a8"/>
        <w:ind w:left="-567" w:right="-1" w:firstLine="709"/>
        <w:jc w:val="both"/>
        <w:rPr>
          <w:highlight w:val="green"/>
        </w:rPr>
      </w:pPr>
      <w:r w:rsidRPr="00AF63BB">
        <w:rPr>
          <w:highlight w:val="green"/>
        </w:rPr>
        <w:t xml:space="preserve">Кредиторская </w:t>
      </w:r>
      <w:r w:rsidR="00707267" w:rsidRPr="00AF63BB">
        <w:rPr>
          <w:highlight w:val="green"/>
        </w:rPr>
        <w:t>задолженность по социально</w:t>
      </w:r>
      <w:r w:rsidR="006F5433" w:rsidRPr="00AF63BB">
        <w:rPr>
          <w:highlight w:val="green"/>
        </w:rPr>
        <w:t xml:space="preserve"> </w:t>
      </w:r>
      <w:r w:rsidR="00707267" w:rsidRPr="00AF63BB">
        <w:rPr>
          <w:highlight w:val="green"/>
        </w:rPr>
        <w:t xml:space="preserve">значимым </w:t>
      </w:r>
      <w:r w:rsidR="006F5433" w:rsidRPr="00AF63BB">
        <w:rPr>
          <w:highlight w:val="green"/>
        </w:rPr>
        <w:t>расходам</w:t>
      </w:r>
      <w:r w:rsidR="00707267" w:rsidRPr="00AF63BB">
        <w:rPr>
          <w:highlight w:val="green"/>
        </w:rPr>
        <w:t xml:space="preserve"> за</w:t>
      </w:r>
      <w:r w:rsidR="00190A88" w:rsidRPr="00AF63BB">
        <w:rPr>
          <w:highlight w:val="green"/>
        </w:rPr>
        <w:t xml:space="preserve"> </w:t>
      </w:r>
      <w:r w:rsidR="001456CC" w:rsidRPr="00AF63BB">
        <w:rPr>
          <w:highlight w:val="green"/>
        </w:rPr>
        <w:t>первый квартал</w:t>
      </w:r>
      <w:r w:rsidR="00C5739D" w:rsidRPr="00AF63BB">
        <w:rPr>
          <w:highlight w:val="green"/>
        </w:rPr>
        <w:t xml:space="preserve"> </w:t>
      </w:r>
      <w:r w:rsidR="00707267" w:rsidRPr="00AF63BB">
        <w:rPr>
          <w:highlight w:val="green"/>
        </w:rPr>
        <w:t>201</w:t>
      </w:r>
      <w:r w:rsidR="006F5433" w:rsidRPr="00AF63BB">
        <w:rPr>
          <w:highlight w:val="green"/>
        </w:rPr>
        <w:t>8</w:t>
      </w:r>
      <w:r w:rsidR="00707267" w:rsidRPr="00AF63BB">
        <w:rPr>
          <w:highlight w:val="green"/>
        </w:rPr>
        <w:t xml:space="preserve"> год</w:t>
      </w:r>
      <w:r w:rsidR="00190A88" w:rsidRPr="00AF63BB">
        <w:rPr>
          <w:highlight w:val="green"/>
        </w:rPr>
        <w:t xml:space="preserve">а </w:t>
      </w:r>
      <w:r w:rsidR="00FC58B4" w:rsidRPr="00AF63BB">
        <w:rPr>
          <w:highlight w:val="green"/>
        </w:rPr>
        <w:t xml:space="preserve">по сравнению </w:t>
      </w:r>
      <w:r w:rsidR="0079311B" w:rsidRPr="00AF63BB">
        <w:rPr>
          <w:highlight w:val="green"/>
        </w:rPr>
        <w:t xml:space="preserve">с </w:t>
      </w:r>
      <w:r w:rsidR="003B7280" w:rsidRPr="00AF63BB">
        <w:rPr>
          <w:highlight w:val="green"/>
        </w:rPr>
        <w:t>соответствующим периодом</w:t>
      </w:r>
      <w:r w:rsidR="00146BF3" w:rsidRPr="00AF63BB">
        <w:rPr>
          <w:highlight w:val="green"/>
        </w:rPr>
        <w:t xml:space="preserve"> </w:t>
      </w:r>
      <w:r w:rsidR="0079311B" w:rsidRPr="00AF63BB">
        <w:rPr>
          <w:highlight w:val="green"/>
        </w:rPr>
        <w:t>201</w:t>
      </w:r>
      <w:r w:rsidR="006F5433" w:rsidRPr="00AF63BB">
        <w:rPr>
          <w:highlight w:val="green"/>
        </w:rPr>
        <w:t>7</w:t>
      </w:r>
      <w:r w:rsidR="0079311B" w:rsidRPr="00AF63BB">
        <w:rPr>
          <w:highlight w:val="green"/>
        </w:rPr>
        <w:t xml:space="preserve"> год</w:t>
      </w:r>
      <w:r w:rsidR="00190A88" w:rsidRPr="00AF63BB">
        <w:rPr>
          <w:highlight w:val="green"/>
        </w:rPr>
        <w:t>а</w:t>
      </w:r>
      <w:r w:rsidR="00A835DA" w:rsidRPr="00AF63BB">
        <w:rPr>
          <w:highlight w:val="green"/>
        </w:rPr>
        <w:t xml:space="preserve"> </w:t>
      </w:r>
      <w:r w:rsidR="00EF4410" w:rsidRPr="00AF63BB">
        <w:rPr>
          <w:highlight w:val="green"/>
        </w:rPr>
        <w:lastRenderedPageBreak/>
        <w:t>у</w:t>
      </w:r>
      <w:r w:rsidR="00A307B1" w:rsidRPr="00AF63BB">
        <w:rPr>
          <w:highlight w:val="green"/>
        </w:rPr>
        <w:t xml:space="preserve">величилась на </w:t>
      </w:r>
      <w:r w:rsidR="006574AF" w:rsidRPr="00AF63BB">
        <w:rPr>
          <w:highlight w:val="green"/>
        </w:rPr>
        <w:t>1 967,35</w:t>
      </w:r>
      <w:r w:rsidR="00FC58B4" w:rsidRPr="00AF63BB">
        <w:rPr>
          <w:highlight w:val="green"/>
        </w:rPr>
        <w:t xml:space="preserve"> тыс</w:t>
      </w:r>
      <w:r w:rsidR="003F477C" w:rsidRPr="00AF63BB">
        <w:rPr>
          <w:highlight w:val="green"/>
        </w:rPr>
        <w:t xml:space="preserve">. </w:t>
      </w:r>
      <w:r w:rsidR="008A267E" w:rsidRPr="00AF63BB">
        <w:rPr>
          <w:highlight w:val="green"/>
        </w:rPr>
        <w:t>рублей</w:t>
      </w:r>
      <w:r w:rsidRPr="00AF63BB">
        <w:rPr>
          <w:highlight w:val="green"/>
        </w:rPr>
        <w:t>, просроченн</w:t>
      </w:r>
      <w:r w:rsidR="008F3C64" w:rsidRPr="00AF63BB">
        <w:rPr>
          <w:highlight w:val="green"/>
        </w:rPr>
        <w:t>ой</w:t>
      </w:r>
      <w:r w:rsidR="003E29AF" w:rsidRPr="00AF63BB">
        <w:rPr>
          <w:highlight w:val="green"/>
        </w:rPr>
        <w:t xml:space="preserve"> </w:t>
      </w:r>
      <w:r w:rsidR="005D0566" w:rsidRPr="00AF63BB">
        <w:rPr>
          <w:highlight w:val="green"/>
        </w:rPr>
        <w:t>кредиторск</w:t>
      </w:r>
      <w:r w:rsidR="008F3C64" w:rsidRPr="00AF63BB">
        <w:rPr>
          <w:highlight w:val="green"/>
        </w:rPr>
        <w:t>ой</w:t>
      </w:r>
      <w:r w:rsidR="005D0566" w:rsidRPr="00AF63BB">
        <w:rPr>
          <w:highlight w:val="green"/>
        </w:rPr>
        <w:t xml:space="preserve"> задолженност</w:t>
      </w:r>
      <w:r w:rsidR="008F3C64" w:rsidRPr="00AF63BB">
        <w:rPr>
          <w:highlight w:val="green"/>
        </w:rPr>
        <w:t>и нет.</w:t>
      </w:r>
    </w:p>
    <w:p w:rsidR="00A248BF" w:rsidRPr="00AF63BB" w:rsidRDefault="00D87B27" w:rsidP="00D87B27">
      <w:pPr>
        <w:pStyle w:val="a8"/>
        <w:ind w:left="-567" w:right="-1" w:firstLine="709"/>
        <w:jc w:val="both"/>
        <w:rPr>
          <w:sz w:val="24"/>
          <w:szCs w:val="24"/>
          <w:highlight w:val="green"/>
        </w:rPr>
      </w:pPr>
      <w:r w:rsidRPr="00AF63BB">
        <w:rPr>
          <w:highlight w:val="green"/>
        </w:rPr>
        <w:t xml:space="preserve">                         </w:t>
      </w:r>
      <w:r w:rsidR="009307A5" w:rsidRPr="00AF63BB">
        <w:rPr>
          <w:highlight w:val="green"/>
        </w:rPr>
        <w:t xml:space="preserve">       </w:t>
      </w:r>
      <w:r w:rsidRPr="00AF63BB">
        <w:rPr>
          <w:highlight w:val="green"/>
        </w:rPr>
        <w:t xml:space="preserve">                </w:t>
      </w:r>
      <w:r w:rsidR="00834E3C" w:rsidRPr="00AF63BB">
        <w:rPr>
          <w:b/>
          <w:highlight w:val="green"/>
        </w:rPr>
        <w:t xml:space="preserve"> </w:t>
      </w:r>
      <w:r w:rsidRPr="00AF63BB">
        <w:rPr>
          <w:b/>
          <w:highlight w:val="green"/>
        </w:rPr>
        <w:t xml:space="preserve">                                                                   </w:t>
      </w:r>
      <w:r w:rsidR="0095124D" w:rsidRPr="00AF63BB">
        <w:rPr>
          <w:sz w:val="24"/>
          <w:szCs w:val="24"/>
          <w:highlight w:val="green"/>
        </w:rPr>
        <w:t>(</w:t>
      </w:r>
      <w:r w:rsidR="00A248BF" w:rsidRPr="00AF63BB">
        <w:rPr>
          <w:sz w:val="24"/>
          <w:szCs w:val="24"/>
          <w:highlight w:val="green"/>
        </w:rPr>
        <w:t>тыс. руб.)</w:t>
      </w:r>
    </w:p>
    <w:tbl>
      <w:tblPr>
        <w:tblW w:w="9923" w:type="dxa"/>
        <w:tblInd w:w="-537" w:type="dxa"/>
        <w:tblLayout w:type="fixed"/>
        <w:tblCellMar>
          <w:left w:w="30" w:type="dxa"/>
          <w:right w:w="30" w:type="dxa"/>
        </w:tblCellMar>
        <w:tblLook w:val="0000"/>
      </w:tblPr>
      <w:tblGrid>
        <w:gridCol w:w="2269"/>
        <w:gridCol w:w="1133"/>
        <w:gridCol w:w="992"/>
        <w:gridCol w:w="1703"/>
        <w:gridCol w:w="1274"/>
        <w:gridCol w:w="1560"/>
        <w:gridCol w:w="992"/>
      </w:tblGrid>
      <w:tr w:rsidR="00F354BF" w:rsidRPr="00AF63BB" w:rsidTr="00A75883">
        <w:trPr>
          <w:trHeight w:val="306"/>
        </w:trPr>
        <w:tc>
          <w:tcPr>
            <w:tcW w:w="1143" w:type="pct"/>
            <w:vMerge w:val="restart"/>
            <w:tcBorders>
              <w:top w:val="single" w:sz="6" w:space="0" w:color="auto"/>
              <w:left w:val="single" w:sz="6" w:space="0" w:color="auto"/>
              <w:right w:val="single" w:sz="6" w:space="0" w:color="auto"/>
            </w:tcBorders>
          </w:tcPr>
          <w:p w:rsidR="002D5D4E" w:rsidRPr="00AF63BB" w:rsidRDefault="00F354BF" w:rsidP="00F354BF">
            <w:pPr>
              <w:autoSpaceDE w:val="0"/>
              <w:autoSpaceDN w:val="0"/>
              <w:adjustRightInd w:val="0"/>
              <w:ind w:left="-567" w:right="-1" w:firstLine="567"/>
              <w:jc w:val="center"/>
              <w:rPr>
                <w:sz w:val="24"/>
                <w:szCs w:val="24"/>
                <w:highlight w:val="green"/>
              </w:rPr>
            </w:pPr>
            <w:r w:rsidRPr="00AF63BB">
              <w:rPr>
                <w:sz w:val="24"/>
                <w:szCs w:val="24"/>
                <w:highlight w:val="green"/>
              </w:rPr>
              <w:t>Наименование</w:t>
            </w:r>
          </w:p>
          <w:p w:rsidR="00F354BF" w:rsidRPr="00AF63BB" w:rsidRDefault="002D5D4E" w:rsidP="00F354BF">
            <w:pPr>
              <w:autoSpaceDE w:val="0"/>
              <w:autoSpaceDN w:val="0"/>
              <w:adjustRightInd w:val="0"/>
              <w:ind w:left="-567" w:right="-1" w:firstLine="567"/>
              <w:jc w:val="center"/>
              <w:rPr>
                <w:sz w:val="24"/>
                <w:szCs w:val="24"/>
                <w:highlight w:val="green"/>
              </w:rPr>
            </w:pPr>
            <w:r w:rsidRPr="00AF63BB">
              <w:rPr>
                <w:sz w:val="24"/>
                <w:szCs w:val="24"/>
                <w:highlight w:val="green"/>
              </w:rPr>
              <w:t>показателя</w:t>
            </w:r>
          </w:p>
        </w:tc>
        <w:tc>
          <w:tcPr>
            <w:tcW w:w="1071" w:type="pct"/>
            <w:gridSpan w:val="2"/>
            <w:tcBorders>
              <w:top w:val="single" w:sz="6" w:space="0" w:color="auto"/>
              <w:left w:val="single" w:sz="6" w:space="0" w:color="auto"/>
              <w:bottom w:val="single" w:sz="6" w:space="0" w:color="auto"/>
              <w:right w:val="single" w:sz="6" w:space="0" w:color="auto"/>
            </w:tcBorders>
          </w:tcPr>
          <w:p w:rsidR="00F354BF" w:rsidRPr="00AF63BB" w:rsidRDefault="00F354BF" w:rsidP="006F5433">
            <w:pPr>
              <w:autoSpaceDE w:val="0"/>
              <w:autoSpaceDN w:val="0"/>
              <w:adjustRightInd w:val="0"/>
              <w:ind w:left="-567" w:right="-1" w:firstLine="567"/>
              <w:jc w:val="center"/>
              <w:rPr>
                <w:sz w:val="24"/>
                <w:szCs w:val="24"/>
                <w:highlight w:val="green"/>
              </w:rPr>
            </w:pPr>
            <w:r w:rsidRPr="00AF63BB">
              <w:rPr>
                <w:sz w:val="24"/>
                <w:szCs w:val="24"/>
                <w:highlight w:val="green"/>
              </w:rPr>
              <w:t>На 01.04.201</w:t>
            </w:r>
            <w:r w:rsidR="006F5433" w:rsidRPr="00AF63BB">
              <w:rPr>
                <w:sz w:val="24"/>
                <w:szCs w:val="24"/>
                <w:highlight w:val="green"/>
              </w:rPr>
              <w:t>7</w:t>
            </w:r>
          </w:p>
        </w:tc>
        <w:tc>
          <w:tcPr>
            <w:tcW w:w="1500" w:type="pct"/>
            <w:gridSpan w:val="2"/>
            <w:tcBorders>
              <w:top w:val="single" w:sz="6" w:space="0" w:color="auto"/>
              <w:left w:val="single" w:sz="6" w:space="0" w:color="auto"/>
              <w:bottom w:val="single" w:sz="6" w:space="0" w:color="auto"/>
              <w:right w:val="single" w:sz="6" w:space="0" w:color="auto"/>
            </w:tcBorders>
          </w:tcPr>
          <w:p w:rsidR="00F354BF" w:rsidRPr="00AF63BB" w:rsidRDefault="00F354BF" w:rsidP="006F5433">
            <w:pPr>
              <w:autoSpaceDE w:val="0"/>
              <w:autoSpaceDN w:val="0"/>
              <w:adjustRightInd w:val="0"/>
              <w:ind w:left="-567" w:right="-1" w:firstLine="567"/>
              <w:jc w:val="center"/>
              <w:rPr>
                <w:sz w:val="24"/>
                <w:szCs w:val="24"/>
                <w:highlight w:val="green"/>
              </w:rPr>
            </w:pPr>
            <w:r w:rsidRPr="00AF63BB">
              <w:rPr>
                <w:sz w:val="24"/>
                <w:szCs w:val="24"/>
                <w:highlight w:val="green"/>
              </w:rPr>
              <w:t>На 01.04.201</w:t>
            </w:r>
            <w:r w:rsidR="006F5433" w:rsidRPr="00AF63BB">
              <w:rPr>
                <w:sz w:val="24"/>
                <w:szCs w:val="24"/>
                <w:highlight w:val="green"/>
              </w:rPr>
              <w:t>8</w:t>
            </w:r>
          </w:p>
        </w:tc>
        <w:tc>
          <w:tcPr>
            <w:tcW w:w="1286" w:type="pct"/>
            <w:gridSpan w:val="2"/>
            <w:tcBorders>
              <w:top w:val="single" w:sz="6" w:space="0" w:color="auto"/>
              <w:left w:val="single" w:sz="6" w:space="0" w:color="auto"/>
              <w:bottom w:val="single" w:sz="6" w:space="0" w:color="auto"/>
              <w:right w:val="single" w:sz="6" w:space="0" w:color="auto"/>
            </w:tcBorders>
          </w:tcPr>
          <w:p w:rsidR="00F354BF" w:rsidRPr="00AF63BB" w:rsidRDefault="00F354BF" w:rsidP="00DE1951">
            <w:pPr>
              <w:autoSpaceDE w:val="0"/>
              <w:autoSpaceDN w:val="0"/>
              <w:adjustRightInd w:val="0"/>
              <w:ind w:left="-567" w:right="-1" w:firstLine="567"/>
              <w:jc w:val="center"/>
              <w:rPr>
                <w:sz w:val="24"/>
                <w:szCs w:val="24"/>
                <w:highlight w:val="green"/>
              </w:rPr>
            </w:pPr>
            <w:r w:rsidRPr="00AF63BB">
              <w:rPr>
                <w:sz w:val="24"/>
                <w:szCs w:val="24"/>
                <w:highlight w:val="green"/>
              </w:rPr>
              <w:t>Отклонения</w:t>
            </w:r>
          </w:p>
        </w:tc>
      </w:tr>
      <w:tr w:rsidR="00A75883" w:rsidRPr="00AF63BB" w:rsidTr="00A75883">
        <w:trPr>
          <w:trHeight w:val="306"/>
        </w:trPr>
        <w:tc>
          <w:tcPr>
            <w:tcW w:w="1143" w:type="pct"/>
            <w:vMerge/>
            <w:tcBorders>
              <w:left w:val="single" w:sz="6" w:space="0" w:color="auto"/>
              <w:bottom w:val="single" w:sz="6" w:space="0" w:color="auto"/>
              <w:right w:val="single" w:sz="6" w:space="0" w:color="auto"/>
            </w:tcBorders>
          </w:tcPr>
          <w:p w:rsidR="00A75883" w:rsidRPr="00AF63BB" w:rsidRDefault="00A75883" w:rsidP="00DE1951">
            <w:pPr>
              <w:autoSpaceDE w:val="0"/>
              <w:autoSpaceDN w:val="0"/>
              <w:adjustRightInd w:val="0"/>
              <w:ind w:left="-567" w:right="-1" w:firstLine="567"/>
              <w:rPr>
                <w:sz w:val="24"/>
                <w:szCs w:val="24"/>
                <w:highlight w:val="green"/>
              </w:rPr>
            </w:pPr>
          </w:p>
        </w:tc>
        <w:tc>
          <w:tcPr>
            <w:tcW w:w="571" w:type="pct"/>
            <w:tcBorders>
              <w:top w:val="single" w:sz="6" w:space="0" w:color="auto"/>
              <w:left w:val="single" w:sz="6" w:space="0" w:color="auto"/>
              <w:bottom w:val="single" w:sz="6" w:space="0" w:color="auto"/>
              <w:right w:val="single" w:sz="6" w:space="0" w:color="auto"/>
            </w:tcBorders>
          </w:tcPr>
          <w:p w:rsidR="00A75883" w:rsidRPr="00AF63BB" w:rsidRDefault="00A75883" w:rsidP="00DE1951">
            <w:pPr>
              <w:autoSpaceDE w:val="0"/>
              <w:autoSpaceDN w:val="0"/>
              <w:adjustRightInd w:val="0"/>
              <w:ind w:left="-567" w:right="-1" w:firstLine="567"/>
              <w:jc w:val="center"/>
              <w:rPr>
                <w:sz w:val="24"/>
                <w:szCs w:val="24"/>
                <w:highlight w:val="green"/>
              </w:rPr>
            </w:pPr>
            <w:r w:rsidRPr="00AF63BB">
              <w:rPr>
                <w:sz w:val="24"/>
                <w:szCs w:val="24"/>
                <w:highlight w:val="green"/>
              </w:rPr>
              <w:t>всего</w:t>
            </w:r>
          </w:p>
        </w:tc>
        <w:tc>
          <w:tcPr>
            <w:tcW w:w="500" w:type="pct"/>
            <w:tcBorders>
              <w:top w:val="single" w:sz="6" w:space="0" w:color="auto"/>
              <w:left w:val="single" w:sz="6" w:space="0" w:color="auto"/>
              <w:bottom w:val="single" w:sz="6" w:space="0" w:color="auto"/>
              <w:right w:val="single" w:sz="6" w:space="0" w:color="auto"/>
            </w:tcBorders>
          </w:tcPr>
          <w:p w:rsidR="00A75883" w:rsidRPr="00AF63BB" w:rsidRDefault="00A75883" w:rsidP="00A75883">
            <w:pPr>
              <w:autoSpaceDE w:val="0"/>
              <w:autoSpaceDN w:val="0"/>
              <w:adjustRightInd w:val="0"/>
              <w:ind w:left="-567" w:right="-1" w:firstLine="567"/>
              <w:jc w:val="center"/>
              <w:rPr>
                <w:sz w:val="24"/>
                <w:szCs w:val="24"/>
                <w:highlight w:val="green"/>
              </w:rPr>
            </w:pPr>
            <w:r w:rsidRPr="00AF63BB">
              <w:rPr>
                <w:sz w:val="24"/>
                <w:szCs w:val="24"/>
                <w:highlight w:val="green"/>
              </w:rPr>
              <w:t xml:space="preserve">просро-  </w:t>
            </w:r>
          </w:p>
          <w:p w:rsidR="00A75883" w:rsidRPr="00AF63BB" w:rsidRDefault="00A75883" w:rsidP="00A75883">
            <w:pPr>
              <w:autoSpaceDE w:val="0"/>
              <w:autoSpaceDN w:val="0"/>
              <w:adjustRightInd w:val="0"/>
              <w:ind w:left="-567" w:right="-1" w:firstLine="567"/>
              <w:jc w:val="center"/>
              <w:rPr>
                <w:sz w:val="24"/>
                <w:szCs w:val="24"/>
                <w:highlight w:val="green"/>
              </w:rPr>
            </w:pPr>
            <w:r w:rsidRPr="00AF63BB">
              <w:rPr>
                <w:sz w:val="24"/>
                <w:szCs w:val="24"/>
                <w:highlight w:val="green"/>
              </w:rPr>
              <w:t>ченная</w:t>
            </w:r>
          </w:p>
        </w:tc>
        <w:tc>
          <w:tcPr>
            <w:tcW w:w="858" w:type="pct"/>
            <w:tcBorders>
              <w:top w:val="single" w:sz="6" w:space="0" w:color="auto"/>
              <w:left w:val="single" w:sz="6" w:space="0" w:color="auto"/>
              <w:bottom w:val="single" w:sz="6" w:space="0" w:color="auto"/>
              <w:right w:val="single" w:sz="6" w:space="0" w:color="auto"/>
            </w:tcBorders>
          </w:tcPr>
          <w:p w:rsidR="00A75883" w:rsidRPr="00AF63BB" w:rsidRDefault="00A75883" w:rsidP="00DE1951">
            <w:pPr>
              <w:autoSpaceDE w:val="0"/>
              <w:autoSpaceDN w:val="0"/>
              <w:adjustRightInd w:val="0"/>
              <w:ind w:left="-567" w:right="-1" w:firstLine="567"/>
              <w:jc w:val="center"/>
              <w:rPr>
                <w:sz w:val="24"/>
                <w:szCs w:val="24"/>
                <w:highlight w:val="green"/>
              </w:rPr>
            </w:pPr>
            <w:r w:rsidRPr="00AF63BB">
              <w:rPr>
                <w:sz w:val="24"/>
                <w:szCs w:val="24"/>
                <w:highlight w:val="green"/>
              </w:rPr>
              <w:t>всего</w:t>
            </w:r>
          </w:p>
        </w:tc>
        <w:tc>
          <w:tcPr>
            <w:tcW w:w="642" w:type="pct"/>
            <w:tcBorders>
              <w:top w:val="single" w:sz="6" w:space="0" w:color="auto"/>
              <w:left w:val="single" w:sz="6" w:space="0" w:color="auto"/>
              <w:bottom w:val="single" w:sz="6" w:space="0" w:color="auto"/>
              <w:right w:val="single" w:sz="6" w:space="0" w:color="auto"/>
            </w:tcBorders>
          </w:tcPr>
          <w:p w:rsidR="00A75883" w:rsidRPr="00AF63BB" w:rsidRDefault="00A75883" w:rsidP="00D42939">
            <w:pPr>
              <w:autoSpaceDE w:val="0"/>
              <w:autoSpaceDN w:val="0"/>
              <w:adjustRightInd w:val="0"/>
              <w:ind w:left="-567" w:right="-1" w:firstLine="567"/>
              <w:jc w:val="center"/>
              <w:rPr>
                <w:sz w:val="24"/>
                <w:szCs w:val="24"/>
                <w:highlight w:val="green"/>
              </w:rPr>
            </w:pPr>
            <w:r w:rsidRPr="00AF63BB">
              <w:rPr>
                <w:sz w:val="24"/>
                <w:szCs w:val="24"/>
                <w:highlight w:val="green"/>
              </w:rPr>
              <w:t xml:space="preserve">просро-  </w:t>
            </w:r>
          </w:p>
          <w:p w:rsidR="00A75883" w:rsidRPr="00AF63BB" w:rsidRDefault="00A75883" w:rsidP="00D42939">
            <w:pPr>
              <w:autoSpaceDE w:val="0"/>
              <w:autoSpaceDN w:val="0"/>
              <w:adjustRightInd w:val="0"/>
              <w:ind w:left="-567" w:right="-1" w:firstLine="567"/>
              <w:jc w:val="center"/>
              <w:rPr>
                <w:sz w:val="24"/>
                <w:szCs w:val="24"/>
                <w:highlight w:val="green"/>
              </w:rPr>
            </w:pPr>
            <w:r w:rsidRPr="00AF63BB">
              <w:rPr>
                <w:sz w:val="24"/>
                <w:szCs w:val="24"/>
                <w:highlight w:val="green"/>
              </w:rPr>
              <w:t>ченная</w:t>
            </w:r>
          </w:p>
        </w:tc>
        <w:tc>
          <w:tcPr>
            <w:tcW w:w="786" w:type="pct"/>
            <w:tcBorders>
              <w:top w:val="single" w:sz="6" w:space="0" w:color="auto"/>
              <w:left w:val="single" w:sz="6" w:space="0" w:color="auto"/>
              <w:bottom w:val="single" w:sz="6" w:space="0" w:color="auto"/>
              <w:right w:val="single" w:sz="6" w:space="0" w:color="auto"/>
            </w:tcBorders>
          </w:tcPr>
          <w:p w:rsidR="00A75883" w:rsidRPr="00AF63BB" w:rsidRDefault="00A75883" w:rsidP="00DE1951">
            <w:pPr>
              <w:autoSpaceDE w:val="0"/>
              <w:autoSpaceDN w:val="0"/>
              <w:adjustRightInd w:val="0"/>
              <w:ind w:left="-567" w:right="-1" w:firstLine="567"/>
              <w:jc w:val="center"/>
              <w:rPr>
                <w:sz w:val="24"/>
                <w:szCs w:val="24"/>
                <w:highlight w:val="green"/>
              </w:rPr>
            </w:pPr>
            <w:r w:rsidRPr="00AF63BB">
              <w:rPr>
                <w:sz w:val="24"/>
                <w:szCs w:val="24"/>
                <w:highlight w:val="green"/>
              </w:rPr>
              <w:t>всего</w:t>
            </w:r>
          </w:p>
        </w:tc>
        <w:tc>
          <w:tcPr>
            <w:tcW w:w="500" w:type="pct"/>
            <w:tcBorders>
              <w:top w:val="single" w:sz="6" w:space="0" w:color="auto"/>
              <w:left w:val="single" w:sz="6" w:space="0" w:color="auto"/>
              <w:bottom w:val="single" w:sz="6" w:space="0" w:color="auto"/>
              <w:right w:val="single" w:sz="6" w:space="0" w:color="auto"/>
            </w:tcBorders>
          </w:tcPr>
          <w:p w:rsidR="00A75883" w:rsidRPr="00AF63BB" w:rsidRDefault="00A75883" w:rsidP="00D42939">
            <w:pPr>
              <w:autoSpaceDE w:val="0"/>
              <w:autoSpaceDN w:val="0"/>
              <w:adjustRightInd w:val="0"/>
              <w:ind w:left="-567" w:right="-1" w:firstLine="567"/>
              <w:jc w:val="center"/>
              <w:rPr>
                <w:sz w:val="24"/>
                <w:szCs w:val="24"/>
                <w:highlight w:val="green"/>
              </w:rPr>
            </w:pPr>
            <w:r w:rsidRPr="00AF63BB">
              <w:rPr>
                <w:sz w:val="24"/>
                <w:szCs w:val="24"/>
                <w:highlight w:val="green"/>
              </w:rPr>
              <w:t xml:space="preserve">просро-  </w:t>
            </w:r>
          </w:p>
          <w:p w:rsidR="00A75883" w:rsidRPr="00AF63BB" w:rsidRDefault="00A75883" w:rsidP="00D42939">
            <w:pPr>
              <w:autoSpaceDE w:val="0"/>
              <w:autoSpaceDN w:val="0"/>
              <w:adjustRightInd w:val="0"/>
              <w:ind w:left="-567" w:right="-1" w:firstLine="567"/>
              <w:jc w:val="center"/>
              <w:rPr>
                <w:sz w:val="24"/>
                <w:szCs w:val="24"/>
                <w:highlight w:val="green"/>
              </w:rPr>
            </w:pPr>
            <w:r w:rsidRPr="00AF63BB">
              <w:rPr>
                <w:sz w:val="24"/>
                <w:szCs w:val="24"/>
                <w:highlight w:val="green"/>
              </w:rPr>
              <w:t>ченная</w:t>
            </w:r>
          </w:p>
        </w:tc>
      </w:tr>
      <w:tr w:rsidR="006F5433" w:rsidRPr="00AF63BB" w:rsidTr="00A75883">
        <w:trPr>
          <w:trHeight w:val="306"/>
        </w:trPr>
        <w:tc>
          <w:tcPr>
            <w:tcW w:w="1143"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Оплата труда </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(заработная плата и</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прочие выплаты)</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left="-567" w:right="-1" w:firstLine="567"/>
              <w:jc w:val="right"/>
              <w:rPr>
                <w:sz w:val="24"/>
                <w:szCs w:val="24"/>
                <w:highlight w:val="green"/>
              </w:rPr>
            </w:pPr>
            <w:r w:rsidRPr="00AF63BB">
              <w:rPr>
                <w:sz w:val="24"/>
                <w:szCs w:val="24"/>
                <w:highlight w:val="green"/>
              </w:rPr>
              <w:t>14 072,87</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18 375,69</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D14DFE" w:rsidP="00DE1951">
            <w:pPr>
              <w:autoSpaceDE w:val="0"/>
              <w:autoSpaceDN w:val="0"/>
              <w:adjustRightInd w:val="0"/>
              <w:ind w:left="-567" w:right="-1" w:firstLine="567"/>
              <w:jc w:val="right"/>
              <w:rPr>
                <w:sz w:val="24"/>
                <w:szCs w:val="24"/>
                <w:highlight w:val="green"/>
              </w:rPr>
            </w:pPr>
            <w:r w:rsidRPr="00AF63BB">
              <w:rPr>
                <w:sz w:val="24"/>
                <w:szCs w:val="24"/>
                <w:highlight w:val="green"/>
              </w:rPr>
              <w:t>+4 302,82</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r>
      <w:tr w:rsidR="006F5433" w:rsidRPr="00AF63BB" w:rsidTr="00A75883">
        <w:trPr>
          <w:trHeight w:val="250"/>
        </w:trPr>
        <w:tc>
          <w:tcPr>
            <w:tcW w:w="1143" w:type="pct"/>
            <w:tcBorders>
              <w:top w:val="single" w:sz="6" w:space="0" w:color="auto"/>
              <w:left w:val="single" w:sz="6" w:space="0" w:color="auto"/>
              <w:bottom w:val="single" w:sz="6" w:space="0" w:color="auto"/>
              <w:right w:val="single" w:sz="6" w:space="0" w:color="auto"/>
            </w:tcBorders>
          </w:tcPr>
          <w:p w:rsidR="00A7588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Начисления на</w:t>
            </w:r>
          </w:p>
          <w:p w:rsidR="00A75883" w:rsidRPr="00AF63BB" w:rsidRDefault="006F5433" w:rsidP="00A75883">
            <w:pPr>
              <w:autoSpaceDE w:val="0"/>
              <w:autoSpaceDN w:val="0"/>
              <w:adjustRightInd w:val="0"/>
              <w:ind w:left="-567" w:right="-1" w:firstLine="567"/>
              <w:rPr>
                <w:sz w:val="24"/>
                <w:szCs w:val="24"/>
                <w:highlight w:val="green"/>
              </w:rPr>
            </w:pPr>
            <w:r w:rsidRPr="00AF63BB">
              <w:rPr>
                <w:sz w:val="24"/>
                <w:szCs w:val="24"/>
                <w:highlight w:val="green"/>
              </w:rPr>
              <w:t>выплаты</w:t>
            </w:r>
            <w:r w:rsidR="00A75883" w:rsidRPr="00AF63BB">
              <w:rPr>
                <w:sz w:val="24"/>
                <w:szCs w:val="24"/>
                <w:highlight w:val="green"/>
              </w:rPr>
              <w:t xml:space="preserve"> </w:t>
            </w:r>
            <w:r w:rsidRPr="00AF63BB">
              <w:rPr>
                <w:sz w:val="24"/>
                <w:szCs w:val="24"/>
                <w:highlight w:val="green"/>
              </w:rPr>
              <w:t>по оплате</w:t>
            </w:r>
          </w:p>
          <w:p w:rsidR="006F5433" w:rsidRPr="00AF63BB" w:rsidRDefault="006F5433" w:rsidP="00A75883">
            <w:pPr>
              <w:autoSpaceDE w:val="0"/>
              <w:autoSpaceDN w:val="0"/>
              <w:adjustRightInd w:val="0"/>
              <w:ind w:left="-567" w:right="-1" w:firstLine="567"/>
              <w:rPr>
                <w:sz w:val="24"/>
                <w:szCs w:val="24"/>
                <w:highlight w:val="green"/>
              </w:rPr>
            </w:pPr>
            <w:r w:rsidRPr="00AF63BB">
              <w:rPr>
                <w:sz w:val="24"/>
                <w:szCs w:val="24"/>
                <w:highlight w:val="green"/>
              </w:rPr>
              <w:t>труда</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left="-567" w:right="-1" w:firstLine="567"/>
              <w:jc w:val="right"/>
              <w:rPr>
                <w:sz w:val="24"/>
                <w:szCs w:val="24"/>
                <w:highlight w:val="green"/>
              </w:rPr>
            </w:pPr>
            <w:r w:rsidRPr="00AF63BB">
              <w:rPr>
                <w:sz w:val="24"/>
                <w:szCs w:val="24"/>
                <w:highlight w:val="green"/>
              </w:rPr>
              <w:t>7 479,41</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9 179,28</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D14DFE" w:rsidP="00DE1951">
            <w:pPr>
              <w:autoSpaceDE w:val="0"/>
              <w:autoSpaceDN w:val="0"/>
              <w:adjustRightInd w:val="0"/>
              <w:ind w:left="-567" w:right="-1" w:firstLine="567"/>
              <w:jc w:val="right"/>
              <w:rPr>
                <w:sz w:val="24"/>
                <w:szCs w:val="24"/>
                <w:highlight w:val="green"/>
              </w:rPr>
            </w:pPr>
            <w:r w:rsidRPr="00AF63BB">
              <w:rPr>
                <w:sz w:val="24"/>
                <w:szCs w:val="24"/>
                <w:highlight w:val="green"/>
              </w:rPr>
              <w:t>+1 699,87</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r>
      <w:tr w:rsidR="006F5433" w:rsidRPr="00AF63BB" w:rsidTr="00A75883">
        <w:trPr>
          <w:trHeight w:val="302"/>
        </w:trPr>
        <w:tc>
          <w:tcPr>
            <w:tcW w:w="1143"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Приобретение </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продуктов питания и</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услуг по </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организации питания </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для муниципальных </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образовательных  </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учреждений</w:t>
            </w:r>
          </w:p>
          <w:p w:rsidR="006F5433" w:rsidRPr="00AF63BB" w:rsidRDefault="006F5433" w:rsidP="00CB353B">
            <w:pPr>
              <w:autoSpaceDE w:val="0"/>
              <w:autoSpaceDN w:val="0"/>
              <w:adjustRightInd w:val="0"/>
              <w:ind w:left="-567" w:right="-1" w:firstLine="567"/>
              <w:rPr>
                <w:sz w:val="24"/>
                <w:szCs w:val="24"/>
                <w:highlight w:val="green"/>
              </w:rPr>
            </w:pPr>
            <w:r w:rsidRPr="00AF63BB">
              <w:rPr>
                <w:sz w:val="24"/>
                <w:szCs w:val="24"/>
                <w:highlight w:val="green"/>
              </w:rPr>
              <w:t>города Ставрополя</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right="-1"/>
              <w:jc w:val="right"/>
              <w:rPr>
                <w:sz w:val="24"/>
                <w:szCs w:val="24"/>
                <w:highlight w:val="green"/>
              </w:rPr>
            </w:pPr>
            <w:r w:rsidRPr="00AF63BB">
              <w:rPr>
                <w:sz w:val="24"/>
                <w:szCs w:val="24"/>
                <w:highlight w:val="green"/>
              </w:rPr>
              <w:t>0,00</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right="-1"/>
              <w:jc w:val="right"/>
              <w:rPr>
                <w:sz w:val="24"/>
                <w:szCs w:val="24"/>
                <w:highlight w:val="green"/>
              </w:rPr>
            </w:pPr>
            <w:r w:rsidRPr="00AF63BB">
              <w:rPr>
                <w:sz w:val="24"/>
                <w:szCs w:val="24"/>
                <w:highlight w:val="green"/>
              </w:rPr>
              <w:t>0,00</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r>
      <w:tr w:rsidR="006F5433" w:rsidRPr="00AF63BB" w:rsidTr="00A75883">
        <w:trPr>
          <w:trHeight w:val="250"/>
        </w:trPr>
        <w:tc>
          <w:tcPr>
            <w:tcW w:w="1143" w:type="pct"/>
            <w:tcBorders>
              <w:top w:val="single" w:sz="6" w:space="0" w:color="auto"/>
              <w:left w:val="single" w:sz="6" w:space="0" w:color="auto"/>
              <w:bottom w:val="single" w:sz="6" w:space="0" w:color="auto"/>
              <w:right w:val="single" w:sz="6" w:space="0" w:color="auto"/>
            </w:tcBorders>
          </w:tcPr>
          <w:p w:rsidR="00A7588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Оплата </w:t>
            </w:r>
          </w:p>
          <w:p w:rsidR="006F5433" w:rsidRPr="00AF63BB" w:rsidRDefault="00A75883" w:rsidP="00DE1951">
            <w:pPr>
              <w:autoSpaceDE w:val="0"/>
              <w:autoSpaceDN w:val="0"/>
              <w:adjustRightInd w:val="0"/>
              <w:ind w:left="-567" w:right="-1" w:firstLine="567"/>
              <w:rPr>
                <w:sz w:val="24"/>
                <w:szCs w:val="24"/>
                <w:highlight w:val="green"/>
              </w:rPr>
            </w:pPr>
            <w:r w:rsidRPr="00AF63BB">
              <w:rPr>
                <w:sz w:val="24"/>
                <w:szCs w:val="24"/>
                <w:highlight w:val="green"/>
              </w:rPr>
              <w:t>к</w:t>
            </w:r>
            <w:r w:rsidR="006F5433" w:rsidRPr="00AF63BB">
              <w:rPr>
                <w:sz w:val="24"/>
                <w:szCs w:val="24"/>
                <w:highlight w:val="green"/>
              </w:rPr>
              <w:t>оммунальных</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услуг </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right="-1"/>
              <w:jc w:val="right"/>
              <w:rPr>
                <w:sz w:val="24"/>
                <w:szCs w:val="24"/>
                <w:highlight w:val="green"/>
              </w:rPr>
            </w:pPr>
            <w:r w:rsidRPr="00AF63BB">
              <w:rPr>
                <w:sz w:val="24"/>
                <w:szCs w:val="24"/>
                <w:highlight w:val="green"/>
              </w:rPr>
              <w:t>1 138,44</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right="-1"/>
              <w:jc w:val="right"/>
              <w:rPr>
                <w:sz w:val="24"/>
                <w:szCs w:val="24"/>
                <w:highlight w:val="green"/>
              </w:rPr>
            </w:pPr>
            <w:r w:rsidRPr="00AF63BB">
              <w:rPr>
                <w:sz w:val="24"/>
                <w:szCs w:val="24"/>
                <w:highlight w:val="green"/>
              </w:rPr>
              <w:t>279,33</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D14DFE" w:rsidP="00DE1951">
            <w:pPr>
              <w:autoSpaceDE w:val="0"/>
              <w:autoSpaceDN w:val="0"/>
              <w:adjustRightInd w:val="0"/>
              <w:ind w:left="-567" w:right="-1" w:firstLine="567"/>
              <w:jc w:val="right"/>
              <w:rPr>
                <w:sz w:val="24"/>
                <w:szCs w:val="24"/>
                <w:highlight w:val="green"/>
              </w:rPr>
            </w:pPr>
            <w:r w:rsidRPr="00AF63BB">
              <w:rPr>
                <w:sz w:val="24"/>
                <w:szCs w:val="24"/>
                <w:highlight w:val="green"/>
              </w:rPr>
              <w:t>-859,11</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r>
      <w:tr w:rsidR="006F5433" w:rsidRPr="00AF63BB" w:rsidTr="00A75883">
        <w:trPr>
          <w:trHeight w:val="250"/>
        </w:trPr>
        <w:tc>
          <w:tcPr>
            <w:tcW w:w="1143"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Оплата услуг связи</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right="-1"/>
              <w:jc w:val="right"/>
              <w:rPr>
                <w:sz w:val="24"/>
                <w:szCs w:val="24"/>
                <w:highlight w:val="green"/>
              </w:rPr>
            </w:pPr>
            <w:r w:rsidRPr="00AF63BB">
              <w:rPr>
                <w:sz w:val="24"/>
                <w:szCs w:val="24"/>
                <w:highlight w:val="green"/>
              </w:rPr>
              <w:t>616,62</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right="-1"/>
              <w:jc w:val="right"/>
              <w:rPr>
                <w:sz w:val="24"/>
                <w:szCs w:val="24"/>
                <w:highlight w:val="green"/>
              </w:rPr>
            </w:pPr>
            <w:r w:rsidRPr="00AF63BB">
              <w:rPr>
                <w:sz w:val="24"/>
                <w:szCs w:val="24"/>
                <w:highlight w:val="green"/>
              </w:rPr>
              <w:t>977,92</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D14DFE" w:rsidP="00DE1951">
            <w:pPr>
              <w:autoSpaceDE w:val="0"/>
              <w:autoSpaceDN w:val="0"/>
              <w:adjustRightInd w:val="0"/>
              <w:ind w:left="-567" w:right="-1" w:firstLine="567"/>
              <w:jc w:val="right"/>
              <w:rPr>
                <w:sz w:val="24"/>
                <w:szCs w:val="24"/>
                <w:highlight w:val="green"/>
              </w:rPr>
            </w:pPr>
            <w:r w:rsidRPr="00AF63BB">
              <w:rPr>
                <w:sz w:val="24"/>
                <w:szCs w:val="24"/>
                <w:highlight w:val="green"/>
              </w:rPr>
              <w:t>+361,30</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r>
      <w:tr w:rsidR="006F5433" w:rsidRPr="00AF63BB" w:rsidTr="00A75883">
        <w:trPr>
          <w:trHeight w:val="250"/>
        </w:trPr>
        <w:tc>
          <w:tcPr>
            <w:tcW w:w="1143" w:type="pct"/>
            <w:tcBorders>
              <w:top w:val="single" w:sz="6" w:space="0" w:color="auto"/>
              <w:left w:val="single" w:sz="6" w:space="0" w:color="auto"/>
              <w:bottom w:val="single" w:sz="6" w:space="0" w:color="auto"/>
              <w:right w:val="single" w:sz="6" w:space="0" w:color="auto"/>
            </w:tcBorders>
          </w:tcPr>
          <w:p w:rsidR="00A7588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Социальные </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выплаты</w:t>
            </w:r>
          </w:p>
          <w:p w:rsidR="006F5433" w:rsidRPr="00AF63BB" w:rsidRDefault="006F5433" w:rsidP="00DE1951">
            <w:pPr>
              <w:autoSpaceDE w:val="0"/>
              <w:autoSpaceDN w:val="0"/>
              <w:adjustRightInd w:val="0"/>
              <w:ind w:left="-567" w:right="-1" w:firstLine="567"/>
              <w:rPr>
                <w:sz w:val="24"/>
                <w:szCs w:val="24"/>
                <w:highlight w:val="green"/>
              </w:rPr>
            </w:pPr>
            <w:r w:rsidRPr="00AF63BB">
              <w:rPr>
                <w:sz w:val="24"/>
                <w:szCs w:val="24"/>
                <w:highlight w:val="green"/>
              </w:rPr>
              <w:t xml:space="preserve">населению </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right="-1"/>
              <w:jc w:val="right"/>
              <w:rPr>
                <w:sz w:val="24"/>
                <w:szCs w:val="24"/>
                <w:highlight w:val="green"/>
              </w:rPr>
            </w:pPr>
            <w:r w:rsidRPr="00AF63BB">
              <w:rPr>
                <w:sz w:val="24"/>
                <w:szCs w:val="24"/>
                <w:highlight w:val="green"/>
              </w:rPr>
              <w:t>2 673,31</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right="-1"/>
              <w:jc w:val="right"/>
              <w:rPr>
                <w:sz w:val="24"/>
                <w:szCs w:val="24"/>
                <w:highlight w:val="green"/>
              </w:rPr>
            </w:pPr>
            <w:r w:rsidRPr="00AF63BB">
              <w:rPr>
                <w:sz w:val="24"/>
                <w:szCs w:val="24"/>
                <w:highlight w:val="green"/>
              </w:rPr>
              <w:t>2 824,90</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D14DFE" w:rsidP="00DE1951">
            <w:pPr>
              <w:autoSpaceDE w:val="0"/>
              <w:autoSpaceDN w:val="0"/>
              <w:adjustRightInd w:val="0"/>
              <w:ind w:left="-567" w:right="-1" w:firstLine="567"/>
              <w:jc w:val="right"/>
              <w:rPr>
                <w:sz w:val="24"/>
                <w:szCs w:val="24"/>
                <w:highlight w:val="green"/>
              </w:rPr>
            </w:pPr>
            <w:r w:rsidRPr="00AF63BB">
              <w:rPr>
                <w:sz w:val="24"/>
                <w:szCs w:val="24"/>
                <w:highlight w:val="green"/>
              </w:rPr>
              <w:t>+151,59</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sz w:val="24"/>
                <w:szCs w:val="24"/>
                <w:highlight w:val="green"/>
              </w:rPr>
            </w:pPr>
            <w:r w:rsidRPr="00AF63BB">
              <w:rPr>
                <w:sz w:val="24"/>
                <w:szCs w:val="24"/>
                <w:highlight w:val="green"/>
              </w:rPr>
              <w:t>0,00</w:t>
            </w:r>
          </w:p>
        </w:tc>
      </w:tr>
      <w:tr w:rsidR="006F5433" w:rsidRPr="00AF63BB" w:rsidTr="00A75883">
        <w:trPr>
          <w:trHeight w:val="250"/>
        </w:trPr>
        <w:tc>
          <w:tcPr>
            <w:tcW w:w="1143"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rPr>
                <w:bCs/>
                <w:sz w:val="24"/>
                <w:szCs w:val="24"/>
                <w:highlight w:val="green"/>
              </w:rPr>
            </w:pPr>
            <w:r w:rsidRPr="00AF63BB">
              <w:rPr>
                <w:bCs/>
                <w:sz w:val="24"/>
                <w:szCs w:val="24"/>
                <w:highlight w:val="green"/>
              </w:rPr>
              <w:t xml:space="preserve">Обслуживание и </w:t>
            </w:r>
          </w:p>
          <w:p w:rsidR="006F5433" w:rsidRPr="00AF63BB" w:rsidRDefault="006F5433" w:rsidP="00DE1951">
            <w:pPr>
              <w:autoSpaceDE w:val="0"/>
              <w:autoSpaceDN w:val="0"/>
              <w:adjustRightInd w:val="0"/>
              <w:ind w:left="-567" w:right="-1" w:firstLine="567"/>
              <w:rPr>
                <w:bCs/>
                <w:sz w:val="24"/>
                <w:szCs w:val="24"/>
                <w:highlight w:val="green"/>
              </w:rPr>
            </w:pPr>
            <w:r w:rsidRPr="00AF63BB">
              <w:rPr>
                <w:bCs/>
                <w:sz w:val="24"/>
                <w:szCs w:val="24"/>
                <w:highlight w:val="green"/>
              </w:rPr>
              <w:t xml:space="preserve">погашение </w:t>
            </w:r>
          </w:p>
          <w:p w:rsidR="00A75883" w:rsidRPr="00AF63BB" w:rsidRDefault="006F5433" w:rsidP="00CB353B">
            <w:pPr>
              <w:autoSpaceDE w:val="0"/>
              <w:autoSpaceDN w:val="0"/>
              <w:adjustRightInd w:val="0"/>
              <w:ind w:left="-567" w:right="-1" w:firstLine="567"/>
              <w:rPr>
                <w:bCs/>
                <w:sz w:val="24"/>
                <w:szCs w:val="24"/>
                <w:highlight w:val="green"/>
              </w:rPr>
            </w:pPr>
            <w:r w:rsidRPr="00AF63BB">
              <w:rPr>
                <w:bCs/>
                <w:sz w:val="24"/>
                <w:szCs w:val="24"/>
                <w:highlight w:val="green"/>
              </w:rPr>
              <w:t>муниципального</w:t>
            </w:r>
          </w:p>
          <w:p w:rsidR="006F5433" w:rsidRPr="00AF63BB" w:rsidRDefault="006F5433" w:rsidP="00CB353B">
            <w:pPr>
              <w:autoSpaceDE w:val="0"/>
              <w:autoSpaceDN w:val="0"/>
              <w:adjustRightInd w:val="0"/>
              <w:ind w:left="-567" w:right="-1" w:firstLine="567"/>
              <w:rPr>
                <w:bCs/>
                <w:sz w:val="24"/>
                <w:szCs w:val="24"/>
                <w:highlight w:val="green"/>
              </w:rPr>
            </w:pPr>
            <w:r w:rsidRPr="00AF63BB">
              <w:rPr>
                <w:bCs/>
                <w:sz w:val="24"/>
                <w:szCs w:val="24"/>
                <w:highlight w:val="green"/>
              </w:rPr>
              <w:t>долга</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right="-1"/>
              <w:jc w:val="right"/>
              <w:rPr>
                <w:sz w:val="24"/>
                <w:szCs w:val="24"/>
                <w:highlight w:val="green"/>
              </w:rPr>
            </w:pPr>
            <w:r w:rsidRPr="00AF63BB">
              <w:rPr>
                <w:sz w:val="24"/>
                <w:szCs w:val="24"/>
                <w:highlight w:val="green"/>
              </w:rPr>
              <w:t>0,00</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right="-1"/>
              <w:jc w:val="right"/>
              <w:rPr>
                <w:sz w:val="24"/>
                <w:szCs w:val="24"/>
                <w:highlight w:val="green"/>
              </w:rPr>
            </w:pPr>
            <w:r w:rsidRPr="00AF63BB">
              <w:rPr>
                <w:sz w:val="24"/>
                <w:szCs w:val="24"/>
                <w:highlight w:val="green"/>
              </w:rPr>
              <w:t>0,00</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r>
      <w:tr w:rsidR="006F5433" w:rsidRPr="00AF63BB" w:rsidTr="00A75883">
        <w:trPr>
          <w:trHeight w:val="250"/>
        </w:trPr>
        <w:tc>
          <w:tcPr>
            <w:tcW w:w="1143" w:type="pct"/>
            <w:tcBorders>
              <w:top w:val="single" w:sz="6" w:space="0" w:color="auto"/>
              <w:left w:val="single" w:sz="6" w:space="0" w:color="auto"/>
              <w:bottom w:val="single" w:sz="6" w:space="0" w:color="auto"/>
              <w:right w:val="single" w:sz="6" w:space="0" w:color="auto"/>
            </w:tcBorders>
          </w:tcPr>
          <w:p w:rsidR="006F5433" w:rsidRPr="00AF63BB" w:rsidRDefault="006F5433" w:rsidP="00D933C1">
            <w:pPr>
              <w:autoSpaceDE w:val="0"/>
              <w:autoSpaceDN w:val="0"/>
              <w:adjustRightInd w:val="0"/>
              <w:rPr>
                <w:bCs/>
                <w:sz w:val="24"/>
                <w:szCs w:val="24"/>
                <w:highlight w:val="green"/>
              </w:rPr>
            </w:pPr>
            <w:r w:rsidRPr="00AF63BB">
              <w:rPr>
                <w:sz w:val="24"/>
                <w:szCs w:val="24"/>
                <w:highlight w:val="green"/>
              </w:rPr>
              <w:t>Субсидии муниципальным бюджетным и автономным учреждениям города Ставрополя на выполнение муниципальных заданий</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right="-1"/>
              <w:jc w:val="right"/>
              <w:rPr>
                <w:sz w:val="24"/>
                <w:szCs w:val="24"/>
                <w:highlight w:val="green"/>
              </w:rPr>
            </w:pPr>
            <w:r w:rsidRPr="00AF63BB">
              <w:rPr>
                <w:sz w:val="24"/>
                <w:szCs w:val="24"/>
                <w:highlight w:val="green"/>
              </w:rPr>
              <w:t>0,00</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right="-1"/>
              <w:jc w:val="right"/>
              <w:rPr>
                <w:sz w:val="24"/>
                <w:szCs w:val="24"/>
                <w:highlight w:val="green"/>
              </w:rPr>
            </w:pPr>
            <w:r w:rsidRPr="00AF63BB">
              <w:rPr>
                <w:sz w:val="24"/>
                <w:szCs w:val="24"/>
                <w:highlight w:val="green"/>
              </w:rPr>
              <w:t>2 907 170,81</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D14DFE" w:rsidP="00DE1951">
            <w:pPr>
              <w:autoSpaceDE w:val="0"/>
              <w:autoSpaceDN w:val="0"/>
              <w:adjustRightInd w:val="0"/>
              <w:ind w:left="-567" w:right="-1" w:firstLine="567"/>
              <w:jc w:val="right"/>
              <w:rPr>
                <w:bCs/>
                <w:sz w:val="24"/>
                <w:szCs w:val="24"/>
                <w:highlight w:val="green"/>
              </w:rPr>
            </w:pPr>
            <w:r w:rsidRPr="00AF63BB">
              <w:rPr>
                <w:bCs/>
                <w:sz w:val="24"/>
                <w:szCs w:val="24"/>
                <w:highlight w:val="green"/>
              </w:rPr>
              <w:t>+2 907 170,81</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r>
      <w:tr w:rsidR="006F5433" w:rsidRPr="00AF63BB" w:rsidTr="00A75883">
        <w:trPr>
          <w:trHeight w:val="250"/>
        </w:trPr>
        <w:tc>
          <w:tcPr>
            <w:tcW w:w="1143"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rPr>
                <w:bCs/>
                <w:sz w:val="24"/>
                <w:szCs w:val="24"/>
                <w:highlight w:val="green"/>
              </w:rPr>
            </w:pPr>
            <w:r w:rsidRPr="00AF63BB">
              <w:rPr>
                <w:bCs/>
                <w:sz w:val="24"/>
                <w:szCs w:val="24"/>
                <w:highlight w:val="green"/>
              </w:rPr>
              <w:t xml:space="preserve">Уплата налогов и </w:t>
            </w:r>
          </w:p>
          <w:p w:rsidR="006F5433" w:rsidRPr="00AF63BB" w:rsidRDefault="006F5433" w:rsidP="00DE1951">
            <w:pPr>
              <w:autoSpaceDE w:val="0"/>
              <w:autoSpaceDN w:val="0"/>
              <w:adjustRightInd w:val="0"/>
              <w:ind w:left="-567" w:right="-1" w:firstLine="567"/>
              <w:rPr>
                <w:bCs/>
                <w:sz w:val="24"/>
                <w:szCs w:val="24"/>
                <w:highlight w:val="green"/>
              </w:rPr>
            </w:pPr>
            <w:r w:rsidRPr="00AF63BB">
              <w:rPr>
                <w:bCs/>
                <w:sz w:val="24"/>
                <w:szCs w:val="24"/>
                <w:highlight w:val="green"/>
              </w:rPr>
              <w:t>сборов</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right="-1"/>
              <w:jc w:val="right"/>
              <w:rPr>
                <w:sz w:val="24"/>
                <w:szCs w:val="24"/>
                <w:highlight w:val="green"/>
              </w:rPr>
            </w:pPr>
            <w:r w:rsidRPr="00AF63BB">
              <w:rPr>
                <w:sz w:val="24"/>
                <w:szCs w:val="24"/>
                <w:highlight w:val="green"/>
              </w:rPr>
              <w:t>765,90</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right="-1"/>
              <w:jc w:val="right"/>
              <w:rPr>
                <w:sz w:val="24"/>
                <w:szCs w:val="24"/>
                <w:highlight w:val="green"/>
              </w:rPr>
            </w:pPr>
            <w:r w:rsidRPr="00AF63BB">
              <w:rPr>
                <w:sz w:val="24"/>
                <w:szCs w:val="24"/>
                <w:highlight w:val="green"/>
              </w:rPr>
              <w:t>497,51</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D14DFE" w:rsidP="00DE1951">
            <w:pPr>
              <w:autoSpaceDE w:val="0"/>
              <w:autoSpaceDN w:val="0"/>
              <w:adjustRightInd w:val="0"/>
              <w:ind w:left="-567" w:right="-30" w:firstLine="567"/>
              <w:jc w:val="right"/>
              <w:rPr>
                <w:bCs/>
                <w:sz w:val="24"/>
                <w:szCs w:val="24"/>
                <w:highlight w:val="green"/>
              </w:rPr>
            </w:pPr>
            <w:r w:rsidRPr="00AF63BB">
              <w:rPr>
                <w:bCs/>
                <w:sz w:val="24"/>
                <w:szCs w:val="24"/>
                <w:highlight w:val="green"/>
              </w:rPr>
              <w:t>-268,39</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r>
      <w:tr w:rsidR="006F5433" w:rsidRPr="00AF63BB" w:rsidTr="00A75883">
        <w:trPr>
          <w:trHeight w:val="250"/>
        </w:trPr>
        <w:tc>
          <w:tcPr>
            <w:tcW w:w="1143"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rPr>
                <w:bCs/>
                <w:sz w:val="24"/>
                <w:szCs w:val="24"/>
                <w:highlight w:val="green"/>
              </w:rPr>
            </w:pPr>
            <w:r w:rsidRPr="00AF63BB">
              <w:rPr>
                <w:bCs/>
                <w:sz w:val="24"/>
                <w:szCs w:val="24"/>
                <w:highlight w:val="green"/>
              </w:rPr>
              <w:t>ИТОГО:</w:t>
            </w:r>
          </w:p>
        </w:tc>
        <w:tc>
          <w:tcPr>
            <w:tcW w:w="571" w:type="pct"/>
            <w:tcBorders>
              <w:top w:val="single" w:sz="6" w:space="0" w:color="auto"/>
              <w:left w:val="single" w:sz="6" w:space="0" w:color="auto"/>
              <w:bottom w:val="single" w:sz="6" w:space="0" w:color="auto"/>
              <w:right w:val="single" w:sz="6" w:space="0" w:color="auto"/>
            </w:tcBorders>
          </w:tcPr>
          <w:p w:rsidR="006F5433" w:rsidRPr="00AF63BB" w:rsidRDefault="006F5433" w:rsidP="006F5433">
            <w:pPr>
              <w:autoSpaceDE w:val="0"/>
              <w:autoSpaceDN w:val="0"/>
              <w:adjustRightInd w:val="0"/>
              <w:ind w:right="-1"/>
              <w:jc w:val="right"/>
              <w:rPr>
                <w:sz w:val="24"/>
                <w:szCs w:val="24"/>
                <w:highlight w:val="green"/>
              </w:rPr>
            </w:pPr>
            <w:r w:rsidRPr="00AF63BB">
              <w:rPr>
                <w:sz w:val="24"/>
                <w:szCs w:val="24"/>
                <w:highlight w:val="green"/>
              </w:rPr>
              <w:t>26 746,55</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858"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right="-1"/>
              <w:jc w:val="right"/>
              <w:rPr>
                <w:sz w:val="24"/>
                <w:szCs w:val="24"/>
                <w:highlight w:val="green"/>
              </w:rPr>
            </w:pPr>
            <w:r w:rsidRPr="00AF63BB">
              <w:rPr>
                <w:sz w:val="24"/>
                <w:szCs w:val="24"/>
                <w:highlight w:val="green"/>
              </w:rPr>
              <w:t>2 939 305,44</w:t>
            </w:r>
          </w:p>
        </w:tc>
        <w:tc>
          <w:tcPr>
            <w:tcW w:w="642"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c>
          <w:tcPr>
            <w:tcW w:w="786" w:type="pct"/>
            <w:tcBorders>
              <w:top w:val="single" w:sz="6" w:space="0" w:color="auto"/>
              <w:left w:val="single" w:sz="6" w:space="0" w:color="auto"/>
              <w:bottom w:val="single" w:sz="6" w:space="0" w:color="auto"/>
              <w:right w:val="single" w:sz="6" w:space="0" w:color="auto"/>
            </w:tcBorders>
          </w:tcPr>
          <w:p w:rsidR="006F5433" w:rsidRPr="00AF63BB" w:rsidRDefault="00D14DFE" w:rsidP="00DE1951">
            <w:pPr>
              <w:autoSpaceDE w:val="0"/>
              <w:autoSpaceDN w:val="0"/>
              <w:adjustRightInd w:val="0"/>
              <w:ind w:left="-567" w:right="-30" w:firstLine="567"/>
              <w:jc w:val="right"/>
              <w:rPr>
                <w:bCs/>
                <w:sz w:val="24"/>
                <w:szCs w:val="24"/>
                <w:highlight w:val="green"/>
              </w:rPr>
            </w:pPr>
            <w:r w:rsidRPr="00AF63BB">
              <w:rPr>
                <w:bCs/>
                <w:sz w:val="24"/>
                <w:szCs w:val="24"/>
                <w:highlight w:val="green"/>
              </w:rPr>
              <w:t>+2 912 558,89</w:t>
            </w:r>
          </w:p>
        </w:tc>
        <w:tc>
          <w:tcPr>
            <w:tcW w:w="500" w:type="pct"/>
            <w:tcBorders>
              <w:top w:val="single" w:sz="6" w:space="0" w:color="auto"/>
              <w:left w:val="single" w:sz="6" w:space="0" w:color="auto"/>
              <w:bottom w:val="single" w:sz="6" w:space="0" w:color="auto"/>
              <w:right w:val="single" w:sz="6" w:space="0" w:color="auto"/>
            </w:tcBorders>
          </w:tcPr>
          <w:p w:rsidR="006F5433" w:rsidRPr="00AF63BB" w:rsidRDefault="006F5433" w:rsidP="00DE1951">
            <w:pPr>
              <w:autoSpaceDE w:val="0"/>
              <w:autoSpaceDN w:val="0"/>
              <w:adjustRightInd w:val="0"/>
              <w:ind w:left="-567" w:right="-1" w:firstLine="567"/>
              <w:jc w:val="right"/>
              <w:rPr>
                <w:bCs/>
                <w:sz w:val="24"/>
                <w:szCs w:val="24"/>
                <w:highlight w:val="green"/>
              </w:rPr>
            </w:pPr>
            <w:r w:rsidRPr="00AF63BB">
              <w:rPr>
                <w:bCs/>
                <w:sz w:val="24"/>
                <w:szCs w:val="24"/>
                <w:highlight w:val="green"/>
              </w:rPr>
              <w:t>0,00</w:t>
            </w:r>
          </w:p>
        </w:tc>
      </w:tr>
    </w:tbl>
    <w:p w:rsidR="00DE1951" w:rsidRPr="00AF63BB" w:rsidRDefault="00DE1951" w:rsidP="00BD28FF">
      <w:pPr>
        <w:pStyle w:val="a8"/>
        <w:ind w:left="-567" w:right="-1" w:firstLine="567"/>
        <w:outlineLvl w:val="0"/>
        <w:rPr>
          <w:b/>
          <w:highlight w:val="green"/>
        </w:rPr>
      </w:pPr>
    </w:p>
    <w:p w:rsidR="00666CA6" w:rsidRPr="00AF63BB" w:rsidRDefault="00666CA6" w:rsidP="00666CA6">
      <w:pPr>
        <w:pStyle w:val="a8"/>
        <w:ind w:left="-567" w:right="-1" w:firstLine="567"/>
        <w:outlineLvl w:val="0"/>
        <w:rPr>
          <w:b/>
          <w:highlight w:val="green"/>
        </w:rPr>
      </w:pPr>
      <w:r w:rsidRPr="00AF63BB">
        <w:rPr>
          <w:b/>
          <w:highlight w:val="green"/>
        </w:rPr>
        <w:t>Финансирование приоритетных национальных проектов</w:t>
      </w:r>
    </w:p>
    <w:p w:rsidR="00666CA6" w:rsidRPr="00AF63BB" w:rsidRDefault="00666CA6" w:rsidP="00666CA6">
      <w:pPr>
        <w:pStyle w:val="a8"/>
        <w:ind w:left="-567" w:right="-1" w:firstLine="567"/>
        <w:jc w:val="both"/>
        <w:outlineLvl w:val="0"/>
        <w:rPr>
          <w:b/>
          <w:highlight w:val="green"/>
        </w:rPr>
      </w:pPr>
    </w:p>
    <w:p w:rsidR="00666CA6" w:rsidRPr="00AF63BB" w:rsidRDefault="00666CA6" w:rsidP="00666CA6">
      <w:pPr>
        <w:pStyle w:val="a8"/>
        <w:tabs>
          <w:tab w:val="left" w:pos="-567"/>
          <w:tab w:val="left" w:pos="142"/>
        </w:tabs>
        <w:ind w:left="-567" w:right="-1" w:firstLine="709"/>
        <w:jc w:val="both"/>
        <w:rPr>
          <w:highlight w:val="green"/>
        </w:rPr>
      </w:pPr>
      <w:r w:rsidRPr="00AF63BB">
        <w:rPr>
          <w:highlight w:val="green"/>
        </w:rPr>
        <w:t>Финансирование приоритетных национальных проектов в городе Ставрополе в первом квартале 201</w:t>
      </w:r>
      <w:r w:rsidR="00AF63BB">
        <w:rPr>
          <w:highlight w:val="green"/>
        </w:rPr>
        <w:t>9</w:t>
      </w:r>
      <w:r w:rsidRPr="00AF63BB">
        <w:rPr>
          <w:highlight w:val="green"/>
        </w:rPr>
        <w:t xml:space="preserve"> года не планировалось и не осуществлялось.</w:t>
      </w:r>
    </w:p>
    <w:p w:rsidR="00666CA6" w:rsidRPr="00AF63BB" w:rsidRDefault="00666CA6" w:rsidP="00666CA6">
      <w:pPr>
        <w:pStyle w:val="a8"/>
        <w:ind w:left="-567" w:right="-1" w:firstLine="567"/>
        <w:rPr>
          <w:sz w:val="24"/>
          <w:szCs w:val="24"/>
          <w:highlight w:val="green"/>
        </w:rPr>
      </w:pPr>
      <w:r w:rsidRPr="00AF63BB">
        <w:rPr>
          <w:sz w:val="24"/>
          <w:szCs w:val="24"/>
          <w:highlight w:val="green"/>
        </w:rPr>
        <w:t xml:space="preserve">                                                                                                                                          (тыс. руб.)</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0"/>
        <w:gridCol w:w="1843"/>
        <w:gridCol w:w="1984"/>
        <w:gridCol w:w="1418"/>
      </w:tblGrid>
      <w:tr w:rsidR="00666CA6" w:rsidRPr="00AF63BB" w:rsidTr="001856D5">
        <w:tc>
          <w:tcPr>
            <w:tcW w:w="4820" w:type="dxa"/>
            <w:tcBorders>
              <w:top w:val="single" w:sz="4" w:space="0" w:color="auto"/>
              <w:left w:val="single" w:sz="4" w:space="0" w:color="auto"/>
              <w:bottom w:val="single" w:sz="4" w:space="0" w:color="auto"/>
              <w:right w:val="single" w:sz="4" w:space="0" w:color="auto"/>
            </w:tcBorders>
            <w:hideMark/>
          </w:tcPr>
          <w:p w:rsidR="002D5D4E" w:rsidRPr="00AF63BB" w:rsidRDefault="00666CA6" w:rsidP="001856D5">
            <w:pPr>
              <w:pStyle w:val="a8"/>
              <w:ind w:left="-567" w:right="-1" w:firstLine="567"/>
              <w:rPr>
                <w:sz w:val="24"/>
                <w:szCs w:val="24"/>
                <w:highlight w:val="green"/>
              </w:rPr>
            </w:pPr>
            <w:r w:rsidRPr="00AF63BB">
              <w:rPr>
                <w:sz w:val="24"/>
                <w:szCs w:val="24"/>
                <w:highlight w:val="green"/>
              </w:rPr>
              <w:lastRenderedPageBreak/>
              <w:t>Наименование приоритетн</w:t>
            </w:r>
            <w:r w:rsidR="001856D5" w:rsidRPr="00AF63BB">
              <w:rPr>
                <w:sz w:val="24"/>
                <w:szCs w:val="24"/>
                <w:highlight w:val="green"/>
              </w:rPr>
              <w:t>ого</w:t>
            </w:r>
          </w:p>
          <w:p w:rsidR="00666CA6" w:rsidRPr="00AF63BB" w:rsidRDefault="00666CA6" w:rsidP="001856D5">
            <w:pPr>
              <w:pStyle w:val="a8"/>
              <w:ind w:left="-567" w:right="-1" w:firstLine="567"/>
              <w:rPr>
                <w:sz w:val="24"/>
                <w:szCs w:val="24"/>
                <w:highlight w:val="green"/>
              </w:rPr>
            </w:pPr>
            <w:r w:rsidRPr="00AF63BB">
              <w:rPr>
                <w:sz w:val="24"/>
                <w:szCs w:val="24"/>
                <w:highlight w:val="green"/>
              </w:rPr>
              <w:t xml:space="preserve"> национальн</w:t>
            </w:r>
            <w:r w:rsidR="001856D5" w:rsidRPr="00AF63BB">
              <w:rPr>
                <w:sz w:val="24"/>
                <w:szCs w:val="24"/>
                <w:highlight w:val="green"/>
              </w:rPr>
              <w:t>ого</w:t>
            </w:r>
            <w:r w:rsidRPr="00AF63BB">
              <w:rPr>
                <w:sz w:val="24"/>
                <w:szCs w:val="24"/>
                <w:highlight w:val="green"/>
              </w:rPr>
              <w:t xml:space="preserve"> проект</w:t>
            </w:r>
            <w:r w:rsidR="001856D5" w:rsidRPr="00AF63BB">
              <w:rPr>
                <w:sz w:val="24"/>
                <w:szCs w:val="24"/>
                <w:highlight w:val="green"/>
              </w:rPr>
              <w:t>а</w:t>
            </w:r>
          </w:p>
        </w:tc>
        <w:tc>
          <w:tcPr>
            <w:tcW w:w="1843"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left="-567" w:right="-1" w:firstLine="567"/>
              <w:jc w:val="center"/>
              <w:rPr>
                <w:sz w:val="22"/>
                <w:szCs w:val="22"/>
                <w:highlight w:val="green"/>
              </w:rPr>
            </w:pPr>
            <w:r w:rsidRPr="00AF63BB">
              <w:rPr>
                <w:sz w:val="22"/>
                <w:szCs w:val="22"/>
                <w:highlight w:val="green"/>
              </w:rPr>
              <w:t>Уточненный</w:t>
            </w:r>
          </w:p>
          <w:p w:rsidR="00666CA6" w:rsidRPr="00AF63BB" w:rsidRDefault="00666CA6" w:rsidP="0000065B">
            <w:pPr>
              <w:ind w:left="-567" w:right="-1" w:firstLine="567"/>
              <w:jc w:val="center"/>
              <w:rPr>
                <w:sz w:val="22"/>
                <w:szCs w:val="22"/>
                <w:highlight w:val="green"/>
              </w:rPr>
            </w:pPr>
            <w:r w:rsidRPr="00AF63BB">
              <w:rPr>
                <w:sz w:val="22"/>
                <w:szCs w:val="22"/>
                <w:highlight w:val="green"/>
              </w:rPr>
              <w:t>план на</w:t>
            </w:r>
          </w:p>
          <w:p w:rsidR="00666CA6" w:rsidRPr="00AF63BB" w:rsidRDefault="00666CA6" w:rsidP="0000065B">
            <w:pPr>
              <w:ind w:left="-567" w:right="-1" w:firstLine="567"/>
              <w:jc w:val="center"/>
              <w:rPr>
                <w:sz w:val="22"/>
                <w:szCs w:val="22"/>
                <w:highlight w:val="green"/>
              </w:rPr>
            </w:pPr>
            <w:r w:rsidRPr="00AF63BB">
              <w:rPr>
                <w:sz w:val="22"/>
                <w:szCs w:val="22"/>
                <w:highlight w:val="green"/>
              </w:rPr>
              <w:t xml:space="preserve"> первый квартал</w:t>
            </w:r>
          </w:p>
          <w:p w:rsidR="00666CA6" w:rsidRPr="00AF63BB" w:rsidRDefault="00666CA6" w:rsidP="00AF63BB">
            <w:pPr>
              <w:ind w:left="-567" w:right="-1" w:firstLine="567"/>
              <w:jc w:val="center"/>
              <w:rPr>
                <w:sz w:val="22"/>
                <w:szCs w:val="22"/>
                <w:highlight w:val="green"/>
              </w:rPr>
            </w:pPr>
            <w:r w:rsidRPr="00AF63BB">
              <w:rPr>
                <w:sz w:val="22"/>
                <w:szCs w:val="22"/>
                <w:highlight w:val="green"/>
              </w:rPr>
              <w:t>201</w:t>
            </w:r>
            <w:r w:rsidR="00AF63BB">
              <w:rPr>
                <w:sz w:val="22"/>
                <w:szCs w:val="22"/>
                <w:highlight w:val="green"/>
              </w:rPr>
              <w:t>9</w:t>
            </w:r>
            <w:r w:rsidRPr="00AF63BB">
              <w:rPr>
                <w:sz w:val="22"/>
                <w:szCs w:val="22"/>
                <w:highlight w:val="green"/>
              </w:rPr>
              <w:t xml:space="preserve"> года</w:t>
            </w:r>
          </w:p>
        </w:tc>
        <w:tc>
          <w:tcPr>
            <w:tcW w:w="1984"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left="-567" w:right="-1" w:firstLine="567"/>
              <w:jc w:val="center"/>
              <w:rPr>
                <w:sz w:val="22"/>
                <w:szCs w:val="22"/>
                <w:highlight w:val="green"/>
              </w:rPr>
            </w:pPr>
            <w:r w:rsidRPr="00AF63BB">
              <w:rPr>
                <w:sz w:val="22"/>
                <w:szCs w:val="22"/>
                <w:highlight w:val="green"/>
              </w:rPr>
              <w:t>Фактическое</w:t>
            </w:r>
          </w:p>
          <w:p w:rsidR="00666CA6" w:rsidRPr="00AF63BB" w:rsidRDefault="00666CA6" w:rsidP="0000065B">
            <w:pPr>
              <w:ind w:left="-567" w:right="-1" w:firstLine="567"/>
              <w:jc w:val="center"/>
              <w:rPr>
                <w:sz w:val="22"/>
                <w:szCs w:val="22"/>
                <w:highlight w:val="green"/>
              </w:rPr>
            </w:pPr>
            <w:r w:rsidRPr="00AF63BB">
              <w:rPr>
                <w:sz w:val="22"/>
                <w:szCs w:val="22"/>
                <w:highlight w:val="green"/>
              </w:rPr>
              <w:t>исполнение</w:t>
            </w:r>
          </w:p>
          <w:p w:rsidR="00666CA6" w:rsidRPr="00AF63BB" w:rsidRDefault="00666CA6" w:rsidP="00AF63BB">
            <w:pPr>
              <w:ind w:left="-567" w:right="-1" w:firstLine="567"/>
              <w:jc w:val="center"/>
              <w:rPr>
                <w:sz w:val="22"/>
                <w:szCs w:val="22"/>
                <w:highlight w:val="green"/>
              </w:rPr>
            </w:pPr>
            <w:r w:rsidRPr="00AF63BB">
              <w:rPr>
                <w:sz w:val="22"/>
                <w:szCs w:val="22"/>
                <w:highlight w:val="green"/>
              </w:rPr>
              <w:t>за первый квартал              201</w:t>
            </w:r>
            <w:r w:rsidR="00AF63BB">
              <w:rPr>
                <w:sz w:val="22"/>
                <w:szCs w:val="22"/>
                <w:highlight w:val="green"/>
              </w:rPr>
              <w:t>9</w:t>
            </w:r>
            <w:r w:rsidRPr="00AF63BB">
              <w:rPr>
                <w:sz w:val="22"/>
                <w:szCs w:val="22"/>
                <w:highlight w:val="green"/>
              </w:rPr>
              <w:t xml:space="preserve"> года</w:t>
            </w:r>
          </w:p>
        </w:tc>
        <w:tc>
          <w:tcPr>
            <w:tcW w:w="1418"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left="-567" w:right="-1" w:firstLine="567"/>
              <w:jc w:val="center"/>
              <w:rPr>
                <w:sz w:val="22"/>
                <w:szCs w:val="22"/>
                <w:highlight w:val="green"/>
              </w:rPr>
            </w:pPr>
            <w:r w:rsidRPr="00AF63BB">
              <w:rPr>
                <w:sz w:val="22"/>
                <w:szCs w:val="22"/>
                <w:highlight w:val="green"/>
              </w:rPr>
              <w:t xml:space="preserve">% </w:t>
            </w:r>
          </w:p>
          <w:p w:rsidR="00666CA6" w:rsidRPr="00AF63BB" w:rsidRDefault="00666CA6" w:rsidP="0000065B">
            <w:pPr>
              <w:ind w:left="-567" w:right="-1" w:firstLine="567"/>
              <w:jc w:val="center"/>
              <w:rPr>
                <w:sz w:val="22"/>
                <w:szCs w:val="22"/>
                <w:highlight w:val="green"/>
              </w:rPr>
            </w:pPr>
            <w:r w:rsidRPr="00AF63BB">
              <w:rPr>
                <w:sz w:val="22"/>
                <w:szCs w:val="22"/>
                <w:highlight w:val="green"/>
              </w:rPr>
              <w:t>исполнения</w:t>
            </w:r>
          </w:p>
        </w:tc>
      </w:tr>
      <w:tr w:rsidR="00666CA6" w:rsidRPr="00AF63BB" w:rsidTr="001856D5">
        <w:tc>
          <w:tcPr>
            <w:tcW w:w="4820"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pStyle w:val="a8"/>
              <w:ind w:right="-1"/>
              <w:jc w:val="left"/>
              <w:rPr>
                <w:sz w:val="24"/>
                <w:szCs w:val="24"/>
                <w:highlight w:val="green"/>
              </w:rPr>
            </w:pPr>
            <w:r w:rsidRPr="00AF63BB">
              <w:rPr>
                <w:sz w:val="24"/>
                <w:szCs w:val="24"/>
                <w:highlight w:val="green"/>
              </w:rPr>
              <w:t xml:space="preserve">Приоритетный национальный проект </w:t>
            </w:r>
          </w:p>
          <w:p w:rsidR="00666CA6" w:rsidRPr="00AF63BB" w:rsidRDefault="00666CA6" w:rsidP="0000065B">
            <w:pPr>
              <w:pStyle w:val="a8"/>
              <w:ind w:right="-1"/>
              <w:jc w:val="left"/>
              <w:rPr>
                <w:sz w:val="24"/>
                <w:szCs w:val="24"/>
                <w:highlight w:val="green"/>
              </w:rPr>
            </w:pPr>
            <w:r w:rsidRPr="00AF63BB">
              <w:rPr>
                <w:sz w:val="24"/>
                <w:szCs w:val="24"/>
                <w:highlight w:val="green"/>
              </w:rPr>
              <w:t>«Доступное и комфортное жилье –гражданам России»</w:t>
            </w:r>
          </w:p>
        </w:tc>
        <w:tc>
          <w:tcPr>
            <w:tcW w:w="1843"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right="-1"/>
              <w:jc w:val="right"/>
              <w:rPr>
                <w:sz w:val="24"/>
                <w:szCs w:val="24"/>
                <w:highlight w:val="green"/>
              </w:rPr>
            </w:pPr>
            <w:r w:rsidRPr="00AF63BB">
              <w:rPr>
                <w:sz w:val="24"/>
                <w:szCs w:val="24"/>
                <w:highlight w:val="green"/>
              </w:rPr>
              <w:t>0,00</w:t>
            </w:r>
          </w:p>
        </w:tc>
        <w:tc>
          <w:tcPr>
            <w:tcW w:w="1984"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right="-1"/>
              <w:jc w:val="right"/>
              <w:rPr>
                <w:sz w:val="24"/>
                <w:szCs w:val="24"/>
                <w:highlight w:val="green"/>
              </w:rPr>
            </w:pPr>
            <w:r w:rsidRPr="00AF63BB">
              <w:rPr>
                <w:sz w:val="24"/>
                <w:szCs w:val="24"/>
                <w:highlight w:val="green"/>
              </w:rPr>
              <w:t>0,00</w:t>
            </w:r>
          </w:p>
        </w:tc>
        <w:tc>
          <w:tcPr>
            <w:tcW w:w="1418"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right="-1"/>
              <w:jc w:val="right"/>
              <w:rPr>
                <w:sz w:val="24"/>
                <w:szCs w:val="24"/>
                <w:highlight w:val="green"/>
              </w:rPr>
            </w:pPr>
            <w:r w:rsidRPr="00AF63BB">
              <w:rPr>
                <w:sz w:val="24"/>
                <w:szCs w:val="24"/>
                <w:highlight w:val="green"/>
              </w:rPr>
              <w:t>0,00</w:t>
            </w:r>
          </w:p>
        </w:tc>
      </w:tr>
      <w:tr w:rsidR="00666CA6" w:rsidRPr="00AF63BB" w:rsidTr="001856D5">
        <w:tc>
          <w:tcPr>
            <w:tcW w:w="4820"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pStyle w:val="a8"/>
              <w:ind w:right="-1"/>
              <w:jc w:val="left"/>
              <w:rPr>
                <w:sz w:val="24"/>
                <w:szCs w:val="24"/>
                <w:highlight w:val="green"/>
              </w:rPr>
            </w:pPr>
            <w:r w:rsidRPr="00AF63BB">
              <w:rPr>
                <w:sz w:val="24"/>
                <w:szCs w:val="24"/>
                <w:highlight w:val="green"/>
              </w:rPr>
              <w:t>ИТОГО:</w:t>
            </w:r>
          </w:p>
        </w:tc>
        <w:tc>
          <w:tcPr>
            <w:tcW w:w="1843"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right="-1"/>
              <w:jc w:val="right"/>
              <w:rPr>
                <w:sz w:val="24"/>
                <w:szCs w:val="24"/>
                <w:highlight w:val="green"/>
              </w:rPr>
            </w:pPr>
            <w:r w:rsidRPr="00AF63BB">
              <w:rPr>
                <w:sz w:val="24"/>
                <w:szCs w:val="24"/>
                <w:highlight w:val="green"/>
              </w:rPr>
              <w:t>0,00</w:t>
            </w:r>
          </w:p>
        </w:tc>
        <w:tc>
          <w:tcPr>
            <w:tcW w:w="1984"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right="-1"/>
              <w:jc w:val="right"/>
              <w:rPr>
                <w:sz w:val="24"/>
                <w:szCs w:val="24"/>
                <w:highlight w:val="green"/>
              </w:rPr>
            </w:pPr>
            <w:r w:rsidRPr="00AF63BB">
              <w:rPr>
                <w:sz w:val="24"/>
                <w:szCs w:val="24"/>
                <w:highlight w:val="green"/>
              </w:rPr>
              <w:t>0,00</w:t>
            </w:r>
          </w:p>
        </w:tc>
        <w:tc>
          <w:tcPr>
            <w:tcW w:w="1418" w:type="dxa"/>
            <w:tcBorders>
              <w:top w:val="single" w:sz="4" w:space="0" w:color="auto"/>
              <w:left w:val="single" w:sz="4" w:space="0" w:color="auto"/>
              <w:bottom w:val="single" w:sz="4" w:space="0" w:color="auto"/>
              <w:right w:val="single" w:sz="4" w:space="0" w:color="auto"/>
            </w:tcBorders>
            <w:hideMark/>
          </w:tcPr>
          <w:p w:rsidR="00666CA6" w:rsidRPr="00AF63BB" w:rsidRDefault="00666CA6" w:rsidP="0000065B">
            <w:pPr>
              <w:ind w:right="-1"/>
              <w:jc w:val="right"/>
              <w:rPr>
                <w:sz w:val="24"/>
                <w:szCs w:val="24"/>
                <w:highlight w:val="green"/>
              </w:rPr>
            </w:pPr>
            <w:r w:rsidRPr="00AF63BB">
              <w:rPr>
                <w:sz w:val="24"/>
                <w:szCs w:val="24"/>
                <w:highlight w:val="green"/>
              </w:rPr>
              <w:t>0,00</w:t>
            </w:r>
          </w:p>
        </w:tc>
      </w:tr>
    </w:tbl>
    <w:p w:rsidR="00666CA6" w:rsidRPr="00666CA6" w:rsidRDefault="00666CA6" w:rsidP="00666CA6">
      <w:pPr>
        <w:pStyle w:val="a8"/>
        <w:ind w:left="-567" w:right="-1" w:firstLine="709"/>
        <w:jc w:val="both"/>
        <w:rPr>
          <w:szCs w:val="28"/>
        </w:rPr>
      </w:pPr>
      <w:r w:rsidRPr="00AF63BB">
        <w:rPr>
          <w:szCs w:val="28"/>
          <w:highlight w:val="green"/>
        </w:rPr>
        <w:t xml:space="preserve">Информация об объемах финансирования </w:t>
      </w:r>
      <w:r w:rsidR="001856D5" w:rsidRPr="00AF63BB">
        <w:rPr>
          <w:szCs w:val="28"/>
          <w:highlight w:val="green"/>
        </w:rPr>
        <w:t xml:space="preserve">приоритетных </w:t>
      </w:r>
      <w:r w:rsidRPr="00AF63BB">
        <w:rPr>
          <w:szCs w:val="28"/>
          <w:highlight w:val="green"/>
        </w:rPr>
        <w:t>национальных проектов по основным направлениям и мероприятиям, а также источникам финансирования приведена в приложении 15.</w:t>
      </w:r>
    </w:p>
    <w:p w:rsidR="002D5D4E" w:rsidRPr="00666CA6" w:rsidRDefault="002D5D4E" w:rsidP="00B145A6">
      <w:pPr>
        <w:pStyle w:val="a8"/>
        <w:ind w:left="-567" w:right="-1" w:firstLine="709"/>
        <w:jc w:val="both"/>
        <w:rPr>
          <w:szCs w:val="28"/>
        </w:rPr>
      </w:pPr>
    </w:p>
    <w:p w:rsidR="00F4026B" w:rsidRPr="00AF63BB" w:rsidRDefault="00F4026B" w:rsidP="00F4026B">
      <w:pPr>
        <w:pStyle w:val="a9"/>
        <w:ind w:left="-567" w:right="-1" w:firstLine="709"/>
        <w:jc w:val="center"/>
        <w:rPr>
          <w:highlight w:val="green"/>
        </w:rPr>
      </w:pPr>
      <w:r w:rsidRPr="00AF63BB">
        <w:rPr>
          <w:highlight w:val="green"/>
        </w:rPr>
        <w:t>Адресная инвестиционная программа города Ставрополя</w:t>
      </w:r>
    </w:p>
    <w:p w:rsidR="00F4026B" w:rsidRPr="00AF63BB" w:rsidRDefault="00F4026B" w:rsidP="00F4026B">
      <w:pPr>
        <w:ind w:left="-567" w:right="-1" w:firstLine="709"/>
        <w:jc w:val="both"/>
        <w:rPr>
          <w:sz w:val="28"/>
          <w:szCs w:val="28"/>
          <w:highlight w:val="green"/>
        </w:rPr>
      </w:pPr>
    </w:p>
    <w:p w:rsidR="00F4026B" w:rsidRPr="00AF63BB" w:rsidRDefault="00F4026B" w:rsidP="00F4026B">
      <w:pPr>
        <w:ind w:left="-567" w:right="-1" w:firstLine="709"/>
        <w:jc w:val="both"/>
        <w:rPr>
          <w:sz w:val="28"/>
          <w:szCs w:val="28"/>
          <w:highlight w:val="green"/>
        </w:rPr>
      </w:pPr>
      <w:r w:rsidRPr="00AF63BB">
        <w:rPr>
          <w:sz w:val="28"/>
          <w:szCs w:val="28"/>
          <w:highlight w:val="green"/>
        </w:rPr>
        <w:t>В первом кварта</w:t>
      </w:r>
      <w:r w:rsidR="000C5559" w:rsidRPr="00AF63BB">
        <w:rPr>
          <w:sz w:val="28"/>
          <w:szCs w:val="28"/>
          <w:highlight w:val="green"/>
        </w:rPr>
        <w:t>ле текущего года финансирование</w:t>
      </w:r>
      <w:r w:rsidRPr="00AF63BB">
        <w:rPr>
          <w:sz w:val="28"/>
          <w:szCs w:val="28"/>
          <w:highlight w:val="green"/>
        </w:rPr>
        <w:t xml:space="preserve"> объектов, включенных в адресную инвестиционную программу города Ставрополя составило 37 716,60</w:t>
      </w:r>
      <w:r w:rsidR="006C095D" w:rsidRPr="00AF63BB">
        <w:rPr>
          <w:sz w:val="28"/>
          <w:szCs w:val="28"/>
          <w:highlight w:val="green"/>
        </w:rPr>
        <w:t> </w:t>
      </w:r>
      <w:r w:rsidRPr="00AF63BB">
        <w:rPr>
          <w:sz w:val="28"/>
          <w:szCs w:val="28"/>
          <w:highlight w:val="green"/>
        </w:rPr>
        <w:t xml:space="preserve">тыс. рублей, в том числе за  счет бюджета города 25,52 тыс. рублей, за счет средств </w:t>
      </w:r>
      <w:r w:rsidR="00AD18DA" w:rsidRPr="00AF63BB">
        <w:rPr>
          <w:sz w:val="28"/>
          <w:szCs w:val="28"/>
          <w:highlight w:val="green"/>
        </w:rPr>
        <w:t xml:space="preserve">краевого </w:t>
      </w:r>
      <w:r w:rsidRPr="00AF63BB">
        <w:rPr>
          <w:sz w:val="28"/>
          <w:szCs w:val="28"/>
          <w:highlight w:val="green"/>
        </w:rPr>
        <w:t>бюджета 37 691,08 тыс. рублей (приложение 16).</w:t>
      </w:r>
    </w:p>
    <w:p w:rsidR="00E07A6B" w:rsidRPr="00AF63BB" w:rsidRDefault="00E07A6B" w:rsidP="001318F4">
      <w:pPr>
        <w:ind w:left="-567" w:right="-1" w:firstLine="567"/>
        <w:jc w:val="both"/>
        <w:rPr>
          <w:sz w:val="28"/>
          <w:szCs w:val="28"/>
          <w:highlight w:val="green"/>
        </w:rPr>
      </w:pPr>
    </w:p>
    <w:p w:rsidR="00B3205E" w:rsidRPr="00AF63BB" w:rsidRDefault="00B3205E" w:rsidP="00B3205E">
      <w:pPr>
        <w:ind w:left="-567" w:right="-1" w:firstLine="567"/>
        <w:jc w:val="center"/>
        <w:rPr>
          <w:b/>
          <w:sz w:val="28"/>
          <w:szCs w:val="28"/>
          <w:highlight w:val="green"/>
        </w:rPr>
      </w:pPr>
      <w:r w:rsidRPr="00AF63BB">
        <w:rPr>
          <w:b/>
          <w:sz w:val="28"/>
          <w:szCs w:val="28"/>
          <w:highlight w:val="green"/>
        </w:rPr>
        <w:t xml:space="preserve">Финансирование расходов за счет средств субсидий и субвенций из </w:t>
      </w:r>
      <w:r w:rsidR="00AD18DA" w:rsidRPr="00AF63BB">
        <w:rPr>
          <w:b/>
          <w:sz w:val="28"/>
          <w:szCs w:val="28"/>
          <w:highlight w:val="green"/>
        </w:rPr>
        <w:t xml:space="preserve">краевого </w:t>
      </w:r>
      <w:r w:rsidRPr="00AF63BB">
        <w:rPr>
          <w:b/>
          <w:sz w:val="28"/>
          <w:szCs w:val="28"/>
          <w:highlight w:val="green"/>
        </w:rPr>
        <w:t>бюджета</w:t>
      </w:r>
    </w:p>
    <w:p w:rsidR="00B3205E" w:rsidRPr="00AF63BB" w:rsidRDefault="00B3205E" w:rsidP="00B3205E">
      <w:pPr>
        <w:ind w:left="-567" w:right="-144" w:firstLine="567"/>
        <w:jc w:val="center"/>
        <w:rPr>
          <w:b/>
          <w:sz w:val="28"/>
          <w:szCs w:val="28"/>
          <w:highlight w:val="green"/>
        </w:rPr>
      </w:pPr>
    </w:p>
    <w:p w:rsidR="00B3205E" w:rsidRPr="00AF63BB" w:rsidRDefault="00B3205E" w:rsidP="00B3205E">
      <w:pPr>
        <w:ind w:left="-567" w:right="-2" w:firstLine="709"/>
        <w:jc w:val="both"/>
        <w:rPr>
          <w:sz w:val="28"/>
          <w:szCs w:val="28"/>
          <w:highlight w:val="green"/>
        </w:rPr>
      </w:pPr>
      <w:r w:rsidRPr="00AF63BB">
        <w:rPr>
          <w:sz w:val="28"/>
          <w:szCs w:val="28"/>
          <w:highlight w:val="green"/>
        </w:rPr>
        <w:t>Расшифровка расходов за счет средств субвенций и субсидий, полученных из краевого бюджета, приведена в приложении 17.</w:t>
      </w:r>
    </w:p>
    <w:p w:rsidR="00B3205E" w:rsidRPr="00AF63BB" w:rsidRDefault="00B3205E" w:rsidP="00B3205E">
      <w:pPr>
        <w:ind w:left="-567" w:right="-2" w:firstLine="709"/>
        <w:jc w:val="both"/>
        <w:rPr>
          <w:sz w:val="28"/>
          <w:szCs w:val="28"/>
          <w:highlight w:val="green"/>
        </w:rPr>
      </w:pPr>
      <w:r w:rsidRPr="00AF63BB">
        <w:rPr>
          <w:sz w:val="28"/>
          <w:szCs w:val="28"/>
          <w:highlight w:val="green"/>
        </w:rPr>
        <w:t>При плановых показателях на первый квартал 2018 года в сумме 938 415,9</w:t>
      </w:r>
      <w:r w:rsidR="009D5C92" w:rsidRPr="00AF63BB">
        <w:rPr>
          <w:sz w:val="28"/>
          <w:szCs w:val="28"/>
          <w:highlight w:val="green"/>
        </w:rPr>
        <w:t>5</w:t>
      </w:r>
      <w:r w:rsidRPr="00AF63BB">
        <w:rPr>
          <w:sz w:val="28"/>
          <w:szCs w:val="28"/>
          <w:highlight w:val="green"/>
        </w:rPr>
        <w:t> тыс. рублей фактические расходы составили 938 278,</w:t>
      </w:r>
      <w:r w:rsidR="006C095D" w:rsidRPr="00AF63BB">
        <w:rPr>
          <w:sz w:val="28"/>
          <w:szCs w:val="28"/>
          <w:highlight w:val="green"/>
        </w:rPr>
        <w:t>10</w:t>
      </w:r>
      <w:r w:rsidRPr="00AF63BB">
        <w:rPr>
          <w:sz w:val="28"/>
          <w:szCs w:val="28"/>
          <w:highlight w:val="green"/>
        </w:rPr>
        <w:t xml:space="preserve"> тыс. рублей. </w:t>
      </w:r>
    </w:p>
    <w:p w:rsidR="00B3205E" w:rsidRPr="002D5A94" w:rsidRDefault="00837356" w:rsidP="00B3205E">
      <w:pPr>
        <w:ind w:left="-567" w:right="-144" w:firstLine="709"/>
        <w:jc w:val="both"/>
        <w:rPr>
          <w:sz w:val="28"/>
          <w:szCs w:val="28"/>
        </w:rPr>
      </w:pPr>
      <w:r w:rsidRPr="00AF63BB">
        <w:rPr>
          <w:sz w:val="28"/>
          <w:szCs w:val="28"/>
          <w:highlight w:val="green"/>
        </w:rPr>
        <w:t>Расходы за счет средств субсидии на осуществление функций административного центра Ставропольского края бюджету города из краевого бюджета</w:t>
      </w:r>
      <w:r w:rsidR="00B3205E" w:rsidRPr="00AF63BB">
        <w:rPr>
          <w:sz w:val="28"/>
          <w:szCs w:val="28"/>
          <w:highlight w:val="green"/>
        </w:rPr>
        <w:t xml:space="preserve"> в первом квартале 2018 года при плановых назначениях 47 022,53 тыс. рублей исполнены в полном объеме (приложение 18).</w:t>
      </w:r>
    </w:p>
    <w:p w:rsidR="009B2109" w:rsidRPr="00141F68" w:rsidRDefault="009B2109" w:rsidP="009B2109">
      <w:pPr>
        <w:ind w:left="-567" w:right="-144" w:firstLine="709"/>
        <w:jc w:val="both"/>
        <w:rPr>
          <w:b/>
          <w:color w:val="C00000"/>
          <w:sz w:val="28"/>
          <w:szCs w:val="28"/>
        </w:rPr>
      </w:pPr>
    </w:p>
    <w:p w:rsidR="00A248BF" w:rsidRPr="00AF63BB" w:rsidRDefault="00A248BF" w:rsidP="0019339D">
      <w:pPr>
        <w:pStyle w:val="a8"/>
        <w:ind w:left="-567" w:right="-144" w:firstLine="709"/>
        <w:outlineLvl w:val="0"/>
        <w:rPr>
          <w:b/>
          <w:highlight w:val="green"/>
        </w:rPr>
      </w:pPr>
      <w:r w:rsidRPr="00AF63BB">
        <w:rPr>
          <w:b/>
          <w:highlight w:val="green"/>
        </w:rPr>
        <w:t>Руководство и управление в сфере установленных функций</w:t>
      </w:r>
    </w:p>
    <w:p w:rsidR="00A7295C" w:rsidRPr="00AF63BB" w:rsidRDefault="00A7295C" w:rsidP="0019339D">
      <w:pPr>
        <w:pStyle w:val="a8"/>
        <w:ind w:left="-567" w:right="-144" w:firstLine="709"/>
        <w:jc w:val="both"/>
        <w:outlineLvl w:val="0"/>
        <w:rPr>
          <w:b/>
          <w:highlight w:val="green"/>
        </w:rPr>
      </w:pPr>
    </w:p>
    <w:p w:rsidR="00A248BF" w:rsidRPr="00AF63BB" w:rsidRDefault="00A248BF" w:rsidP="0019339D">
      <w:pPr>
        <w:pStyle w:val="a9"/>
        <w:ind w:left="-567" w:right="-2" w:firstLine="709"/>
        <w:jc w:val="both"/>
        <w:rPr>
          <w:b w:val="0"/>
          <w:highlight w:val="green"/>
        </w:rPr>
      </w:pPr>
      <w:r w:rsidRPr="00AF63BB">
        <w:rPr>
          <w:b w:val="0"/>
          <w:highlight w:val="green"/>
        </w:rPr>
        <w:t>Общие расходы на обеспечение руководства и управления в</w:t>
      </w:r>
      <w:r w:rsidR="008C708F" w:rsidRPr="00AF63BB">
        <w:rPr>
          <w:b w:val="0"/>
          <w:highlight w:val="green"/>
        </w:rPr>
        <w:t xml:space="preserve"> сфере установленных функций за</w:t>
      </w:r>
      <w:r w:rsidR="00133151" w:rsidRPr="00AF63BB">
        <w:rPr>
          <w:b w:val="0"/>
          <w:highlight w:val="green"/>
        </w:rPr>
        <w:t xml:space="preserve"> </w:t>
      </w:r>
      <w:r w:rsidR="00A835DA" w:rsidRPr="00AF63BB">
        <w:rPr>
          <w:b w:val="0"/>
          <w:highlight w:val="green"/>
        </w:rPr>
        <w:t>первый квартал</w:t>
      </w:r>
      <w:r w:rsidR="00D15736" w:rsidRPr="00AF63BB">
        <w:rPr>
          <w:b w:val="0"/>
          <w:highlight w:val="green"/>
        </w:rPr>
        <w:t xml:space="preserve"> </w:t>
      </w:r>
      <w:r w:rsidR="00057F56" w:rsidRPr="00AF63BB">
        <w:rPr>
          <w:b w:val="0"/>
          <w:highlight w:val="green"/>
        </w:rPr>
        <w:t>2</w:t>
      </w:r>
      <w:r w:rsidRPr="00AF63BB">
        <w:rPr>
          <w:b w:val="0"/>
          <w:highlight w:val="green"/>
        </w:rPr>
        <w:t>0</w:t>
      </w:r>
      <w:r w:rsidR="005721A5" w:rsidRPr="00AF63BB">
        <w:rPr>
          <w:b w:val="0"/>
          <w:highlight w:val="green"/>
        </w:rPr>
        <w:t>1</w:t>
      </w:r>
      <w:r w:rsidR="00BB3488" w:rsidRPr="00AF63BB">
        <w:rPr>
          <w:b w:val="0"/>
          <w:highlight w:val="green"/>
        </w:rPr>
        <w:t>8</w:t>
      </w:r>
      <w:r w:rsidRPr="00AF63BB">
        <w:rPr>
          <w:b w:val="0"/>
          <w:highlight w:val="green"/>
        </w:rPr>
        <w:t xml:space="preserve"> год</w:t>
      </w:r>
      <w:r w:rsidR="0025020E" w:rsidRPr="00AF63BB">
        <w:rPr>
          <w:b w:val="0"/>
          <w:highlight w:val="green"/>
        </w:rPr>
        <w:t>а</w:t>
      </w:r>
      <w:r w:rsidR="00A721AF" w:rsidRPr="00AF63BB">
        <w:rPr>
          <w:b w:val="0"/>
          <w:highlight w:val="green"/>
        </w:rPr>
        <w:t xml:space="preserve"> </w:t>
      </w:r>
      <w:r w:rsidR="00057F56" w:rsidRPr="00AF63BB">
        <w:rPr>
          <w:b w:val="0"/>
          <w:highlight w:val="green"/>
        </w:rPr>
        <w:t>составили</w:t>
      </w:r>
      <w:r w:rsidR="00927FED" w:rsidRPr="00AF63BB">
        <w:rPr>
          <w:b w:val="0"/>
          <w:highlight w:val="green"/>
        </w:rPr>
        <w:t xml:space="preserve"> </w:t>
      </w:r>
      <w:r w:rsidR="00BB3488" w:rsidRPr="00AF63BB">
        <w:rPr>
          <w:b w:val="0"/>
          <w:highlight w:val="green"/>
        </w:rPr>
        <w:t>134 675,92</w:t>
      </w:r>
      <w:r w:rsidR="00D9172E" w:rsidRPr="00AF63BB">
        <w:rPr>
          <w:szCs w:val="28"/>
          <w:highlight w:val="green"/>
        </w:rPr>
        <w:t> </w:t>
      </w:r>
      <w:r w:rsidR="00F62C63" w:rsidRPr="00AF63BB">
        <w:rPr>
          <w:b w:val="0"/>
          <w:highlight w:val="green"/>
        </w:rPr>
        <w:t>тыс</w:t>
      </w:r>
      <w:r w:rsidRPr="00AF63BB">
        <w:rPr>
          <w:b w:val="0"/>
          <w:highlight w:val="green"/>
        </w:rPr>
        <w:t>.</w:t>
      </w:r>
      <w:r w:rsidR="00D9172E" w:rsidRPr="00AF63BB">
        <w:rPr>
          <w:szCs w:val="28"/>
          <w:highlight w:val="green"/>
        </w:rPr>
        <w:t> </w:t>
      </w:r>
      <w:r w:rsidR="008A267E" w:rsidRPr="00AF63BB">
        <w:rPr>
          <w:b w:val="0"/>
          <w:highlight w:val="green"/>
        </w:rPr>
        <w:t>рублей</w:t>
      </w:r>
      <w:r w:rsidRPr="00AF63BB">
        <w:rPr>
          <w:b w:val="0"/>
          <w:highlight w:val="green"/>
        </w:rPr>
        <w:t xml:space="preserve"> </w:t>
      </w:r>
      <w:r w:rsidR="00EF693D" w:rsidRPr="00AF63BB">
        <w:rPr>
          <w:b w:val="0"/>
          <w:highlight w:val="green"/>
        </w:rPr>
        <w:t xml:space="preserve">или </w:t>
      </w:r>
      <w:r w:rsidR="006574AF" w:rsidRPr="00AF63BB">
        <w:rPr>
          <w:b w:val="0"/>
          <w:highlight w:val="green"/>
        </w:rPr>
        <w:t>7,</w:t>
      </w:r>
      <w:r w:rsidR="00BB3488" w:rsidRPr="00AF63BB">
        <w:rPr>
          <w:b w:val="0"/>
          <w:highlight w:val="green"/>
        </w:rPr>
        <w:t>6</w:t>
      </w:r>
      <w:r w:rsidR="001369E4" w:rsidRPr="00AF63BB">
        <w:rPr>
          <w:b w:val="0"/>
          <w:highlight w:val="green"/>
        </w:rPr>
        <w:t> </w:t>
      </w:r>
      <w:r w:rsidR="00311EA9" w:rsidRPr="00AF63BB">
        <w:rPr>
          <w:b w:val="0"/>
          <w:highlight w:val="green"/>
        </w:rPr>
        <w:t>процента</w:t>
      </w:r>
      <w:r w:rsidR="00DD4640" w:rsidRPr="00AF63BB">
        <w:rPr>
          <w:b w:val="0"/>
          <w:highlight w:val="green"/>
        </w:rPr>
        <w:t xml:space="preserve"> </w:t>
      </w:r>
      <w:r w:rsidR="00EF693D" w:rsidRPr="00AF63BB">
        <w:rPr>
          <w:b w:val="0"/>
          <w:highlight w:val="green"/>
        </w:rPr>
        <w:t>к общим расходам бюджета города</w:t>
      </w:r>
      <w:r w:rsidR="004E7ECF" w:rsidRPr="00AF63BB">
        <w:rPr>
          <w:b w:val="0"/>
          <w:highlight w:val="green"/>
        </w:rPr>
        <w:t xml:space="preserve"> (</w:t>
      </w:r>
      <w:r w:rsidR="004442EC" w:rsidRPr="00AF63BB">
        <w:rPr>
          <w:b w:val="0"/>
          <w:highlight w:val="green"/>
        </w:rPr>
        <w:t>за</w:t>
      </w:r>
      <w:r w:rsidR="00837356" w:rsidRPr="00AF63BB">
        <w:rPr>
          <w:szCs w:val="28"/>
          <w:highlight w:val="green"/>
        </w:rPr>
        <w:t> </w:t>
      </w:r>
      <w:r w:rsidR="00FD302A" w:rsidRPr="00AF63BB">
        <w:rPr>
          <w:b w:val="0"/>
          <w:highlight w:val="green"/>
        </w:rPr>
        <w:t>первый квартал</w:t>
      </w:r>
      <w:r w:rsidR="00191F72" w:rsidRPr="00AF63BB">
        <w:rPr>
          <w:b w:val="0"/>
          <w:highlight w:val="green"/>
        </w:rPr>
        <w:t xml:space="preserve"> </w:t>
      </w:r>
      <w:r w:rsidR="004E7ECF" w:rsidRPr="00AF63BB">
        <w:rPr>
          <w:b w:val="0"/>
          <w:highlight w:val="green"/>
        </w:rPr>
        <w:t>201</w:t>
      </w:r>
      <w:r w:rsidR="00BB3488" w:rsidRPr="00AF63BB">
        <w:rPr>
          <w:b w:val="0"/>
          <w:highlight w:val="green"/>
        </w:rPr>
        <w:t>7</w:t>
      </w:r>
      <w:r w:rsidR="004E7ECF" w:rsidRPr="00AF63BB">
        <w:rPr>
          <w:b w:val="0"/>
          <w:highlight w:val="green"/>
        </w:rPr>
        <w:t xml:space="preserve"> год</w:t>
      </w:r>
      <w:r w:rsidR="00996432" w:rsidRPr="00AF63BB">
        <w:rPr>
          <w:b w:val="0"/>
          <w:highlight w:val="green"/>
        </w:rPr>
        <w:t>а</w:t>
      </w:r>
      <w:r w:rsidR="00A721AF" w:rsidRPr="00AF63BB">
        <w:rPr>
          <w:b w:val="0"/>
          <w:highlight w:val="green"/>
        </w:rPr>
        <w:t xml:space="preserve"> </w:t>
      </w:r>
      <w:r w:rsidR="00BB3488" w:rsidRPr="00AF63BB">
        <w:rPr>
          <w:b w:val="0"/>
          <w:highlight w:val="green"/>
        </w:rPr>
        <w:t>131 150,77</w:t>
      </w:r>
      <w:r w:rsidR="00A721AF" w:rsidRPr="00AF63BB">
        <w:rPr>
          <w:b w:val="0"/>
          <w:highlight w:val="green"/>
        </w:rPr>
        <w:t xml:space="preserve"> тыс. </w:t>
      </w:r>
      <w:r w:rsidR="008A267E" w:rsidRPr="00AF63BB">
        <w:rPr>
          <w:b w:val="0"/>
          <w:highlight w:val="green"/>
        </w:rPr>
        <w:t>рублей</w:t>
      </w:r>
      <w:r w:rsidR="00A721AF" w:rsidRPr="00AF63BB">
        <w:rPr>
          <w:b w:val="0"/>
          <w:highlight w:val="green"/>
        </w:rPr>
        <w:t xml:space="preserve">, или </w:t>
      </w:r>
      <w:r w:rsidR="00BB3488" w:rsidRPr="00AF63BB">
        <w:rPr>
          <w:b w:val="0"/>
          <w:highlight w:val="green"/>
        </w:rPr>
        <w:t>7,9</w:t>
      </w:r>
      <w:r w:rsidR="00996432" w:rsidRPr="00AF63BB">
        <w:rPr>
          <w:b w:val="0"/>
          <w:highlight w:val="green"/>
        </w:rPr>
        <w:t xml:space="preserve"> </w:t>
      </w:r>
      <w:r w:rsidR="00311EA9" w:rsidRPr="00AF63BB">
        <w:rPr>
          <w:b w:val="0"/>
          <w:highlight w:val="green"/>
        </w:rPr>
        <w:t>процента</w:t>
      </w:r>
      <w:r w:rsidR="008C073F" w:rsidRPr="00AF63BB">
        <w:rPr>
          <w:b w:val="0"/>
          <w:highlight w:val="green"/>
        </w:rPr>
        <w:t xml:space="preserve"> </w:t>
      </w:r>
      <w:r w:rsidR="00A721AF" w:rsidRPr="00AF63BB">
        <w:rPr>
          <w:b w:val="0"/>
          <w:highlight w:val="green"/>
        </w:rPr>
        <w:t>к об</w:t>
      </w:r>
      <w:r w:rsidR="00B46B46" w:rsidRPr="00AF63BB">
        <w:rPr>
          <w:b w:val="0"/>
          <w:highlight w:val="green"/>
        </w:rPr>
        <w:t>щим расходам бюджета города).</w:t>
      </w:r>
    </w:p>
    <w:p w:rsidR="00764CB1" w:rsidRPr="00AF63BB" w:rsidRDefault="00A248BF" w:rsidP="00AC20EE">
      <w:pPr>
        <w:pStyle w:val="a9"/>
        <w:ind w:left="-567" w:right="-144" w:firstLine="709"/>
        <w:jc w:val="both"/>
        <w:rPr>
          <w:b w:val="0"/>
          <w:highlight w:val="green"/>
        </w:rPr>
      </w:pPr>
      <w:r w:rsidRPr="00AF63BB">
        <w:rPr>
          <w:b w:val="0"/>
          <w:highlight w:val="green"/>
        </w:rPr>
        <w:t>Распределение указанных ассигнований по разделам,</w:t>
      </w:r>
      <w:r w:rsidR="00FC58B4" w:rsidRPr="00AF63BB">
        <w:rPr>
          <w:b w:val="0"/>
          <w:highlight w:val="green"/>
        </w:rPr>
        <w:t xml:space="preserve"> </w:t>
      </w:r>
      <w:r w:rsidR="00002D9C" w:rsidRPr="00AF63BB">
        <w:rPr>
          <w:b w:val="0"/>
          <w:highlight w:val="green"/>
        </w:rPr>
        <w:t xml:space="preserve">подразделам бюджетной </w:t>
      </w:r>
      <w:r w:rsidRPr="00AF63BB">
        <w:rPr>
          <w:b w:val="0"/>
          <w:highlight w:val="green"/>
        </w:rPr>
        <w:t xml:space="preserve">классификации </w:t>
      </w:r>
      <w:r w:rsidR="00076DDC" w:rsidRPr="00AF63BB">
        <w:rPr>
          <w:b w:val="0"/>
          <w:highlight w:val="green"/>
        </w:rPr>
        <w:t xml:space="preserve">приведено ниже: </w:t>
      </w:r>
    </w:p>
    <w:p w:rsidR="00A248BF" w:rsidRPr="00AF63BB" w:rsidRDefault="00764CB1" w:rsidP="000B40D8">
      <w:pPr>
        <w:pStyle w:val="a9"/>
        <w:tabs>
          <w:tab w:val="left" w:pos="7020"/>
          <w:tab w:val="left" w:pos="9639"/>
        </w:tabs>
        <w:ind w:left="-567" w:right="-1" w:firstLine="1276"/>
        <w:jc w:val="both"/>
        <w:rPr>
          <w:b w:val="0"/>
          <w:sz w:val="24"/>
          <w:szCs w:val="24"/>
          <w:highlight w:val="green"/>
        </w:rPr>
      </w:pPr>
      <w:r w:rsidRPr="00AF63BB">
        <w:rPr>
          <w:b w:val="0"/>
          <w:sz w:val="24"/>
          <w:szCs w:val="24"/>
          <w:highlight w:val="green"/>
        </w:rPr>
        <w:t xml:space="preserve">                                                                                                                        </w:t>
      </w:r>
      <w:r w:rsidR="000B40D8" w:rsidRPr="00AF63BB">
        <w:rPr>
          <w:b w:val="0"/>
          <w:sz w:val="24"/>
          <w:szCs w:val="24"/>
          <w:highlight w:val="green"/>
        </w:rPr>
        <w:t xml:space="preserve"> </w:t>
      </w:r>
      <w:r w:rsidR="00A248BF" w:rsidRPr="00AF63BB">
        <w:rPr>
          <w:b w:val="0"/>
          <w:sz w:val="24"/>
          <w:szCs w:val="24"/>
          <w:highlight w:val="green"/>
        </w:rPr>
        <w:t>(тыс. руб.)</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6521"/>
        <w:gridCol w:w="1701"/>
      </w:tblGrid>
      <w:tr w:rsidR="005E08E4" w:rsidRPr="00AF63BB" w:rsidTr="00837356">
        <w:trPr>
          <w:trHeight w:val="742"/>
        </w:trPr>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Раздел, подраздел</w:t>
            </w:r>
          </w:p>
        </w:tc>
        <w:tc>
          <w:tcPr>
            <w:tcW w:w="652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Наименование</w:t>
            </w:r>
          </w:p>
        </w:tc>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Сумма</w:t>
            </w:r>
          </w:p>
        </w:tc>
      </w:tr>
      <w:tr w:rsidR="005E08E4" w:rsidRPr="00AF63BB" w:rsidTr="00837356">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0100</w:t>
            </w:r>
          </w:p>
        </w:tc>
        <w:tc>
          <w:tcPr>
            <w:tcW w:w="6521" w:type="dxa"/>
          </w:tcPr>
          <w:p w:rsidR="005E08E4" w:rsidRPr="00AF63BB" w:rsidRDefault="005E08E4" w:rsidP="009A519C">
            <w:pPr>
              <w:pStyle w:val="a9"/>
              <w:ind w:left="0" w:right="-1"/>
              <w:rPr>
                <w:b w:val="0"/>
                <w:sz w:val="24"/>
                <w:szCs w:val="24"/>
                <w:highlight w:val="green"/>
              </w:rPr>
            </w:pPr>
            <w:r w:rsidRPr="00AF63BB">
              <w:rPr>
                <w:b w:val="0"/>
                <w:sz w:val="24"/>
                <w:szCs w:val="24"/>
                <w:highlight w:val="green"/>
              </w:rPr>
              <w:t>Общегосударственные вопросы</w:t>
            </w:r>
          </w:p>
        </w:tc>
        <w:tc>
          <w:tcPr>
            <w:tcW w:w="1701" w:type="dxa"/>
          </w:tcPr>
          <w:p w:rsidR="005C1B80" w:rsidRPr="00AF63BB" w:rsidRDefault="00BB3488" w:rsidP="002E3016">
            <w:pPr>
              <w:pStyle w:val="a9"/>
              <w:ind w:left="0" w:right="-1"/>
              <w:jc w:val="right"/>
              <w:rPr>
                <w:b w:val="0"/>
                <w:sz w:val="24"/>
                <w:szCs w:val="24"/>
                <w:highlight w:val="green"/>
              </w:rPr>
            </w:pPr>
            <w:r w:rsidRPr="00AF63BB">
              <w:rPr>
                <w:b w:val="0"/>
                <w:sz w:val="24"/>
                <w:szCs w:val="24"/>
                <w:highlight w:val="green"/>
              </w:rPr>
              <w:t>96 792,52</w:t>
            </w:r>
          </w:p>
        </w:tc>
      </w:tr>
      <w:tr w:rsidR="005E08E4" w:rsidRPr="00AF63BB" w:rsidTr="00837356">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0102</w:t>
            </w:r>
          </w:p>
        </w:tc>
        <w:tc>
          <w:tcPr>
            <w:tcW w:w="6521" w:type="dxa"/>
          </w:tcPr>
          <w:p w:rsidR="005E08E4" w:rsidRPr="00AF63BB" w:rsidRDefault="005E08E4" w:rsidP="009C1BF4">
            <w:pPr>
              <w:pStyle w:val="a9"/>
              <w:ind w:left="0" w:right="-1"/>
              <w:rPr>
                <w:b w:val="0"/>
                <w:sz w:val="24"/>
                <w:szCs w:val="24"/>
                <w:highlight w:val="green"/>
              </w:rPr>
            </w:pPr>
            <w:r w:rsidRPr="00AF63BB">
              <w:rPr>
                <w:b w:val="0"/>
                <w:sz w:val="24"/>
                <w:szCs w:val="24"/>
                <w:highlight w:val="green"/>
              </w:rPr>
              <w:t xml:space="preserve">Функционирование высшего должностного лица субъекта </w:t>
            </w:r>
            <w:r w:rsidRPr="00AF63BB">
              <w:rPr>
                <w:b w:val="0"/>
                <w:sz w:val="24"/>
                <w:szCs w:val="24"/>
                <w:highlight w:val="green"/>
              </w:rPr>
              <w:lastRenderedPageBreak/>
              <w:t>Р</w:t>
            </w:r>
            <w:r w:rsidR="009C1BF4" w:rsidRPr="00AF63BB">
              <w:rPr>
                <w:b w:val="0"/>
                <w:sz w:val="24"/>
                <w:szCs w:val="24"/>
                <w:highlight w:val="green"/>
              </w:rPr>
              <w:t>оссийской Федерации</w:t>
            </w:r>
            <w:r w:rsidRPr="00AF63BB">
              <w:rPr>
                <w:b w:val="0"/>
                <w:sz w:val="24"/>
                <w:szCs w:val="24"/>
                <w:highlight w:val="green"/>
              </w:rPr>
              <w:t xml:space="preserve"> и </w:t>
            </w:r>
            <w:r w:rsidR="009C1BF4" w:rsidRPr="00AF63BB">
              <w:rPr>
                <w:b w:val="0"/>
                <w:sz w:val="24"/>
                <w:szCs w:val="24"/>
                <w:highlight w:val="green"/>
              </w:rPr>
              <w:t>муниципального образования</w:t>
            </w:r>
          </w:p>
        </w:tc>
        <w:tc>
          <w:tcPr>
            <w:tcW w:w="1701" w:type="dxa"/>
          </w:tcPr>
          <w:p w:rsidR="005E08E4" w:rsidRPr="00AF63BB" w:rsidRDefault="00BB3488" w:rsidP="00727D68">
            <w:pPr>
              <w:pStyle w:val="a9"/>
              <w:ind w:left="0" w:right="-1"/>
              <w:jc w:val="right"/>
              <w:rPr>
                <w:b w:val="0"/>
                <w:sz w:val="24"/>
                <w:szCs w:val="24"/>
                <w:highlight w:val="green"/>
              </w:rPr>
            </w:pPr>
            <w:r w:rsidRPr="00AF63BB">
              <w:rPr>
                <w:b w:val="0"/>
                <w:sz w:val="24"/>
                <w:szCs w:val="24"/>
                <w:highlight w:val="green"/>
              </w:rPr>
              <w:lastRenderedPageBreak/>
              <w:t>365,06</w:t>
            </w:r>
          </w:p>
        </w:tc>
      </w:tr>
      <w:tr w:rsidR="005E08E4" w:rsidRPr="00AF63BB" w:rsidTr="00837356">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lastRenderedPageBreak/>
              <w:t>0103</w:t>
            </w:r>
          </w:p>
        </w:tc>
        <w:tc>
          <w:tcPr>
            <w:tcW w:w="6521" w:type="dxa"/>
          </w:tcPr>
          <w:p w:rsidR="005E08E4" w:rsidRPr="00AF63BB" w:rsidRDefault="002E6063" w:rsidP="002E6063">
            <w:pPr>
              <w:autoSpaceDE w:val="0"/>
              <w:autoSpaceDN w:val="0"/>
              <w:adjustRightInd w:val="0"/>
              <w:rPr>
                <w:b/>
                <w:sz w:val="24"/>
                <w:szCs w:val="24"/>
                <w:highlight w:val="green"/>
              </w:rPr>
            </w:pPr>
            <w:r w:rsidRPr="00AF63BB">
              <w:rPr>
                <w:sz w:val="24"/>
                <w:szCs w:val="24"/>
                <w:highlight w:val="green"/>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Pr>
          <w:p w:rsidR="00C61F37" w:rsidRPr="00AF63BB" w:rsidRDefault="00BB3488" w:rsidP="00AB4C0D">
            <w:pPr>
              <w:pStyle w:val="a9"/>
              <w:ind w:left="0" w:right="-1"/>
              <w:jc w:val="right"/>
              <w:rPr>
                <w:b w:val="0"/>
                <w:sz w:val="24"/>
                <w:szCs w:val="24"/>
                <w:highlight w:val="green"/>
              </w:rPr>
            </w:pPr>
            <w:r w:rsidRPr="00AF63BB">
              <w:rPr>
                <w:b w:val="0"/>
                <w:sz w:val="24"/>
                <w:szCs w:val="24"/>
                <w:highlight w:val="green"/>
              </w:rPr>
              <w:t>10 106,54</w:t>
            </w:r>
          </w:p>
        </w:tc>
      </w:tr>
      <w:tr w:rsidR="005E08E4" w:rsidRPr="00AF63BB" w:rsidTr="00837356">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0104</w:t>
            </w:r>
          </w:p>
        </w:tc>
        <w:tc>
          <w:tcPr>
            <w:tcW w:w="6521" w:type="dxa"/>
          </w:tcPr>
          <w:p w:rsidR="005E08E4" w:rsidRPr="00AF63BB" w:rsidRDefault="002E6063" w:rsidP="002E6063">
            <w:pPr>
              <w:autoSpaceDE w:val="0"/>
              <w:autoSpaceDN w:val="0"/>
              <w:adjustRightInd w:val="0"/>
              <w:rPr>
                <w:b/>
                <w:sz w:val="24"/>
                <w:szCs w:val="24"/>
                <w:highlight w:val="green"/>
              </w:rPr>
            </w:pPr>
            <w:r w:rsidRPr="00AF63BB">
              <w:rPr>
                <w:sz w:val="24"/>
                <w:szCs w:val="24"/>
                <w:highlight w:val="green"/>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Pr>
          <w:p w:rsidR="005E08E4" w:rsidRPr="00AF63BB" w:rsidRDefault="00BB3488" w:rsidP="00727D68">
            <w:pPr>
              <w:pStyle w:val="a9"/>
              <w:ind w:left="0" w:right="-1"/>
              <w:jc w:val="right"/>
              <w:rPr>
                <w:b w:val="0"/>
                <w:sz w:val="24"/>
                <w:szCs w:val="24"/>
                <w:highlight w:val="green"/>
              </w:rPr>
            </w:pPr>
            <w:r w:rsidRPr="00AF63BB">
              <w:rPr>
                <w:b w:val="0"/>
                <w:sz w:val="24"/>
                <w:szCs w:val="24"/>
                <w:highlight w:val="green"/>
              </w:rPr>
              <w:t>43 765,06</w:t>
            </w:r>
          </w:p>
        </w:tc>
      </w:tr>
      <w:tr w:rsidR="005E08E4" w:rsidRPr="00AF63BB" w:rsidTr="00837356">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0106</w:t>
            </w:r>
          </w:p>
        </w:tc>
        <w:tc>
          <w:tcPr>
            <w:tcW w:w="6521" w:type="dxa"/>
          </w:tcPr>
          <w:p w:rsidR="005E08E4" w:rsidRPr="00AF63BB" w:rsidRDefault="002E6063" w:rsidP="002E6063">
            <w:pPr>
              <w:autoSpaceDE w:val="0"/>
              <w:autoSpaceDN w:val="0"/>
              <w:adjustRightInd w:val="0"/>
              <w:rPr>
                <w:b/>
                <w:sz w:val="24"/>
                <w:szCs w:val="24"/>
                <w:highlight w:val="green"/>
              </w:rPr>
            </w:pPr>
            <w:r w:rsidRPr="00AF63BB">
              <w:rPr>
                <w:sz w:val="24"/>
                <w:szCs w:val="24"/>
                <w:highlight w:val="green"/>
              </w:rPr>
              <w:t>Обеспечение деятельности финансовых, налоговых и таможенных органов и органов финансового (финансово-бюджетного) надзора</w:t>
            </w:r>
          </w:p>
        </w:tc>
        <w:tc>
          <w:tcPr>
            <w:tcW w:w="1701" w:type="dxa"/>
          </w:tcPr>
          <w:p w:rsidR="005E08E4" w:rsidRPr="00AF63BB" w:rsidRDefault="00BB3488" w:rsidP="00727D68">
            <w:pPr>
              <w:pStyle w:val="a9"/>
              <w:ind w:left="0" w:right="-1"/>
              <w:jc w:val="right"/>
              <w:rPr>
                <w:b w:val="0"/>
                <w:sz w:val="24"/>
                <w:szCs w:val="24"/>
                <w:highlight w:val="green"/>
              </w:rPr>
            </w:pPr>
            <w:r w:rsidRPr="00AF63BB">
              <w:rPr>
                <w:b w:val="0"/>
                <w:sz w:val="24"/>
                <w:szCs w:val="24"/>
                <w:highlight w:val="green"/>
              </w:rPr>
              <w:t>14 029,50</w:t>
            </w:r>
          </w:p>
        </w:tc>
      </w:tr>
      <w:tr w:rsidR="005E08E4" w:rsidRPr="00AF63BB" w:rsidTr="00837356">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011</w:t>
            </w:r>
            <w:r w:rsidR="00B44827" w:rsidRPr="00AF63BB">
              <w:rPr>
                <w:b w:val="0"/>
                <w:sz w:val="24"/>
                <w:szCs w:val="24"/>
                <w:highlight w:val="green"/>
              </w:rPr>
              <w:t>3</w:t>
            </w:r>
          </w:p>
        </w:tc>
        <w:tc>
          <w:tcPr>
            <w:tcW w:w="6521" w:type="dxa"/>
          </w:tcPr>
          <w:p w:rsidR="005E08E4" w:rsidRPr="00AF63BB" w:rsidRDefault="005E08E4" w:rsidP="009A519C">
            <w:pPr>
              <w:pStyle w:val="a9"/>
              <w:ind w:left="0" w:right="-1"/>
              <w:rPr>
                <w:b w:val="0"/>
                <w:sz w:val="24"/>
                <w:szCs w:val="24"/>
                <w:highlight w:val="green"/>
              </w:rPr>
            </w:pPr>
            <w:r w:rsidRPr="00AF63BB">
              <w:rPr>
                <w:b w:val="0"/>
                <w:sz w:val="24"/>
                <w:szCs w:val="24"/>
                <w:highlight w:val="green"/>
              </w:rPr>
              <w:t xml:space="preserve">Другие общегосударственные вопросы </w:t>
            </w:r>
          </w:p>
        </w:tc>
        <w:tc>
          <w:tcPr>
            <w:tcW w:w="1701" w:type="dxa"/>
          </w:tcPr>
          <w:p w:rsidR="005E08E4" w:rsidRPr="00AF63BB" w:rsidRDefault="00BB3488" w:rsidP="00050677">
            <w:pPr>
              <w:pStyle w:val="a9"/>
              <w:ind w:left="0" w:right="-1"/>
              <w:jc w:val="right"/>
              <w:rPr>
                <w:b w:val="0"/>
                <w:sz w:val="24"/>
                <w:szCs w:val="24"/>
                <w:highlight w:val="green"/>
              </w:rPr>
            </w:pPr>
            <w:r w:rsidRPr="00AF63BB">
              <w:rPr>
                <w:b w:val="0"/>
                <w:sz w:val="24"/>
                <w:szCs w:val="24"/>
                <w:highlight w:val="green"/>
              </w:rPr>
              <w:t>28 526,36</w:t>
            </w:r>
          </w:p>
        </w:tc>
      </w:tr>
      <w:tr w:rsidR="005E08E4" w:rsidRPr="00AF63BB" w:rsidTr="00837356">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0300</w:t>
            </w:r>
          </w:p>
        </w:tc>
        <w:tc>
          <w:tcPr>
            <w:tcW w:w="6521" w:type="dxa"/>
          </w:tcPr>
          <w:p w:rsidR="005E08E4" w:rsidRPr="00AF63BB" w:rsidRDefault="005E08E4" w:rsidP="009A519C">
            <w:pPr>
              <w:pStyle w:val="a9"/>
              <w:ind w:left="0" w:right="-1"/>
              <w:rPr>
                <w:b w:val="0"/>
                <w:sz w:val="24"/>
                <w:szCs w:val="24"/>
                <w:highlight w:val="green"/>
              </w:rPr>
            </w:pPr>
            <w:r w:rsidRPr="00AF63BB">
              <w:rPr>
                <w:b w:val="0"/>
                <w:sz w:val="24"/>
                <w:szCs w:val="24"/>
                <w:highlight w:val="green"/>
              </w:rPr>
              <w:t xml:space="preserve">Национальная безопасность и правоохранительная деятельность </w:t>
            </w:r>
          </w:p>
        </w:tc>
        <w:tc>
          <w:tcPr>
            <w:tcW w:w="1701" w:type="dxa"/>
          </w:tcPr>
          <w:p w:rsidR="005E08E4" w:rsidRPr="00AF63BB" w:rsidRDefault="00CA1AC0" w:rsidP="00727D68">
            <w:pPr>
              <w:pStyle w:val="a9"/>
              <w:ind w:left="0" w:right="-1"/>
              <w:jc w:val="right"/>
              <w:rPr>
                <w:b w:val="0"/>
                <w:sz w:val="24"/>
                <w:szCs w:val="24"/>
                <w:highlight w:val="green"/>
              </w:rPr>
            </w:pPr>
            <w:r w:rsidRPr="00AF63BB">
              <w:rPr>
                <w:b w:val="0"/>
                <w:sz w:val="24"/>
                <w:szCs w:val="24"/>
                <w:highlight w:val="green"/>
              </w:rPr>
              <w:t>3 771,27</w:t>
            </w:r>
          </w:p>
        </w:tc>
      </w:tr>
      <w:tr w:rsidR="00AB4C0D" w:rsidRPr="00AF63BB" w:rsidTr="00BA07A4">
        <w:tc>
          <w:tcPr>
            <w:tcW w:w="1701" w:type="dxa"/>
          </w:tcPr>
          <w:p w:rsidR="00AB4C0D" w:rsidRPr="00AF63BB" w:rsidRDefault="00AB4C0D" w:rsidP="009A519C">
            <w:pPr>
              <w:pStyle w:val="a9"/>
              <w:ind w:left="0" w:right="-1"/>
              <w:jc w:val="center"/>
              <w:rPr>
                <w:b w:val="0"/>
                <w:sz w:val="24"/>
                <w:szCs w:val="24"/>
                <w:highlight w:val="green"/>
              </w:rPr>
            </w:pPr>
            <w:r w:rsidRPr="00AF63BB">
              <w:rPr>
                <w:b w:val="0"/>
                <w:sz w:val="24"/>
                <w:szCs w:val="24"/>
                <w:highlight w:val="green"/>
              </w:rPr>
              <w:t>0400</w:t>
            </w:r>
          </w:p>
        </w:tc>
        <w:tc>
          <w:tcPr>
            <w:tcW w:w="6521" w:type="dxa"/>
          </w:tcPr>
          <w:p w:rsidR="00AB4C0D" w:rsidRPr="00AF63BB" w:rsidRDefault="00AB4C0D" w:rsidP="009A519C">
            <w:pPr>
              <w:pStyle w:val="a9"/>
              <w:ind w:left="0" w:right="-1"/>
              <w:rPr>
                <w:b w:val="0"/>
                <w:sz w:val="24"/>
                <w:szCs w:val="24"/>
                <w:highlight w:val="green"/>
              </w:rPr>
            </w:pPr>
            <w:r w:rsidRPr="00AF63BB">
              <w:rPr>
                <w:b w:val="0"/>
                <w:sz w:val="24"/>
                <w:szCs w:val="24"/>
                <w:highlight w:val="green"/>
              </w:rPr>
              <w:t>Национальная экономика</w:t>
            </w:r>
          </w:p>
        </w:tc>
        <w:tc>
          <w:tcPr>
            <w:tcW w:w="1701" w:type="dxa"/>
            <w:vAlign w:val="bottom"/>
          </w:tcPr>
          <w:p w:rsidR="00AB4C0D" w:rsidRPr="00AF63BB" w:rsidRDefault="007D300E" w:rsidP="004442EC">
            <w:pPr>
              <w:pStyle w:val="a9"/>
              <w:ind w:left="0" w:right="-1"/>
              <w:jc w:val="right"/>
              <w:rPr>
                <w:b w:val="0"/>
                <w:sz w:val="24"/>
                <w:szCs w:val="24"/>
                <w:highlight w:val="green"/>
              </w:rPr>
            </w:pPr>
            <w:r w:rsidRPr="00AF63BB">
              <w:rPr>
                <w:b w:val="0"/>
                <w:sz w:val="24"/>
                <w:szCs w:val="24"/>
                <w:highlight w:val="green"/>
              </w:rPr>
              <w:t>0,00</w:t>
            </w:r>
          </w:p>
        </w:tc>
      </w:tr>
      <w:tr w:rsidR="005E08E4" w:rsidRPr="00AF63BB" w:rsidTr="00BA07A4">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0500</w:t>
            </w:r>
          </w:p>
        </w:tc>
        <w:tc>
          <w:tcPr>
            <w:tcW w:w="6521" w:type="dxa"/>
          </w:tcPr>
          <w:p w:rsidR="005E08E4" w:rsidRPr="00AF63BB" w:rsidRDefault="005E08E4" w:rsidP="009A519C">
            <w:pPr>
              <w:pStyle w:val="a9"/>
              <w:ind w:left="0" w:right="-1"/>
              <w:rPr>
                <w:b w:val="0"/>
                <w:sz w:val="24"/>
                <w:szCs w:val="24"/>
                <w:highlight w:val="green"/>
              </w:rPr>
            </w:pPr>
            <w:r w:rsidRPr="00AF63BB">
              <w:rPr>
                <w:b w:val="0"/>
                <w:sz w:val="24"/>
                <w:szCs w:val="24"/>
                <w:highlight w:val="green"/>
              </w:rPr>
              <w:t xml:space="preserve">Жилищно-коммунальное хозяйство </w:t>
            </w:r>
          </w:p>
        </w:tc>
        <w:tc>
          <w:tcPr>
            <w:tcW w:w="1701" w:type="dxa"/>
            <w:vAlign w:val="bottom"/>
          </w:tcPr>
          <w:p w:rsidR="005E08E4" w:rsidRPr="00AF63BB" w:rsidRDefault="00CA1AC0" w:rsidP="006127D7">
            <w:pPr>
              <w:pStyle w:val="a9"/>
              <w:ind w:left="0" w:right="-1"/>
              <w:jc w:val="right"/>
              <w:rPr>
                <w:b w:val="0"/>
                <w:sz w:val="24"/>
                <w:szCs w:val="24"/>
                <w:highlight w:val="green"/>
              </w:rPr>
            </w:pPr>
            <w:r w:rsidRPr="00AF63BB">
              <w:rPr>
                <w:b w:val="0"/>
                <w:sz w:val="24"/>
                <w:szCs w:val="24"/>
                <w:highlight w:val="green"/>
              </w:rPr>
              <w:t>9 330,11</w:t>
            </w:r>
          </w:p>
        </w:tc>
      </w:tr>
      <w:tr w:rsidR="005E08E4" w:rsidRPr="00AF63BB" w:rsidTr="00BA07A4">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0700</w:t>
            </w:r>
          </w:p>
        </w:tc>
        <w:tc>
          <w:tcPr>
            <w:tcW w:w="6521" w:type="dxa"/>
          </w:tcPr>
          <w:p w:rsidR="005E08E4" w:rsidRPr="00AF63BB" w:rsidRDefault="005E08E4" w:rsidP="009A519C">
            <w:pPr>
              <w:pStyle w:val="a9"/>
              <w:ind w:left="0" w:right="-1"/>
              <w:rPr>
                <w:b w:val="0"/>
                <w:sz w:val="24"/>
                <w:szCs w:val="24"/>
                <w:highlight w:val="green"/>
              </w:rPr>
            </w:pPr>
            <w:r w:rsidRPr="00AF63BB">
              <w:rPr>
                <w:b w:val="0"/>
                <w:sz w:val="24"/>
                <w:szCs w:val="24"/>
                <w:highlight w:val="green"/>
              </w:rPr>
              <w:t xml:space="preserve">Образование </w:t>
            </w:r>
          </w:p>
        </w:tc>
        <w:tc>
          <w:tcPr>
            <w:tcW w:w="1701" w:type="dxa"/>
            <w:vAlign w:val="bottom"/>
          </w:tcPr>
          <w:p w:rsidR="005E08E4" w:rsidRPr="00AF63BB" w:rsidRDefault="00CA1AC0" w:rsidP="00727D68">
            <w:pPr>
              <w:pStyle w:val="a9"/>
              <w:ind w:left="0" w:right="-1"/>
              <w:jc w:val="right"/>
              <w:rPr>
                <w:b w:val="0"/>
                <w:sz w:val="24"/>
                <w:szCs w:val="24"/>
                <w:highlight w:val="green"/>
              </w:rPr>
            </w:pPr>
            <w:r w:rsidRPr="00AF63BB">
              <w:rPr>
                <w:b w:val="0"/>
                <w:sz w:val="24"/>
                <w:szCs w:val="24"/>
                <w:highlight w:val="green"/>
              </w:rPr>
              <w:t>6 179,61</w:t>
            </w:r>
          </w:p>
        </w:tc>
      </w:tr>
      <w:tr w:rsidR="005E08E4" w:rsidRPr="00AF63BB" w:rsidTr="00BA07A4">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0800</w:t>
            </w:r>
          </w:p>
        </w:tc>
        <w:tc>
          <w:tcPr>
            <w:tcW w:w="6521" w:type="dxa"/>
          </w:tcPr>
          <w:p w:rsidR="005E08E4" w:rsidRPr="00AF63BB" w:rsidRDefault="005E08E4" w:rsidP="002E6063">
            <w:pPr>
              <w:pStyle w:val="a9"/>
              <w:ind w:left="0" w:right="-1"/>
              <w:rPr>
                <w:b w:val="0"/>
                <w:sz w:val="24"/>
                <w:szCs w:val="24"/>
                <w:highlight w:val="green"/>
              </w:rPr>
            </w:pPr>
            <w:r w:rsidRPr="00AF63BB">
              <w:rPr>
                <w:b w:val="0"/>
                <w:sz w:val="24"/>
                <w:szCs w:val="24"/>
                <w:highlight w:val="green"/>
              </w:rPr>
              <w:t>Культура</w:t>
            </w:r>
            <w:r w:rsidR="002E6063" w:rsidRPr="00AF63BB">
              <w:rPr>
                <w:b w:val="0"/>
                <w:sz w:val="24"/>
                <w:szCs w:val="24"/>
                <w:highlight w:val="green"/>
              </w:rPr>
              <w:t xml:space="preserve">, </w:t>
            </w:r>
            <w:r w:rsidRPr="00AF63BB">
              <w:rPr>
                <w:b w:val="0"/>
                <w:sz w:val="24"/>
                <w:szCs w:val="24"/>
                <w:highlight w:val="green"/>
              </w:rPr>
              <w:t xml:space="preserve"> кинематография </w:t>
            </w:r>
          </w:p>
        </w:tc>
        <w:tc>
          <w:tcPr>
            <w:tcW w:w="1701" w:type="dxa"/>
            <w:vAlign w:val="bottom"/>
          </w:tcPr>
          <w:p w:rsidR="005E08E4" w:rsidRPr="00AF63BB" w:rsidRDefault="00CA1AC0" w:rsidP="007D300E">
            <w:pPr>
              <w:pStyle w:val="a9"/>
              <w:ind w:left="0" w:right="-1"/>
              <w:jc w:val="right"/>
              <w:rPr>
                <w:b w:val="0"/>
                <w:sz w:val="24"/>
                <w:szCs w:val="24"/>
                <w:highlight w:val="green"/>
              </w:rPr>
            </w:pPr>
            <w:r w:rsidRPr="00AF63BB">
              <w:rPr>
                <w:b w:val="0"/>
                <w:sz w:val="24"/>
                <w:szCs w:val="24"/>
                <w:highlight w:val="green"/>
              </w:rPr>
              <w:t>2 411,84</w:t>
            </w:r>
          </w:p>
        </w:tc>
      </w:tr>
      <w:tr w:rsidR="005E08E4" w:rsidRPr="00AF63BB" w:rsidTr="00BA07A4">
        <w:tc>
          <w:tcPr>
            <w:tcW w:w="1701" w:type="dxa"/>
          </w:tcPr>
          <w:p w:rsidR="005E08E4" w:rsidRPr="00AF63BB" w:rsidRDefault="005E08E4" w:rsidP="009A519C">
            <w:pPr>
              <w:pStyle w:val="a9"/>
              <w:ind w:left="0" w:right="-1"/>
              <w:jc w:val="center"/>
              <w:rPr>
                <w:b w:val="0"/>
                <w:sz w:val="24"/>
                <w:szCs w:val="24"/>
                <w:highlight w:val="green"/>
              </w:rPr>
            </w:pPr>
            <w:r w:rsidRPr="00AF63BB">
              <w:rPr>
                <w:b w:val="0"/>
                <w:sz w:val="24"/>
                <w:szCs w:val="24"/>
                <w:highlight w:val="green"/>
              </w:rPr>
              <w:t>1000</w:t>
            </w:r>
          </w:p>
        </w:tc>
        <w:tc>
          <w:tcPr>
            <w:tcW w:w="6521" w:type="dxa"/>
          </w:tcPr>
          <w:p w:rsidR="005E08E4" w:rsidRPr="00AF63BB" w:rsidRDefault="005E08E4" w:rsidP="009A519C">
            <w:pPr>
              <w:pStyle w:val="a9"/>
              <w:ind w:left="0" w:right="-1"/>
              <w:rPr>
                <w:b w:val="0"/>
                <w:sz w:val="24"/>
                <w:szCs w:val="24"/>
                <w:highlight w:val="green"/>
              </w:rPr>
            </w:pPr>
            <w:r w:rsidRPr="00AF63BB">
              <w:rPr>
                <w:b w:val="0"/>
                <w:sz w:val="24"/>
                <w:szCs w:val="24"/>
                <w:highlight w:val="green"/>
              </w:rPr>
              <w:t xml:space="preserve">Социальная политика </w:t>
            </w:r>
          </w:p>
        </w:tc>
        <w:tc>
          <w:tcPr>
            <w:tcW w:w="1701" w:type="dxa"/>
            <w:vAlign w:val="bottom"/>
          </w:tcPr>
          <w:p w:rsidR="005E08E4" w:rsidRPr="00AF63BB" w:rsidRDefault="00CA1AC0" w:rsidP="00727D68">
            <w:pPr>
              <w:pStyle w:val="a9"/>
              <w:ind w:left="0" w:right="-1"/>
              <w:jc w:val="right"/>
              <w:rPr>
                <w:b w:val="0"/>
                <w:sz w:val="24"/>
                <w:szCs w:val="24"/>
                <w:highlight w:val="green"/>
              </w:rPr>
            </w:pPr>
            <w:r w:rsidRPr="00AF63BB">
              <w:rPr>
                <w:b w:val="0"/>
                <w:sz w:val="24"/>
                <w:szCs w:val="24"/>
                <w:highlight w:val="green"/>
              </w:rPr>
              <w:t>14 688,64</w:t>
            </w:r>
          </w:p>
        </w:tc>
      </w:tr>
      <w:tr w:rsidR="00B44827" w:rsidRPr="00AF63BB" w:rsidTr="00BA07A4">
        <w:tc>
          <w:tcPr>
            <w:tcW w:w="1701" w:type="dxa"/>
          </w:tcPr>
          <w:p w:rsidR="00B44827" w:rsidRPr="00AF63BB" w:rsidRDefault="00B44827" w:rsidP="009A519C">
            <w:pPr>
              <w:pStyle w:val="a9"/>
              <w:ind w:left="0" w:right="-1"/>
              <w:jc w:val="center"/>
              <w:rPr>
                <w:b w:val="0"/>
                <w:sz w:val="24"/>
                <w:szCs w:val="24"/>
                <w:highlight w:val="green"/>
              </w:rPr>
            </w:pPr>
            <w:r w:rsidRPr="00AF63BB">
              <w:rPr>
                <w:b w:val="0"/>
                <w:sz w:val="24"/>
                <w:szCs w:val="24"/>
                <w:highlight w:val="green"/>
              </w:rPr>
              <w:t>1100</w:t>
            </w:r>
          </w:p>
        </w:tc>
        <w:tc>
          <w:tcPr>
            <w:tcW w:w="6521" w:type="dxa"/>
          </w:tcPr>
          <w:p w:rsidR="00B44827" w:rsidRPr="00AF63BB" w:rsidRDefault="00B44827" w:rsidP="009A519C">
            <w:pPr>
              <w:pStyle w:val="a9"/>
              <w:ind w:left="0" w:right="-1"/>
              <w:rPr>
                <w:b w:val="0"/>
                <w:sz w:val="24"/>
                <w:szCs w:val="24"/>
                <w:highlight w:val="green"/>
              </w:rPr>
            </w:pPr>
            <w:r w:rsidRPr="00AF63BB">
              <w:rPr>
                <w:b w:val="0"/>
                <w:sz w:val="24"/>
                <w:szCs w:val="24"/>
                <w:highlight w:val="green"/>
              </w:rPr>
              <w:t>Физ</w:t>
            </w:r>
            <w:r w:rsidR="002E6063" w:rsidRPr="00AF63BB">
              <w:rPr>
                <w:b w:val="0"/>
                <w:sz w:val="24"/>
                <w:szCs w:val="24"/>
                <w:highlight w:val="green"/>
              </w:rPr>
              <w:t xml:space="preserve">ическая </w:t>
            </w:r>
            <w:r w:rsidRPr="00AF63BB">
              <w:rPr>
                <w:b w:val="0"/>
                <w:sz w:val="24"/>
                <w:szCs w:val="24"/>
                <w:highlight w:val="green"/>
              </w:rPr>
              <w:t>культура и спорт</w:t>
            </w:r>
          </w:p>
        </w:tc>
        <w:tc>
          <w:tcPr>
            <w:tcW w:w="1701" w:type="dxa"/>
            <w:vAlign w:val="bottom"/>
          </w:tcPr>
          <w:p w:rsidR="00B44827" w:rsidRPr="00AF63BB" w:rsidRDefault="00CA1AC0" w:rsidP="00D7396D">
            <w:pPr>
              <w:pStyle w:val="a9"/>
              <w:ind w:left="0" w:right="-1"/>
              <w:jc w:val="right"/>
              <w:rPr>
                <w:b w:val="0"/>
                <w:sz w:val="24"/>
                <w:szCs w:val="24"/>
                <w:highlight w:val="green"/>
              </w:rPr>
            </w:pPr>
            <w:r w:rsidRPr="00AF63BB">
              <w:rPr>
                <w:b w:val="0"/>
                <w:sz w:val="24"/>
                <w:szCs w:val="24"/>
                <w:highlight w:val="green"/>
              </w:rPr>
              <w:t>1 501,93</w:t>
            </w:r>
          </w:p>
        </w:tc>
      </w:tr>
      <w:tr w:rsidR="005E08E4" w:rsidRPr="00AF63BB" w:rsidTr="00BA07A4">
        <w:tc>
          <w:tcPr>
            <w:tcW w:w="1701" w:type="dxa"/>
          </w:tcPr>
          <w:p w:rsidR="005E08E4" w:rsidRPr="00AF63BB" w:rsidRDefault="005E08E4" w:rsidP="009A519C">
            <w:pPr>
              <w:pStyle w:val="a9"/>
              <w:ind w:left="0" w:right="-1"/>
              <w:jc w:val="both"/>
              <w:rPr>
                <w:b w:val="0"/>
                <w:sz w:val="24"/>
                <w:szCs w:val="24"/>
                <w:highlight w:val="green"/>
              </w:rPr>
            </w:pPr>
          </w:p>
        </w:tc>
        <w:tc>
          <w:tcPr>
            <w:tcW w:w="6521" w:type="dxa"/>
          </w:tcPr>
          <w:p w:rsidR="005E08E4" w:rsidRPr="00AF63BB" w:rsidRDefault="005E08E4" w:rsidP="009A519C">
            <w:pPr>
              <w:pStyle w:val="a9"/>
              <w:ind w:left="0" w:right="-1"/>
              <w:rPr>
                <w:b w:val="0"/>
                <w:sz w:val="24"/>
                <w:szCs w:val="24"/>
                <w:highlight w:val="green"/>
                <w:lang w:val="en-US"/>
              </w:rPr>
            </w:pPr>
            <w:r w:rsidRPr="00AF63BB">
              <w:rPr>
                <w:b w:val="0"/>
                <w:sz w:val="24"/>
                <w:szCs w:val="24"/>
                <w:highlight w:val="green"/>
              </w:rPr>
              <w:t>ИТОГО</w:t>
            </w:r>
          </w:p>
        </w:tc>
        <w:tc>
          <w:tcPr>
            <w:tcW w:w="1701" w:type="dxa"/>
            <w:vAlign w:val="bottom"/>
          </w:tcPr>
          <w:p w:rsidR="00C61F37" w:rsidRPr="00AF63BB" w:rsidRDefault="00CA1AC0" w:rsidP="002E3016">
            <w:pPr>
              <w:pStyle w:val="a9"/>
              <w:ind w:left="0" w:right="-1"/>
              <w:jc w:val="right"/>
              <w:rPr>
                <w:b w:val="0"/>
                <w:sz w:val="24"/>
                <w:szCs w:val="24"/>
                <w:highlight w:val="green"/>
              </w:rPr>
            </w:pPr>
            <w:r w:rsidRPr="00AF63BB">
              <w:rPr>
                <w:b w:val="0"/>
                <w:sz w:val="24"/>
                <w:szCs w:val="24"/>
                <w:highlight w:val="green"/>
              </w:rPr>
              <w:t>134 675,92</w:t>
            </w:r>
          </w:p>
        </w:tc>
      </w:tr>
    </w:tbl>
    <w:p w:rsidR="00D933C1" w:rsidRPr="00AF63BB" w:rsidRDefault="00786E6C" w:rsidP="00D933C1">
      <w:pPr>
        <w:ind w:left="-567" w:right="-1" w:firstLine="709"/>
        <w:jc w:val="both"/>
        <w:rPr>
          <w:sz w:val="28"/>
          <w:szCs w:val="28"/>
          <w:highlight w:val="green"/>
        </w:rPr>
      </w:pPr>
      <w:r w:rsidRPr="00AF63BB">
        <w:rPr>
          <w:sz w:val="28"/>
          <w:szCs w:val="28"/>
          <w:highlight w:val="green"/>
        </w:rPr>
        <w:t>В разрезе главных распорядителей средств бюджета города исполнение указанных расходов сложилось следующим образом</w:t>
      </w:r>
      <w:r w:rsidR="00121F11" w:rsidRPr="00AF63BB">
        <w:rPr>
          <w:sz w:val="28"/>
          <w:szCs w:val="28"/>
          <w:highlight w:val="green"/>
        </w:rPr>
        <w:t>:</w:t>
      </w:r>
    </w:p>
    <w:p w:rsidR="00743D3B" w:rsidRPr="00AF63BB" w:rsidRDefault="00D933C1" w:rsidP="00D933C1">
      <w:pPr>
        <w:ind w:left="-567" w:right="-1" w:firstLine="709"/>
        <w:jc w:val="both"/>
        <w:rPr>
          <w:sz w:val="24"/>
          <w:szCs w:val="24"/>
          <w:highlight w:val="green"/>
        </w:rPr>
      </w:pPr>
      <w:r w:rsidRPr="00AF63BB">
        <w:rPr>
          <w:sz w:val="28"/>
          <w:szCs w:val="28"/>
          <w:highlight w:val="green"/>
        </w:rPr>
        <w:t xml:space="preserve">                                                                                                           </w:t>
      </w:r>
      <w:r w:rsidR="00024793" w:rsidRPr="00AF63BB">
        <w:rPr>
          <w:sz w:val="24"/>
          <w:szCs w:val="24"/>
          <w:highlight w:val="green"/>
        </w:rPr>
        <w:t>(</w:t>
      </w:r>
      <w:r w:rsidR="00786E6C" w:rsidRPr="00AF63BB">
        <w:rPr>
          <w:sz w:val="24"/>
          <w:szCs w:val="24"/>
          <w:highlight w:val="green"/>
        </w:rPr>
        <w:t>тыс. руб.</w:t>
      </w:r>
      <w:r w:rsidR="00024793" w:rsidRPr="00AF63BB">
        <w:rPr>
          <w:sz w:val="24"/>
          <w:szCs w:val="24"/>
          <w:highlight w:val="green"/>
        </w:rPr>
        <w:t>)</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2"/>
        <w:gridCol w:w="6602"/>
        <w:gridCol w:w="1559"/>
      </w:tblGrid>
      <w:tr w:rsidR="00743D3B" w:rsidRPr="00AF63BB" w:rsidTr="00C803CF">
        <w:tc>
          <w:tcPr>
            <w:tcW w:w="1762" w:type="dxa"/>
            <w:vAlign w:val="center"/>
          </w:tcPr>
          <w:p w:rsidR="00743D3B" w:rsidRPr="00AF63BB" w:rsidRDefault="00002D9C" w:rsidP="009A519C">
            <w:pPr>
              <w:pStyle w:val="a9"/>
              <w:ind w:left="0" w:right="-1"/>
              <w:jc w:val="center"/>
              <w:rPr>
                <w:b w:val="0"/>
                <w:sz w:val="24"/>
                <w:szCs w:val="24"/>
                <w:highlight w:val="green"/>
              </w:rPr>
            </w:pPr>
            <w:r w:rsidRPr="00AF63BB">
              <w:rPr>
                <w:b w:val="0"/>
                <w:sz w:val="24"/>
                <w:szCs w:val="24"/>
                <w:highlight w:val="green"/>
              </w:rPr>
              <w:t>Код</w:t>
            </w:r>
          </w:p>
        </w:tc>
        <w:tc>
          <w:tcPr>
            <w:tcW w:w="6602" w:type="dxa"/>
            <w:vAlign w:val="center"/>
          </w:tcPr>
          <w:p w:rsidR="00743D3B" w:rsidRPr="00AF63BB" w:rsidRDefault="00743D3B" w:rsidP="009A519C">
            <w:pPr>
              <w:pStyle w:val="a9"/>
              <w:ind w:left="0" w:right="-1"/>
              <w:jc w:val="center"/>
              <w:rPr>
                <w:b w:val="0"/>
                <w:sz w:val="24"/>
                <w:szCs w:val="24"/>
                <w:highlight w:val="green"/>
              </w:rPr>
            </w:pPr>
            <w:r w:rsidRPr="00AF63BB">
              <w:rPr>
                <w:b w:val="0"/>
                <w:sz w:val="24"/>
                <w:szCs w:val="24"/>
                <w:highlight w:val="green"/>
              </w:rPr>
              <w:t>Наименование</w:t>
            </w:r>
          </w:p>
        </w:tc>
        <w:tc>
          <w:tcPr>
            <w:tcW w:w="1559" w:type="dxa"/>
            <w:vAlign w:val="center"/>
          </w:tcPr>
          <w:p w:rsidR="00743D3B" w:rsidRPr="00AF63BB" w:rsidRDefault="00743D3B" w:rsidP="009A519C">
            <w:pPr>
              <w:pStyle w:val="a9"/>
              <w:ind w:left="0" w:right="-1"/>
              <w:jc w:val="center"/>
              <w:rPr>
                <w:b w:val="0"/>
                <w:sz w:val="24"/>
                <w:szCs w:val="24"/>
                <w:highlight w:val="green"/>
              </w:rPr>
            </w:pPr>
            <w:r w:rsidRPr="00AF63BB">
              <w:rPr>
                <w:b w:val="0"/>
                <w:sz w:val="24"/>
                <w:szCs w:val="24"/>
                <w:highlight w:val="green"/>
              </w:rPr>
              <w:t>Сумма</w:t>
            </w:r>
          </w:p>
        </w:tc>
      </w:tr>
      <w:tr w:rsidR="00743D3B" w:rsidRPr="00AF63BB" w:rsidTr="00C803CF">
        <w:tc>
          <w:tcPr>
            <w:tcW w:w="1762" w:type="dxa"/>
          </w:tcPr>
          <w:p w:rsidR="00743D3B" w:rsidRPr="00AF63BB" w:rsidRDefault="00002D9C" w:rsidP="009A519C">
            <w:pPr>
              <w:ind w:right="-1"/>
              <w:jc w:val="center"/>
              <w:rPr>
                <w:sz w:val="24"/>
                <w:szCs w:val="24"/>
                <w:highlight w:val="green"/>
              </w:rPr>
            </w:pPr>
            <w:r w:rsidRPr="00AF63BB">
              <w:rPr>
                <w:sz w:val="24"/>
                <w:szCs w:val="24"/>
                <w:highlight w:val="green"/>
              </w:rPr>
              <w:t>600</w:t>
            </w:r>
          </w:p>
        </w:tc>
        <w:tc>
          <w:tcPr>
            <w:tcW w:w="6602" w:type="dxa"/>
          </w:tcPr>
          <w:p w:rsidR="00743D3B" w:rsidRPr="00AF63BB" w:rsidRDefault="00877F49" w:rsidP="009A519C">
            <w:pPr>
              <w:ind w:right="-1"/>
              <w:rPr>
                <w:sz w:val="24"/>
                <w:szCs w:val="24"/>
                <w:highlight w:val="green"/>
              </w:rPr>
            </w:pPr>
            <w:r w:rsidRPr="00AF63BB">
              <w:rPr>
                <w:sz w:val="24"/>
                <w:szCs w:val="24"/>
                <w:highlight w:val="green"/>
              </w:rPr>
              <w:t>Ставропольская городская Дума</w:t>
            </w:r>
          </w:p>
        </w:tc>
        <w:tc>
          <w:tcPr>
            <w:tcW w:w="1559" w:type="dxa"/>
            <w:vAlign w:val="bottom"/>
          </w:tcPr>
          <w:p w:rsidR="00D61E1D" w:rsidRPr="00AF63BB" w:rsidRDefault="00CA1AC0" w:rsidP="00003A3A">
            <w:pPr>
              <w:ind w:right="-1"/>
              <w:jc w:val="right"/>
              <w:rPr>
                <w:sz w:val="24"/>
                <w:szCs w:val="24"/>
                <w:highlight w:val="green"/>
              </w:rPr>
            </w:pPr>
            <w:r w:rsidRPr="00AF63BB">
              <w:rPr>
                <w:sz w:val="24"/>
                <w:szCs w:val="24"/>
                <w:highlight w:val="green"/>
              </w:rPr>
              <w:t>10 106,5</w:t>
            </w:r>
            <w:r w:rsidR="00003A3A" w:rsidRPr="00AF63BB">
              <w:rPr>
                <w:sz w:val="24"/>
                <w:szCs w:val="24"/>
                <w:highlight w:val="green"/>
              </w:rPr>
              <w:t>3</w:t>
            </w:r>
          </w:p>
        </w:tc>
      </w:tr>
      <w:tr w:rsidR="00057F56" w:rsidRPr="00AF63BB" w:rsidTr="00C803CF">
        <w:tc>
          <w:tcPr>
            <w:tcW w:w="1762" w:type="dxa"/>
          </w:tcPr>
          <w:p w:rsidR="00057F56" w:rsidRPr="00AF63BB" w:rsidRDefault="00002D9C" w:rsidP="009A519C">
            <w:pPr>
              <w:ind w:right="-1"/>
              <w:jc w:val="center"/>
              <w:rPr>
                <w:sz w:val="24"/>
                <w:szCs w:val="24"/>
                <w:highlight w:val="green"/>
              </w:rPr>
            </w:pPr>
            <w:r w:rsidRPr="00AF63BB">
              <w:rPr>
                <w:sz w:val="24"/>
                <w:szCs w:val="24"/>
                <w:highlight w:val="green"/>
              </w:rPr>
              <w:t>601</w:t>
            </w:r>
          </w:p>
        </w:tc>
        <w:tc>
          <w:tcPr>
            <w:tcW w:w="6602" w:type="dxa"/>
          </w:tcPr>
          <w:p w:rsidR="00057F56" w:rsidRPr="00AF63BB" w:rsidRDefault="00C628F4" w:rsidP="009A519C">
            <w:pPr>
              <w:ind w:right="-1"/>
              <w:rPr>
                <w:sz w:val="24"/>
                <w:szCs w:val="24"/>
                <w:highlight w:val="green"/>
              </w:rPr>
            </w:pPr>
            <w:r w:rsidRPr="00AF63BB">
              <w:rPr>
                <w:sz w:val="24"/>
                <w:szCs w:val="24"/>
                <w:highlight w:val="green"/>
              </w:rPr>
              <w:t>Администрация города Ставрополя</w:t>
            </w:r>
          </w:p>
        </w:tc>
        <w:tc>
          <w:tcPr>
            <w:tcW w:w="1559" w:type="dxa"/>
            <w:vAlign w:val="bottom"/>
          </w:tcPr>
          <w:p w:rsidR="00057F56" w:rsidRPr="00AF63BB" w:rsidRDefault="00CA1AC0" w:rsidP="00A03D11">
            <w:pPr>
              <w:ind w:right="-1"/>
              <w:jc w:val="right"/>
              <w:rPr>
                <w:sz w:val="24"/>
                <w:szCs w:val="24"/>
                <w:highlight w:val="green"/>
              </w:rPr>
            </w:pPr>
            <w:r w:rsidRPr="00AF63BB">
              <w:rPr>
                <w:sz w:val="24"/>
                <w:szCs w:val="24"/>
                <w:highlight w:val="green"/>
              </w:rPr>
              <w:t>24 898,93</w:t>
            </w:r>
          </w:p>
        </w:tc>
      </w:tr>
      <w:tr w:rsidR="00002D9C" w:rsidRPr="00AF63BB" w:rsidTr="00C803CF">
        <w:tc>
          <w:tcPr>
            <w:tcW w:w="1762" w:type="dxa"/>
          </w:tcPr>
          <w:p w:rsidR="00002D9C" w:rsidRPr="00AF63BB" w:rsidRDefault="00002D9C" w:rsidP="009A519C">
            <w:pPr>
              <w:ind w:right="-1"/>
              <w:jc w:val="center"/>
              <w:rPr>
                <w:sz w:val="24"/>
                <w:szCs w:val="24"/>
                <w:highlight w:val="green"/>
              </w:rPr>
            </w:pPr>
            <w:r w:rsidRPr="00AF63BB">
              <w:rPr>
                <w:sz w:val="24"/>
                <w:szCs w:val="24"/>
                <w:highlight w:val="green"/>
              </w:rPr>
              <w:t>602</w:t>
            </w:r>
          </w:p>
        </w:tc>
        <w:tc>
          <w:tcPr>
            <w:tcW w:w="6602" w:type="dxa"/>
          </w:tcPr>
          <w:p w:rsidR="00002D9C" w:rsidRPr="00AF63BB" w:rsidRDefault="00002D9C" w:rsidP="009A519C">
            <w:pPr>
              <w:ind w:right="-1"/>
              <w:rPr>
                <w:sz w:val="24"/>
                <w:szCs w:val="24"/>
                <w:highlight w:val="green"/>
              </w:rPr>
            </w:pPr>
            <w:r w:rsidRPr="00AF63BB">
              <w:rPr>
                <w:sz w:val="24"/>
                <w:szCs w:val="24"/>
                <w:highlight w:val="green"/>
              </w:rPr>
              <w:t>Комитет по управлению муниципальным имуществом</w:t>
            </w:r>
            <w:r w:rsidR="00022891" w:rsidRPr="00AF63BB">
              <w:rPr>
                <w:sz w:val="24"/>
                <w:szCs w:val="24"/>
                <w:highlight w:val="green"/>
              </w:rPr>
              <w:t xml:space="preserve"> города Ставрополя</w:t>
            </w:r>
          </w:p>
        </w:tc>
        <w:tc>
          <w:tcPr>
            <w:tcW w:w="1559" w:type="dxa"/>
            <w:vAlign w:val="bottom"/>
          </w:tcPr>
          <w:p w:rsidR="00002D9C" w:rsidRPr="00AF63BB" w:rsidRDefault="00CA1AC0" w:rsidP="00727D68">
            <w:pPr>
              <w:ind w:right="-1"/>
              <w:jc w:val="right"/>
              <w:rPr>
                <w:sz w:val="24"/>
                <w:szCs w:val="24"/>
                <w:highlight w:val="green"/>
              </w:rPr>
            </w:pPr>
            <w:r w:rsidRPr="00AF63BB">
              <w:rPr>
                <w:sz w:val="24"/>
                <w:szCs w:val="24"/>
                <w:highlight w:val="green"/>
              </w:rPr>
              <w:t>12 465,6</w:t>
            </w:r>
            <w:r w:rsidR="00003A3A" w:rsidRPr="00AF63BB">
              <w:rPr>
                <w:sz w:val="24"/>
                <w:szCs w:val="24"/>
                <w:highlight w:val="green"/>
              </w:rPr>
              <w:t>8</w:t>
            </w:r>
          </w:p>
        </w:tc>
      </w:tr>
      <w:tr w:rsidR="00002D9C" w:rsidRPr="00AF63BB" w:rsidTr="00C803CF">
        <w:tc>
          <w:tcPr>
            <w:tcW w:w="1762" w:type="dxa"/>
          </w:tcPr>
          <w:p w:rsidR="00002D9C" w:rsidRPr="00AF63BB" w:rsidRDefault="00002D9C" w:rsidP="009A519C">
            <w:pPr>
              <w:ind w:right="-1"/>
              <w:jc w:val="center"/>
              <w:rPr>
                <w:sz w:val="24"/>
                <w:szCs w:val="24"/>
                <w:highlight w:val="green"/>
              </w:rPr>
            </w:pPr>
            <w:r w:rsidRPr="00AF63BB">
              <w:rPr>
                <w:sz w:val="24"/>
                <w:szCs w:val="24"/>
                <w:highlight w:val="green"/>
              </w:rPr>
              <w:t>604</w:t>
            </w:r>
          </w:p>
        </w:tc>
        <w:tc>
          <w:tcPr>
            <w:tcW w:w="6602" w:type="dxa"/>
          </w:tcPr>
          <w:p w:rsidR="00002D9C" w:rsidRPr="00AF63BB" w:rsidRDefault="00002D9C" w:rsidP="009A519C">
            <w:pPr>
              <w:ind w:right="-1"/>
              <w:rPr>
                <w:sz w:val="24"/>
                <w:szCs w:val="24"/>
                <w:highlight w:val="green"/>
              </w:rPr>
            </w:pPr>
            <w:r w:rsidRPr="00AF63BB">
              <w:rPr>
                <w:sz w:val="24"/>
                <w:szCs w:val="24"/>
                <w:highlight w:val="green"/>
              </w:rPr>
              <w:t>Комитет финансов и бюджета администрации города Ставрополя</w:t>
            </w:r>
          </w:p>
        </w:tc>
        <w:tc>
          <w:tcPr>
            <w:tcW w:w="1559" w:type="dxa"/>
            <w:vAlign w:val="bottom"/>
          </w:tcPr>
          <w:p w:rsidR="00002D9C" w:rsidRPr="00AF63BB" w:rsidRDefault="00CA1AC0" w:rsidP="00F769C2">
            <w:pPr>
              <w:ind w:right="-1"/>
              <w:jc w:val="right"/>
              <w:rPr>
                <w:sz w:val="24"/>
                <w:szCs w:val="24"/>
                <w:highlight w:val="green"/>
              </w:rPr>
            </w:pPr>
            <w:r w:rsidRPr="00AF63BB">
              <w:rPr>
                <w:sz w:val="24"/>
                <w:szCs w:val="24"/>
                <w:highlight w:val="green"/>
              </w:rPr>
              <w:t>11 152,70</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605</w:t>
            </w:r>
          </w:p>
        </w:tc>
        <w:tc>
          <w:tcPr>
            <w:tcW w:w="6602" w:type="dxa"/>
          </w:tcPr>
          <w:p w:rsidR="00A31866" w:rsidRPr="00AF63BB" w:rsidRDefault="00A31866" w:rsidP="009A519C">
            <w:pPr>
              <w:ind w:right="-1"/>
              <w:rPr>
                <w:sz w:val="24"/>
                <w:szCs w:val="24"/>
                <w:highlight w:val="green"/>
              </w:rPr>
            </w:pPr>
            <w:r w:rsidRPr="00AF63BB">
              <w:rPr>
                <w:sz w:val="24"/>
                <w:szCs w:val="24"/>
                <w:highlight w:val="green"/>
              </w:rPr>
              <w:t xml:space="preserve">Комитет </w:t>
            </w:r>
            <w:r w:rsidR="00D67B43" w:rsidRPr="00AF63BB">
              <w:rPr>
                <w:sz w:val="24"/>
                <w:szCs w:val="24"/>
                <w:highlight w:val="green"/>
              </w:rPr>
              <w:t xml:space="preserve">муниципального заказа и </w:t>
            </w:r>
            <w:r w:rsidRPr="00AF63BB">
              <w:rPr>
                <w:sz w:val="24"/>
                <w:szCs w:val="24"/>
                <w:highlight w:val="green"/>
              </w:rPr>
              <w:t>торговли администрации города Ставрополя</w:t>
            </w:r>
          </w:p>
        </w:tc>
        <w:tc>
          <w:tcPr>
            <w:tcW w:w="1559" w:type="dxa"/>
            <w:vAlign w:val="bottom"/>
          </w:tcPr>
          <w:p w:rsidR="00C0391A" w:rsidRPr="00AF63BB" w:rsidRDefault="00CA1AC0" w:rsidP="00727D68">
            <w:pPr>
              <w:ind w:right="-1"/>
              <w:jc w:val="right"/>
              <w:rPr>
                <w:sz w:val="24"/>
                <w:szCs w:val="24"/>
                <w:highlight w:val="green"/>
              </w:rPr>
            </w:pPr>
            <w:r w:rsidRPr="00AF63BB">
              <w:rPr>
                <w:sz w:val="24"/>
                <w:szCs w:val="24"/>
                <w:highlight w:val="green"/>
              </w:rPr>
              <w:t>6 279,81</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606</w:t>
            </w:r>
          </w:p>
        </w:tc>
        <w:tc>
          <w:tcPr>
            <w:tcW w:w="6602" w:type="dxa"/>
          </w:tcPr>
          <w:p w:rsidR="00A31866" w:rsidRPr="00AF63BB" w:rsidRDefault="009C1BF4" w:rsidP="009C1BF4">
            <w:pPr>
              <w:ind w:right="-1"/>
              <w:rPr>
                <w:sz w:val="24"/>
                <w:szCs w:val="24"/>
                <w:highlight w:val="green"/>
              </w:rPr>
            </w:pPr>
            <w:r w:rsidRPr="00AF63BB">
              <w:rPr>
                <w:sz w:val="24"/>
                <w:szCs w:val="24"/>
                <w:highlight w:val="green"/>
              </w:rPr>
              <w:t>Комитет</w:t>
            </w:r>
            <w:r w:rsidR="00A31866" w:rsidRPr="00AF63BB">
              <w:rPr>
                <w:sz w:val="24"/>
                <w:szCs w:val="24"/>
                <w:highlight w:val="green"/>
              </w:rPr>
              <w:t xml:space="preserve"> образования администрации города Ставрополя</w:t>
            </w:r>
          </w:p>
        </w:tc>
        <w:tc>
          <w:tcPr>
            <w:tcW w:w="1559" w:type="dxa"/>
            <w:vAlign w:val="bottom"/>
          </w:tcPr>
          <w:p w:rsidR="00A31866" w:rsidRPr="00AF63BB" w:rsidRDefault="00CA1AC0" w:rsidP="002E6063">
            <w:pPr>
              <w:ind w:right="-1"/>
              <w:jc w:val="right"/>
              <w:rPr>
                <w:sz w:val="24"/>
                <w:szCs w:val="24"/>
                <w:highlight w:val="green"/>
              </w:rPr>
            </w:pPr>
            <w:r w:rsidRPr="00AF63BB">
              <w:rPr>
                <w:sz w:val="24"/>
                <w:szCs w:val="24"/>
                <w:highlight w:val="green"/>
              </w:rPr>
              <w:t>6 179,61</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607</w:t>
            </w:r>
          </w:p>
        </w:tc>
        <w:tc>
          <w:tcPr>
            <w:tcW w:w="6602" w:type="dxa"/>
          </w:tcPr>
          <w:p w:rsidR="00A31866" w:rsidRPr="00AF63BB" w:rsidRDefault="009C1BF4" w:rsidP="009C1BF4">
            <w:pPr>
              <w:ind w:right="-1"/>
              <w:rPr>
                <w:sz w:val="24"/>
                <w:szCs w:val="24"/>
                <w:highlight w:val="green"/>
              </w:rPr>
            </w:pPr>
            <w:r w:rsidRPr="00AF63BB">
              <w:rPr>
                <w:sz w:val="24"/>
                <w:szCs w:val="24"/>
                <w:highlight w:val="green"/>
              </w:rPr>
              <w:t>Комитет</w:t>
            </w:r>
            <w:r w:rsidR="00A31866" w:rsidRPr="00AF63BB">
              <w:rPr>
                <w:sz w:val="24"/>
                <w:szCs w:val="24"/>
                <w:highlight w:val="green"/>
              </w:rPr>
              <w:t xml:space="preserve"> культуры</w:t>
            </w:r>
            <w:r w:rsidR="00F62C63" w:rsidRPr="00AF63BB">
              <w:rPr>
                <w:sz w:val="24"/>
                <w:szCs w:val="24"/>
                <w:highlight w:val="green"/>
              </w:rPr>
              <w:t xml:space="preserve"> и молодежной политики</w:t>
            </w:r>
            <w:r w:rsidR="00A31866" w:rsidRPr="00AF63BB">
              <w:rPr>
                <w:sz w:val="24"/>
                <w:szCs w:val="24"/>
                <w:highlight w:val="green"/>
              </w:rPr>
              <w:t xml:space="preserve"> администрации города Ставрополя</w:t>
            </w:r>
          </w:p>
        </w:tc>
        <w:tc>
          <w:tcPr>
            <w:tcW w:w="1559" w:type="dxa"/>
            <w:vAlign w:val="bottom"/>
          </w:tcPr>
          <w:p w:rsidR="00A31866" w:rsidRPr="00AF63BB" w:rsidRDefault="00CA1AC0" w:rsidP="00727D68">
            <w:pPr>
              <w:ind w:right="-1"/>
              <w:jc w:val="right"/>
              <w:rPr>
                <w:sz w:val="24"/>
                <w:szCs w:val="24"/>
                <w:highlight w:val="green"/>
              </w:rPr>
            </w:pPr>
            <w:r w:rsidRPr="00AF63BB">
              <w:rPr>
                <w:sz w:val="24"/>
                <w:szCs w:val="24"/>
                <w:highlight w:val="green"/>
              </w:rPr>
              <w:t>2 411,84</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609</w:t>
            </w:r>
          </w:p>
        </w:tc>
        <w:tc>
          <w:tcPr>
            <w:tcW w:w="6602" w:type="dxa"/>
          </w:tcPr>
          <w:p w:rsidR="00A31866" w:rsidRPr="00AF63BB" w:rsidRDefault="009C1BF4" w:rsidP="002E6063">
            <w:pPr>
              <w:ind w:right="-1"/>
              <w:rPr>
                <w:sz w:val="24"/>
                <w:szCs w:val="24"/>
                <w:highlight w:val="green"/>
              </w:rPr>
            </w:pPr>
            <w:r w:rsidRPr="00AF63BB">
              <w:rPr>
                <w:sz w:val="24"/>
                <w:szCs w:val="24"/>
                <w:highlight w:val="green"/>
              </w:rPr>
              <w:t>Комитет</w:t>
            </w:r>
            <w:r w:rsidR="0018347A" w:rsidRPr="00AF63BB">
              <w:rPr>
                <w:sz w:val="24"/>
                <w:szCs w:val="24"/>
                <w:highlight w:val="green"/>
              </w:rPr>
              <w:t xml:space="preserve"> труда и социальной </w:t>
            </w:r>
            <w:r w:rsidR="002E6063" w:rsidRPr="00AF63BB">
              <w:rPr>
                <w:sz w:val="24"/>
                <w:szCs w:val="24"/>
                <w:highlight w:val="green"/>
              </w:rPr>
              <w:t>защиты на</w:t>
            </w:r>
            <w:r w:rsidR="0018347A" w:rsidRPr="00AF63BB">
              <w:rPr>
                <w:sz w:val="24"/>
                <w:szCs w:val="24"/>
                <w:highlight w:val="green"/>
              </w:rPr>
              <w:t xml:space="preserve">селения </w:t>
            </w:r>
            <w:r w:rsidR="002E6063" w:rsidRPr="00AF63BB">
              <w:rPr>
                <w:sz w:val="24"/>
                <w:szCs w:val="24"/>
                <w:highlight w:val="green"/>
              </w:rPr>
              <w:t>администрации</w:t>
            </w:r>
            <w:r w:rsidR="0018347A" w:rsidRPr="00AF63BB">
              <w:rPr>
                <w:sz w:val="24"/>
                <w:szCs w:val="24"/>
                <w:highlight w:val="green"/>
              </w:rPr>
              <w:t xml:space="preserve"> город</w:t>
            </w:r>
            <w:r w:rsidR="002E6063" w:rsidRPr="00AF63BB">
              <w:rPr>
                <w:sz w:val="24"/>
                <w:szCs w:val="24"/>
                <w:highlight w:val="green"/>
              </w:rPr>
              <w:t>а</w:t>
            </w:r>
            <w:r w:rsidR="0018347A" w:rsidRPr="00AF63BB">
              <w:rPr>
                <w:sz w:val="24"/>
                <w:szCs w:val="24"/>
                <w:highlight w:val="green"/>
              </w:rPr>
              <w:t xml:space="preserve"> Ставропол</w:t>
            </w:r>
            <w:r w:rsidR="002E6063" w:rsidRPr="00AF63BB">
              <w:rPr>
                <w:sz w:val="24"/>
                <w:szCs w:val="24"/>
                <w:highlight w:val="green"/>
              </w:rPr>
              <w:t>я</w:t>
            </w:r>
          </w:p>
        </w:tc>
        <w:tc>
          <w:tcPr>
            <w:tcW w:w="1559" w:type="dxa"/>
            <w:vAlign w:val="bottom"/>
          </w:tcPr>
          <w:p w:rsidR="00D61E1D" w:rsidRPr="00AF63BB" w:rsidRDefault="00CA1AC0" w:rsidP="00727D68">
            <w:pPr>
              <w:ind w:right="-1"/>
              <w:jc w:val="right"/>
              <w:rPr>
                <w:sz w:val="24"/>
                <w:szCs w:val="24"/>
                <w:highlight w:val="green"/>
              </w:rPr>
            </w:pPr>
            <w:r w:rsidRPr="00AF63BB">
              <w:rPr>
                <w:sz w:val="24"/>
                <w:szCs w:val="24"/>
                <w:highlight w:val="green"/>
              </w:rPr>
              <w:t>14 688,64</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611</w:t>
            </w:r>
          </w:p>
        </w:tc>
        <w:tc>
          <w:tcPr>
            <w:tcW w:w="6602" w:type="dxa"/>
          </w:tcPr>
          <w:p w:rsidR="00A31866" w:rsidRPr="00AF63BB" w:rsidRDefault="0033088A" w:rsidP="00F62C63">
            <w:pPr>
              <w:ind w:right="-1"/>
              <w:rPr>
                <w:sz w:val="24"/>
                <w:szCs w:val="24"/>
                <w:highlight w:val="green"/>
              </w:rPr>
            </w:pPr>
            <w:r w:rsidRPr="00AF63BB">
              <w:rPr>
                <w:sz w:val="24"/>
                <w:szCs w:val="24"/>
                <w:highlight w:val="green"/>
              </w:rPr>
              <w:t>Комитет</w:t>
            </w:r>
            <w:r w:rsidR="00A31866" w:rsidRPr="00AF63BB">
              <w:rPr>
                <w:sz w:val="24"/>
                <w:szCs w:val="24"/>
                <w:highlight w:val="green"/>
              </w:rPr>
              <w:t xml:space="preserve"> физической культуры</w:t>
            </w:r>
            <w:r w:rsidR="00F62C63" w:rsidRPr="00AF63BB">
              <w:rPr>
                <w:sz w:val="24"/>
                <w:szCs w:val="24"/>
                <w:highlight w:val="green"/>
              </w:rPr>
              <w:t xml:space="preserve"> и</w:t>
            </w:r>
            <w:r w:rsidRPr="00AF63BB">
              <w:rPr>
                <w:sz w:val="24"/>
                <w:szCs w:val="24"/>
                <w:highlight w:val="green"/>
              </w:rPr>
              <w:t xml:space="preserve"> </w:t>
            </w:r>
            <w:r w:rsidR="00A31866" w:rsidRPr="00AF63BB">
              <w:rPr>
                <w:sz w:val="24"/>
                <w:szCs w:val="24"/>
                <w:highlight w:val="green"/>
              </w:rPr>
              <w:t>спорта</w:t>
            </w:r>
            <w:r w:rsidRPr="00AF63BB">
              <w:rPr>
                <w:sz w:val="24"/>
                <w:szCs w:val="24"/>
                <w:highlight w:val="green"/>
              </w:rPr>
              <w:t xml:space="preserve"> </w:t>
            </w:r>
            <w:r w:rsidR="005D31DD" w:rsidRPr="00AF63BB">
              <w:rPr>
                <w:sz w:val="24"/>
                <w:szCs w:val="24"/>
                <w:highlight w:val="green"/>
              </w:rPr>
              <w:t>а</w:t>
            </w:r>
            <w:r w:rsidR="00A31866" w:rsidRPr="00AF63BB">
              <w:rPr>
                <w:sz w:val="24"/>
                <w:szCs w:val="24"/>
                <w:highlight w:val="green"/>
              </w:rPr>
              <w:t>дминистрации города Ставрополя</w:t>
            </w:r>
          </w:p>
        </w:tc>
        <w:tc>
          <w:tcPr>
            <w:tcW w:w="1559" w:type="dxa"/>
            <w:vAlign w:val="bottom"/>
          </w:tcPr>
          <w:p w:rsidR="00A31866" w:rsidRPr="00AF63BB" w:rsidRDefault="00003A3A" w:rsidP="00727D68">
            <w:pPr>
              <w:ind w:right="-1"/>
              <w:jc w:val="right"/>
              <w:rPr>
                <w:sz w:val="24"/>
                <w:szCs w:val="24"/>
                <w:highlight w:val="green"/>
              </w:rPr>
            </w:pPr>
            <w:r w:rsidRPr="00AF63BB">
              <w:rPr>
                <w:sz w:val="24"/>
                <w:szCs w:val="24"/>
                <w:highlight w:val="green"/>
              </w:rPr>
              <w:t>1 501,93</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617</w:t>
            </w:r>
          </w:p>
        </w:tc>
        <w:tc>
          <w:tcPr>
            <w:tcW w:w="6602" w:type="dxa"/>
          </w:tcPr>
          <w:p w:rsidR="00A31866" w:rsidRPr="00AF63BB" w:rsidRDefault="00A31866" w:rsidP="009A519C">
            <w:pPr>
              <w:ind w:right="-1"/>
              <w:rPr>
                <w:sz w:val="24"/>
                <w:szCs w:val="24"/>
                <w:highlight w:val="green"/>
              </w:rPr>
            </w:pPr>
            <w:r w:rsidRPr="00AF63BB">
              <w:rPr>
                <w:sz w:val="24"/>
                <w:szCs w:val="24"/>
                <w:highlight w:val="green"/>
              </w:rPr>
              <w:t>Администрация Ленинского района города Ставрополя</w:t>
            </w:r>
          </w:p>
        </w:tc>
        <w:tc>
          <w:tcPr>
            <w:tcW w:w="1559" w:type="dxa"/>
            <w:vAlign w:val="bottom"/>
          </w:tcPr>
          <w:p w:rsidR="00736CB5" w:rsidRPr="00AF63BB" w:rsidRDefault="00003A3A" w:rsidP="00727D68">
            <w:pPr>
              <w:ind w:right="-1"/>
              <w:jc w:val="right"/>
              <w:rPr>
                <w:sz w:val="24"/>
                <w:szCs w:val="24"/>
                <w:highlight w:val="green"/>
              </w:rPr>
            </w:pPr>
            <w:r w:rsidRPr="00AF63BB">
              <w:rPr>
                <w:sz w:val="24"/>
                <w:szCs w:val="24"/>
                <w:highlight w:val="green"/>
              </w:rPr>
              <w:t>5 679,35</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618</w:t>
            </w:r>
          </w:p>
        </w:tc>
        <w:tc>
          <w:tcPr>
            <w:tcW w:w="6602" w:type="dxa"/>
          </w:tcPr>
          <w:p w:rsidR="00A31866" w:rsidRPr="00AF63BB" w:rsidRDefault="00A31866" w:rsidP="009A519C">
            <w:pPr>
              <w:ind w:right="-1"/>
              <w:rPr>
                <w:sz w:val="24"/>
                <w:szCs w:val="24"/>
                <w:highlight w:val="green"/>
              </w:rPr>
            </w:pPr>
            <w:r w:rsidRPr="00AF63BB">
              <w:rPr>
                <w:sz w:val="24"/>
                <w:szCs w:val="24"/>
                <w:highlight w:val="green"/>
              </w:rPr>
              <w:t>Администрация Октябрьского района города Ставрополя</w:t>
            </w:r>
          </w:p>
        </w:tc>
        <w:tc>
          <w:tcPr>
            <w:tcW w:w="1559" w:type="dxa"/>
            <w:vAlign w:val="bottom"/>
          </w:tcPr>
          <w:p w:rsidR="00A31866" w:rsidRPr="00AF63BB" w:rsidRDefault="00003A3A" w:rsidP="00727D68">
            <w:pPr>
              <w:ind w:right="-1"/>
              <w:jc w:val="right"/>
              <w:rPr>
                <w:sz w:val="24"/>
                <w:szCs w:val="24"/>
                <w:highlight w:val="green"/>
              </w:rPr>
            </w:pPr>
            <w:r w:rsidRPr="00AF63BB">
              <w:rPr>
                <w:sz w:val="24"/>
                <w:szCs w:val="24"/>
                <w:highlight w:val="green"/>
              </w:rPr>
              <w:t>5 843,40</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619</w:t>
            </w:r>
          </w:p>
        </w:tc>
        <w:tc>
          <w:tcPr>
            <w:tcW w:w="6602" w:type="dxa"/>
          </w:tcPr>
          <w:p w:rsidR="00A31866" w:rsidRPr="00AF63BB" w:rsidRDefault="00A31866" w:rsidP="009A519C">
            <w:pPr>
              <w:ind w:right="-1"/>
              <w:rPr>
                <w:sz w:val="24"/>
                <w:szCs w:val="24"/>
                <w:highlight w:val="green"/>
              </w:rPr>
            </w:pPr>
            <w:r w:rsidRPr="00AF63BB">
              <w:rPr>
                <w:sz w:val="24"/>
                <w:szCs w:val="24"/>
                <w:highlight w:val="green"/>
              </w:rPr>
              <w:t>Администрация Промышленного района города Ставрополя</w:t>
            </w:r>
          </w:p>
        </w:tc>
        <w:tc>
          <w:tcPr>
            <w:tcW w:w="1559" w:type="dxa"/>
            <w:vAlign w:val="bottom"/>
          </w:tcPr>
          <w:p w:rsidR="00A31866" w:rsidRPr="00AF63BB" w:rsidRDefault="00003A3A" w:rsidP="00727D68">
            <w:pPr>
              <w:ind w:right="-1"/>
              <w:jc w:val="right"/>
              <w:rPr>
                <w:sz w:val="24"/>
                <w:szCs w:val="24"/>
                <w:highlight w:val="green"/>
              </w:rPr>
            </w:pPr>
            <w:r w:rsidRPr="00AF63BB">
              <w:rPr>
                <w:sz w:val="24"/>
                <w:szCs w:val="24"/>
                <w:highlight w:val="green"/>
              </w:rPr>
              <w:t>8 464,20</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620</w:t>
            </w:r>
          </w:p>
        </w:tc>
        <w:tc>
          <w:tcPr>
            <w:tcW w:w="6602" w:type="dxa"/>
          </w:tcPr>
          <w:p w:rsidR="00A31866" w:rsidRPr="00AF63BB" w:rsidRDefault="00A31866" w:rsidP="009A519C">
            <w:pPr>
              <w:ind w:right="-1"/>
              <w:rPr>
                <w:sz w:val="24"/>
                <w:szCs w:val="24"/>
                <w:highlight w:val="green"/>
              </w:rPr>
            </w:pPr>
            <w:r w:rsidRPr="00AF63BB">
              <w:rPr>
                <w:sz w:val="24"/>
                <w:szCs w:val="24"/>
                <w:highlight w:val="green"/>
              </w:rPr>
              <w:t>Комитет городского хозяйства администрации города Ставрополя</w:t>
            </w:r>
          </w:p>
        </w:tc>
        <w:tc>
          <w:tcPr>
            <w:tcW w:w="1559" w:type="dxa"/>
            <w:vAlign w:val="bottom"/>
          </w:tcPr>
          <w:p w:rsidR="00A31866" w:rsidRPr="00AF63BB" w:rsidRDefault="00003A3A" w:rsidP="00727D68">
            <w:pPr>
              <w:ind w:right="-1"/>
              <w:jc w:val="right"/>
              <w:rPr>
                <w:sz w:val="24"/>
                <w:szCs w:val="24"/>
                <w:highlight w:val="green"/>
              </w:rPr>
            </w:pPr>
            <w:r w:rsidRPr="00AF63BB">
              <w:rPr>
                <w:sz w:val="24"/>
                <w:szCs w:val="24"/>
                <w:highlight w:val="green"/>
              </w:rPr>
              <w:t>9 733,31</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621</w:t>
            </w:r>
          </w:p>
        </w:tc>
        <w:tc>
          <w:tcPr>
            <w:tcW w:w="6602" w:type="dxa"/>
          </w:tcPr>
          <w:p w:rsidR="00A31866" w:rsidRPr="00AF63BB" w:rsidRDefault="00A31866" w:rsidP="009A519C">
            <w:pPr>
              <w:ind w:right="-1"/>
              <w:rPr>
                <w:sz w:val="24"/>
                <w:szCs w:val="24"/>
                <w:highlight w:val="green"/>
              </w:rPr>
            </w:pPr>
            <w:r w:rsidRPr="00AF63BB">
              <w:rPr>
                <w:sz w:val="24"/>
                <w:szCs w:val="24"/>
                <w:highlight w:val="green"/>
              </w:rPr>
              <w:t>Комитет градостроительства администрации города Ставрополя</w:t>
            </w:r>
          </w:p>
        </w:tc>
        <w:tc>
          <w:tcPr>
            <w:tcW w:w="1559" w:type="dxa"/>
            <w:vAlign w:val="bottom"/>
          </w:tcPr>
          <w:p w:rsidR="00A31866" w:rsidRPr="00AF63BB" w:rsidRDefault="00003A3A" w:rsidP="00727D68">
            <w:pPr>
              <w:ind w:right="-1"/>
              <w:jc w:val="right"/>
              <w:rPr>
                <w:sz w:val="24"/>
                <w:szCs w:val="24"/>
                <w:highlight w:val="green"/>
              </w:rPr>
            </w:pPr>
            <w:r w:rsidRPr="00AF63BB">
              <w:rPr>
                <w:sz w:val="24"/>
                <w:szCs w:val="24"/>
                <w:highlight w:val="green"/>
              </w:rPr>
              <w:t>8 621,92</w:t>
            </w:r>
          </w:p>
        </w:tc>
      </w:tr>
      <w:tr w:rsidR="00A31866" w:rsidRPr="00AF63BB" w:rsidTr="00C803CF">
        <w:tc>
          <w:tcPr>
            <w:tcW w:w="1762" w:type="dxa"/>
          </w:tcPr>
          <w:p w:rsidR="00A31866" w:rsidRPr="00AF63BB" w:rsidRDefault="00A31866" w:rsidP="009A519C">
            <w:pPr>
              <w:ind w:right="-1"/>
              <w:jc w:val="center"/>
              <w:rPr>
                <w:sz w:val="24"/>
                <w:szCs w:val="24"/>
                <w:highlight w:val="green"/>
              </w:rPr>
            </w:pPr>
            <w:r w:rsidRPr="00AF63BB">
              <w:rPr>
                <w:sz w:val="24"/>
                <w:szCs w:val="24"/>
                <w:highlight w:val="green"/>
              </w:rPr>
              <w:t>624</w:t>
            </w:r>
          </w:p>
        </w:tc>
        <w:tc>
          <w:tcPr>
            <w:tcW w:w="6602" w:type="dxa"/>
          </w:tcPr>
          <w:p w:rsidR="00A31866" w:rsidRPr="00AF63BB" w:rsidRDefault="00837356" w:rsidP="002E6063">
            <w:pPr>
              <w:ind w:right="-1"/>
              <w:rPr>
                <w:sz w:val="24"/>
                <w:szCs w:val="24"/>
                <w:highlight w:val="green"/>
              </w:rPr>
            </w:pPr>
            <w:r w:rsidRPr="00AF63BB">
              <w:rPr>
                <w:sz w:val="24"/>
                <w:szCs w:val="24"/>
                <w:highlight w:val="green"/>
              </w:rPr>
              <w:t>Комитет по дела гражданской обороны и чрезвычайным ситуациям администрации города Ставрополя</w:t>
            </w:r>
          </w:p>
        </w:tc>
        <w:tc>
          <w:tcPr>
            <w:tcW w:w="1559" w:type="dxa"/>
            <w:vAlign w:val="bottom"/>
          </w:tcPr>
          <w:p w:rsidR="00A31866" w:rsidRPr="00AF63BB" w:rsidRDefault="00003A3A" w:rsidP="00A03D11">
            <w:pPr>
              <w:ind w:right="-1"/>
              <w:jc w:val="right"/>
              <w:rPr>
                <w:sz w:val="24"/>
                <w:szCs w:val="24"/>
                <w:highlight w:val="green"/>
              </w:rPr>
            </w:pPr>
            <w:r w:rsidRPr="00AF63BB">
              <w:rPr>
                <w:sz w:val="24"/>
                <w:szCs w:val="24"/>
                <w:highlight w:val="green"/>
              </w:rPr>
              <w:t>3 771,27</w:t>
            </w:r>
          </w:p>
        </w:tc>
      </w:tr>
      <w:tr w:rsidR="00F769C2" w:rsidRPr="00AF63BB" w:rsidTr="00C803CF">
        <w:tc>
          <w:tcPr>
            <w:tcW w:w="1762" w:type="dxa"/>
          </w:tcPr>
          <w:p w:rsidR="00F769C2" w:rsidRPr="00AF63BB" w:rsidRDefault="00F769C2" w:rsidP="009A519C">
            <w:pPr>
              <w:ind w:right="-1"/>
              <w:jc w:val="center"/>
              <w:rPr>
                <w:sz w:val="24"/>
                <w:szCs w:val="24"/>
                <w:highlight w:val="green"/>
              </w:rPr>
            </w:pPr>
            <w:r w:rsidRPr="00AF63BB">
              <w:rPr>
                <w:sz w:val="24"/>
                <w:szCs w:val="24"/>
                <w:highlight w:val="green"/>
              </w:rPr>
              <w:t>643</w:t>
            </w:r>
          </w:p>
        </w:tc>
        <w:tc>
          <w:tcPr>
            <w:tcW w:w="6602" w:type="dxa"/>
          </w:tcPr>
          <w:p w:rsidR="00F769C2" w:rsidRPr="00AF63BB" w:rsidRDefault="00F769C2" w:rsidP="00837356">
            <w:pPr>
              <w:ind w:right="-1"/>
              <w:rPr>
                <w:sz w:val="24"/>
                <w:szCs w:val="24"/>
                <w:highlight w:val="green"/>
              </w:rPr>
            </w:pPr>
            <w:r w:rsidRPr="00AF63BB">
              <w:rPr>
                <w:sz w:val="24"/>
                <w:szCs w:val="24"/>
                <w:highlight w:val="green"/>
              </w:rPr>
              <w:t>Контрольно–счетная палата города Ставрополя</w:t>
            </w:r>
          </w:p>
        </w:tc>
        <w:tc>
          <w:tcPr>
            <w:tcW w:w="1559" w:type="dxa"/>
            <w:vAlign w:val="bottom"/>
          </w:tcPr>
          <w:p w:rsidR="00F769C2" w:rsidRPr="00AF63BB" w:rsidRDefault="00003A3A" w:rsidP="0092064B">
            <w:pPr>
              <w:ind w:right="-1"/>
              <w:jc w:val="right"/>
              <w:rPr>
                <w:sz w:val="24"/>
                <w:szCs w:val="24"/>
                <w:highlight w:val="green"/>
              </w:rPr>
            </w:pPr>
            <w:r w:rsidRPr="00AF63BB">
              <w:rPr>
                <w:sz w:val="24"/>
                <w:szCs w:val="24"/>
                <w:highlight w:val="green"/>
              </w:rPr>
              <w:t>2 876,80</w:t>
            </w:r>
          </w:p>
        </w:tc>
      </w:tr>
      <w:tr w:rsidR="00A31866" w:rsidRPr="00AF63BB" w:rsidTr="00C803CF">
        <w:tc>
          <w:tcPr>
            <w:tcW w:w="1762" w:type="dxa"/>
          </w:tcPr>
          <w:p w:rsidR="00A31866" w:rsidRPr="00AF63BB" w:rsidRDefault="00A31866" w:rsidP="009A519C">
            <w:pPr>
              <w:ind w:right="-1"/>
              <w:jc w:val="center"/>
              <w:rPr>
                <w:sz w:val="24"/>
                <w:szCs w:val="24"/>
                <w:highlight w:val="green"/>
              </w:rPr>
            </w:pPr>
          </w:p>
        </w:tc>
        <w:tc>
          <w:tcPr>
            <w:tcW w:w="6602" w:type="dxa"/>
          </w:tcPr>
          <w:p w:rsidR="00A31866" w:rsidRPr="00AF63BB" w:rsidRDefault="00A31866" w:rsidP="009A519C">
            <w:pPr>
              <w:ind w:right="-1"/>
              <w:rPr>
                <w:sz w:val="24"/>
                <w:szCs w:val="24"/>
                <w:highlight w:val="green"/>
              </w:rPr>
            </w:pPr>
            <w:r w:rsidRPr="00AF63BB">
              <w:rPr>
                <w:sz w:val="24"/>
                <w:szCs w:val="24"/>
                <w:highlight w:val="green"/>
              </w:rPr>
              <w:t>ИТОГО</w:t>
            </w:r>
          </w:p>
        </w:tc>
        <w:tc>
          <w:tcPr>
            <w:tcW w:w="1559" w:type="dxa"/>
            <w:vAlign w:val="bottom"/>
          </w:tcPr>
          <w:p w:rsidR="00A31866" w:rsidRPr="00AF63BB" w:rsidRDefault="00003A3A" w:rsidP="0092064B">
            <w:pPr>
              <w:ind w:right="-1"/>
              <w:jc w:val="right"/>
              <w:rPr>
                <w:sz w:val="24"/>
                <w:szCs w:val="24"/>
                <w:highlight w:val="green"/>
              </w:rPr>
            </w:pPr>
            <w:r w:rsidRPr="00AF63BB">
              <w:rPr>
                <w:sz w:val="24"/>
                <w:szCs w:val="24"/>
                <w:highlight w:val="green"/>
              </w:rPr>
              <w:t>134 675,92</w:t>
            </w:r>
          </w:p>
        </w:tc>
      </w:tr>
    </w:tbl>
    <w:p w:rsidR="00B3205E" w:rsidRPr="00AF63BB" w:rsidRDefault="00B3205E" w:rsidP="00B3205E">
      <w:pPr>
        <w:ind w:left="-567" w:firstLine="709"/>
        <w:contextualSpacing/>
        <w:jc w:val="both"/>
        <w:rPr>
          <w:sz w:val="28"/>
          <w:szCs w:val="28"/>
          <w:highlight w:val="green"/>
        </w:rPr>
      </w:pPr>
      <w:r w:rsidRPr="00AF63BB">
        <w:rPr>
          <w:sz w:val="28"/>
          <w:szCs w:val="28"/>
          <w:highlight w:val="green"/>
        </w:rPr>
        <w:lastRenderedPageBreak/>
        <w:t xml:space="preserve">За первый квартал 2018 года в бюджет города поступили </w:t>
      </w:r>
      <w:r w:rsidR="00837356" w:rsidRPr="00AF63BB">
        <w:rPr>
          <w:sz w:val="28"/>
          <w:szCs w:val="28"/>
          <w:highlight w:val="green"/>
        </w:rPr>
        <w:t>налоговые и неналоговые</w:t>
      </w:r>
      <w:r w:rsidRPr="00AF63BB">
        <w:rPr>
          <w:sz w:val="28"/>
          <w:szCs w:val="28"/>
          <w:highlight w:val="green"/>
        </w:rPr>
        <w:t xml:space="preserve"> доходы в сумме 763 878,20 тыс. рублей, фактические расходы на содержание органов местного самоуправления </w:t>
      </w:r>
      <w:r w:rsidR="00837356" w:rsidRPr="00AF63BB">
        <w:rPr>
          <w:sz w:val="28"/>
          <w:szCs w:val="28"/>
          <w:highlight w:val="green"/>
        </w:rPr>
        <w:t xml:space="preserve">города Ставрополя </w:t>
      </w:r>
      <w:r w:rsidRPr="00AF63BB">
        <w:rPr>
          <w:sz w:val="28"/>
          <w:szCs w:val="28"/>
          <w:highlight w:val="green"/>
        </w:rPr>
        <w:t>за счет средств бюджета</w:t>
      </w:r>
      <w:r w:rsidR="00837356" w:rsidRPr="00AF63BB">
        <w:rPr>
          <w:sz w:val="28"/>
          <w:szCs w:val="28"/>
          <w:highlight w:val="green"/>
        </w:rPr>
        <w:t xml:space="preserve"> города</w:t>
      </w:r>
      <w:r w:rsidRPr="00AF63BB">
        <w:rPr>
          <w:sz w:val="28"/>
          <w:szCs w:val="28"/>
          <w:highlight w:val="green"/>
        </w:rPr>
        <w:t xml:space="preserve"> составили 581 500,86 тыс. рублей. </w:t>
      </w:r>
    </w:p>
    <w:p w:rsidR="00B3205E" w:rsidRPr="00AF63BB" w:rsidRDefault="00B3205E" w:rsidP="00B3205E">
      <w:pPr>
        <w:ind w:left="-567" w:firstLine="709"/>
        <w:contextualSpacing/>
        <w:jc w:val="both"/>
        <w:rPr>
          <w:sz w:val="28"/>
          <w:szCs w:val="28"/>
          <w:highlight w:val="green"/>
        </w:rPr>
      </w:pPr>
      <w:r w:rsidRPr="00AF63BB">
        <w:rPr>
          <w:sz w:val="28"/>
          <w:szCs w:val="28"/>
          <w:highlight w:val="green"/>
        </w:rPr>
        <w:t>Расчет норматива расходов на содержание органов местного самоуправления города Ставрополя за первый квартал 2018 года приведен в таблице:</w:t>
      </w:r>
    </w:p>
    <w:tbl>
      <w:tblPr>
        <w:tblStyle w:val="ad"/>
        <w:tblW w:w="9889" w:type="dxa"/>
        <w:tblInd w:w="-567" w:type="dxa"/>
        <w:tblLook w:val="04A0"/>
      </w:tblPr>
      <w:tblGrid>
        <w:gridCol w:w="594"/>
        <w:gridCol w:w="6318"/>
        <w:gridCol w:w="1134"/>
        <w:gridCol w:w="1843"/>
      </w:tblGrid>
      <w:tr w:rsidR="00B3205E" w:rsidRPr="00AF63BB" w:rsidTr="00AD115B">
        <w:tc>
          <w:tcPr>
            <w:tcW w:w="594" w:type="dxa"/>
          </w:tcPr>
          <w:p w:rsidR="00B3205E" w:rsidRPr="00AF63BB" w:rsidRDefault="00B3205E" w:rsidP="00AD115B">
            <w:pPr>
              <w:contextualSpacing/>
              <w:jc w:val="center"/>
              <w:rPr>
                <w:sz w:val="22"/>
                <w:szCs w:val="22"/>
                <w:highlight w:val="green"/>
              </w:rPr>
            </w:pPr>
            <w:r w:rsidRPr="00AF63BB">
              <w:rPr>
                <w:sz w:val="22"/>
                <w:szCs w:val="22"/>
                <w:highlight w:val="green"/>
              </w:rPr>
              <w:t>№ п/п</w:t>
            </w:r>
          </w:p>
        </w:tc>
        <w:tc>
          <w:tcPr>
            <w:tcW w:w="6318" w:type="dxa"/>
          </w:tcPr>
          <w:p w:rsidR="00B3205E" w:rsidRPr="00AF63BB" w:rsidRDefault="00B3205E" w:rsidP="00837356">
            <w:pPr>
              <w:contextualSpacing/>
              <w:jc w:val="center"/>
              <w:rPr>
                <w:sz w:val="22"/>
                <w:szCs w:val="22"/>
                <w:highlight w:val="green"/>
              </w:rPr>
            </w:pPr>
            <w:r w:rsidRPr="00AF63BB">
              <w:rPr>
                <w:sz w:val="22"/>
                <w:szCs w:val="22"/>
                <w:highlight w:val="green"/>
              </w:rPr>
              <w:t>Наименование показател</w:t>
            </w:r>
            <w:r w:rsidR="00837356" w:rsidRPr="00AF63BB">
              <w:rPr>
                <w:sz w:val="22"/>
                <w:szCs w:val="22"/>
                <w:highlight w:val="green"/>
              </w:rPr>
              <w:t>я</w:t>
            </w:r>
          </w:p>
        </w:tc>
        <w:tc>
          <w:tcPr>
            <w:tcW w:w="1134" w:type="dxa"/>
          </w:tcPr>
          <w:p w:rsidR="00B3205E" w:rsidRPr="00AF63BB" w:rsidRDefault="00B3205E" w:rsidP="00AD115B">
            <w:pPr>
              <w:contextualSpacing/>
              <w:jc w:val="center"/>
              <w:rPr>
                <w:sz w:val="22"/>
                <w:szCs w:val="22"/>
                <w:highlight w:val="green"/>
              </w:rPr>
            </w:pPr>
            <w:r w:rsidRPr="00AF63BB">
              <w:rPr>
                <w:sz w:val="22"/>
                <w:szCs w:val="22"/>
                <w:highlight w:val="green"/>
              </w:rPr>
              <w:t>Ед. изм.</w:t>
            </w:r>
          </w:p>
          <w:p w:rsidR="00B3205E" w:rsidRPr="00AF63BB" w:rsidRDefault="00B3205E" w:rsidP="00AD115B">
            <w:pPr>
              <w:contextualSpacing/>
              <w:jc w:val="center"/>
              <w:rPr>
                <w:sz w:val="22"/>
                <w:szCs w:val="22"/>
                <w:highlight w:val="green"/>
              </w:rPr>
            </w:pPr>
          </w:p>
        </w:tc>
        <w:tc>
          <w:tcPr>
            <w:tcW w:w="1843" w:type="dxa"/>
          </w:tcPr>
          <w:p w:rsidR="00B3205E" w:rsidRPr="00AF63BB" w:rsidRDefault="00B3205E" w:rsidP="00AD115B">
            <w:pPr>
              <w:contextualSpacing/>
              <w:jc w:val="center"/>
              <w:rPr>
                <w:sz w:val="22"/>
                <w:szCs w:val="22"/>
                <w:highlight w:val="green"/>
              </w:rPr>
            </w:pPr>
            <w:r w:rsidRPr="00AF63BB">
              <w:rPr>
                <w:sz w:val="22"/>
                <w:szCs w:val="22"/>
                <w:highlight w:val="green"/>
              </w:rPr>
              <w:t xml:space="preserve">Значение </w:t>
            </w:r>
          </w:p>
          <w:p w:rsidR="00B3205E" w:rsidRPr="00AF63BB" w:rsidRDefault="00B3205E" w:rsidP="00AD115B">
            <w:pPr>
              <w:contextualSpacing/>
              <w:jc w:val="center"/>
              <w:rPr>
                <w:sz w:val="22"/>
                <w:szCs w:val="22"/>
                <w:highlight w:val="green"/>
              </w:rPr>
            </w:pPr>
            <w:r w:rsidRPr="00AF63BB">
              <w:rPr>
                <w:sz w:val="22"/>
                <w:szCs w:val="22"/>
                <w:highlight w:val="green"/>
              </w:rPr>
              <w:t xml:space="preserve">за </w:t>
            </w:r>
            <w:r w:rsidR="00421F11" w:rsidRPr="00AF63BB">
              <w:rPr>
                <w:sz w:val="22"/>
                <w:szCs w:val="22"/>
                <w:highlight w:val="green"/>
              </w:rPr>
              <w:t>первый</w:t>
            </w:r>
            <w:r w:rsidRPr="00AF63BB">
              <w:rPr>
                <w:sz w:val="22"/>
                <w:szCs w:val="22"/>
                <w:highlight w:val="green"/>
              </w:rPr>
              <w:t xml:space="preserve"> квартал </w:t>
            </w:r>
          </w:p>
          <w:p w:rsidR="00B3205E" w:rsidRPr="00AF63BB" w:rsidRDefault="00B3205E" w:rsidP="00D933C1">
            <w:pPr>
              <w:contextualSpacing/>
              <w:jc w:val="center"/>
              <w:rPr>
                <w:sz w:val="22"/>
                <w:szCs w:val="22"/>
                <w:highlight w:val="green"/>
              </w:rPr>
            </w:pPr>
            <w:r w:rsidRPr="00AF63BB">
              <w:rPr>
                <w:sz w:val="22"/>
                <w:szCs w:val="22"/>
                <w:highlight w:val="green"/>
              </w:rPr>
              <w:t>2018 год</w:t>
            </w:r>
          </w:p>
        </w:tc>
      </w:tr>
      <w:tr w:rsidR="00B3205E" w:rsidRPr="00AF63BB" w:rsidTr="00AD115B">
        <w:tc>
          <w:tcPr>
            <w:tcW w:w="594" w:type="dxa"/>
          </w:tcPr>
          <w:p w:rsidR="00B3205E" w:rsidRPr="00AF63BB" w:rsidRDefault="00B3205E" w:rsidP="00AD115B">
            <w:pPr>
              <w:contextualSpacing/>
              <w:jc w:val="both"/>
              <w:rPr>
                <w:sz w:val="22"/>
                <w:szCs w:val="22"/>
                <w:highlight w:val="green"/>
              </w:rPr>
            </w:pPr>
            <w:r w:rsidRPr="00AF63BB">
              <w:rPr>
                <w:sz w:val="22"/>
                <w:szCs w:val="22"/>
                <w:highlight w:val="green"/>
              </w:rPr>
              <w:t>1.</w:t>
            </w:r>
          </w:p>
        </w:tc>
        <w:tc>
          <w:tcPr>
            <w:tcW w:w="6318" w:type="dxa"/>
          </w:tcPr>
          <w:p w:rsidR="00B3205E" w:rsidRPr="00AF63BB" w:rsidRDefault="00B3205E" w:rsidP="00AD115B">
            <w:pPr>
              <w:contextualSpacing/>
              <w:jc w:val="both"/>
              <w:rPr>
                <w:sz w:val="22"/>
                <w:szCs w:val="22"/>
                <w:highlight w:val="green"/>
              </w:rPr>
            </w:pPr>
            <w:r w:rsidRPr="00AF63BB">
              <w:rPr>
                <w:sz w:val="22"/>
                <w:szCs w:val="22"/>
                <w:highlight w:val="green"/>
              </w:rPr>
              <w:t>Налоговые и неналоговые доходы</w:t>
            </w:r>
          </w:p>
        </w:tc>
        <w:tc>
          <w:tcPr>
            <w:tcW w:w="1134" w:type="dxa"/>
          </w:tcPr>
          <w:p w:rsidR="00B3205E" w:rsidRPr="00AF63BB" w:rsidRDefault="00B3205E" w:rsidP="00AD115B">
            <w:pPr>
              <w:contextualSpacing/>
              <w:jc w:val="both"/>
              <w:rPr>
                <w:sz w:val="22"/>
                <w:szCs w:val="22"/>
                <w:highlight w:val="green"/>
              </w:rPr>
            </w:pPr>
            <w:r w:rsidRPr="00AF63BB">
              <w:rPr>
                <w:sz w:val="22"/>
                <w:szCs w:val="22"/>
                <w:highlight w:val="green"/>
              </w:rPr>
              <w:t>тыс. руб.</w:t>
            </w:r>
          </w:p>
        </w:tc>
        <w:tc>
          <w:tcPr>
            <w:tcW w:w="1843" w:type="dxa"/>
          </w:tcPr>
          <w:p w:rsidR="00B3205E" w:rsidRPr="00AF63BB" w:rsidRDefault="00B3205E" w:rsidP="00AD115B">
            <w:pPr>
              <w:contextualSpacing/>
              <w:jc w:val="center"/>
              <w:rPr>
                <w:sz w:val="22"/>
                <w:szCs w:val="22"/>
                <w:highlight w:val="green"/>
              </w:rPr>
            </w:pPr>
            <w:r w:rsidRPr="00AF63BB">
              <w:rPr>
                <w:sz w:val="22"/>
                <w:szCs w:val="22"/>
                <w:highlight w:val="green"/>
              </w:rPr>
              <w:t>763 878,20</w:t>
            </w:r>
          </w:p>
        </w:tc>
      </w:tr>
      <w:tr w:rsidR="00B3205E" w:rsidRPr="00AF63BB" w:rsidTr="00AD115B">
        <w:tc>
          <w:tcPr>
            <w:tcW w:w="594" w:type="dxa"/>
          </w:tcPr>
          <w:p w:rsidR="00B3205E" w:rsidRPr="00AF63BB" w:rsidRDefault="00B3205E" w:rsidP="00AD115B">
            <w:pPr>
              <w:contextualSpacing/>
              <w:jc w:val="both"/>
              <w:rPr>
                <w:sz w:val="22"/>
                <w:szCs w:val="22"/>
                <w:highlight w:val="green"/>
              </w:rPr>
            </w:pPr>
            <w:r w:rsidRPr="00AF63BB">
              <w:rPr>
                <w:sz w:val="22"/>
                <w:szCs w:val="22"/>
                <w:highlight w:val="green"/>
              </w:rPr>
              <w:t>2.</w:t>
            </w:r>
          </w:p>
        </w:tc>
        <w:tc>
          <w:tcPr>
            <w:tcW w:w="6318" w:type="dxa"/>
          </w:tcPr>
          <w:p w:rsidR="00B3205E" w:rsidRPr="00AF63BB" w:rsidRDefault="00B3205E" w:rsidP="00AD115B">
            <w:pPr>
              <w:contextualSpacing/>
              <w:jc w:val="both"/>
              <w:rPr>
                <w:sz w:val="22"/>
                <w:szCs w:val="22"/>
                <w:highlight w:val="green"/>
              </w:rPr>
            </w:pPr>
            <w:r w:rsidRPr="00AF63BB">
              <w:rPr>
                <w:sz w:val="22"/>
                <w:szCs w:val="22"/>
                <w:highlight w:val="green"/>
              </w:rPr>
              <w:t>Дополнительный норматив отчислений</w:t>
            </w:r>
          </w:p>
        </w:tc>
        <w:tc>
          <w:tcPr>
            <w:tcW w:w="1134" w:type="dxa"/>
          </w:tcPr>
          <w:p w:rsidR="00B3205E" w:rsidRPr="00AF63BB" w:rsidRDefault="00B3205E" w:rsidP="00AD115B">
            <w:pPr>
              <w:contextualSpacing/>
              <w:jc w:val="both"/>
              <w:rPr>
                <w:sz w:val="22"/>
                <w:szCs w:val="22"/>
                <w:highlight w:val="green"/>
              </w:rPr>
            </w:pPr>
            <w:r w:rsidRPr="00AF63BB">
              <w:rPr>
                <w:sz w:val="22"/>
                <w:szCs w:val="22"/>
                <w:highlight w:val="green"/>
              </w:rPr>
              <w:t>тыс. руб.</w:t>
            </w:r>
          </w:p>
        </w:tc>
        <w:tc>
          <w:tcPr>
            <w:tcW w:w="1843" w:type="dxa"/>
          </w:tcPr>
          <w:p w:rsidR="00B3205E" w:rsidRPr="00AF63BB" w:rsidRDefault="00B3205E" w:rsidP="00AD115B">
            <w:pPr>
              <w:contextualSpacing/>
              <w:jc w:val="center"/>
              <w:rPr>
                <w:sz w:val="22"/>
                <w:szCs w:val="22"/>
                <w:highlight w:val="green"/>
              </w:rPr>
            </w:pPr>
            <w:r w:rsidRPr="00AF63BB">
              <w:rPr>
                <w:sz w:val="22"/>
                <w:szCs w:val="22"/>
                <w:highlight w:val="green"/>
              </w:rPr>
              <w:t>334,75</w:t>
            </w:r>
          </w:p>
        </w:tc>
      </w:tr>
      <w:tr w:rsidR="00B3205E" w:rsidRPr="00AF63BB" w:rsidTr="00AD115B">
        <w:tc>
          <w:tcPr>
            <w:tcW w:w="594" w:type="dxa"/>
          </w:tcPr>
          <w:p w:rsidR="00B3205E" w:rsidRPr="00AF63BB" w:rsidRDefault="00B3205E" w:rsidP="00AD115B">
            <w:pPr>
              <w:contextualSpacing/>
              <w:jc w:val="both"/>
              <w:rPr>
                <w:sz w:val="22"/>
                <w:szCs w:val="22"/>
                <w:highlight w:val="green"/>
              </w:rPr>
            </w:pPr>
            <w:r w:rsidRPr="00AF63BB">
              <w:rPr>
                <w:sz w:val="22"/>
                <w:szCs w:val="22"/>
                <w:highlight w:val="green"/>
              </w:rPr>
              <w:t>3.</w:t>
            </w:r>
          </w:p>
        </w:tc>
        <w:tc>
          <w:tcPr>
            <w:tcW w:w="6318" w:type="dxa"/>
          </w:tcPr>
          <w:p w:rsidR="00B3205E" w:rsidRPr="00AF63BB" w:rsidRDefault="00B3205E" w:rsidP="00AD115B">
            <w:pPr>
              <w:contextualSpacing/>
              <w:jc w:val="both"/>
              <w:rPr>
                <w:sz w:val="22"/>
                <w:szCs w:val="22"/>
                <w:highlight w:val="green"/>
              </w:rPr>
            </w:pPr>
            <w:r w:rsidRPr="00AF63BB">
              <w:rPr>
                <w:sz w:val="22"/>
                <w:szCs w:val="22"/>
                <w:highlight w:val="green"/>
              </w:rPr>
              <w:t>Фактические расходы на содержание органов местного самоуправления</w:t>
            </w:r>
          </w:p>
        </w:tc>
        <w:tc>
          <w:tcPr>
            <w:tcW w:w="1134" w:type="dxa"/>
          </w:tcPr>
          <w:p w:rsidR="00B3205E" w:rsidRPr="00AF63BB" w:rsidRDefault="00B3205E" w:rsidP="00AD115B">
            <w:pPr>
              <w:contextualSpacing/>
              <w:jc w:val="both"/>
              <w:rPr>
                <w:sz w:val="22"/>
                <w:szCs w:val="22"/>
                <w:highlight w:val="green"/>
              </w:rPr>
            </w:pPr>
            <w:r w:rsidRPr="00AF63BB">
              <w:rPr>
                <w:sz w:val="22"/>
                <w:szCs w:val="22"/>
                <w:highlight w:val="green"/>
              </w:rPr>
              <w:t>тыс. руб.</w:t>
            </w:r>
          </w:p>
        </w:tc>
        <w:tc>
          <w:tcPr>
            <w:tcW w:w="1843" w:type="dxa"/>
          </w:tcPr>
          <w:p w:rsidR="00B3205E" w:rsidRPr="00AF63BB" w:rsidRDefault="00B3205E" w:rsidP="00421F11">
            <w:pPr>
              <w:contextualSpacing/>
              <w:jc w:val="center"/>
              <w:rPr>
                <w:sz w:val="22"/>
                <w:szCs w:val="22"/>
                <w:highlight w:val="green"/>
                <w:lang w:val="en-US"/>
              </w:rPr>
            </w:pPr>
            <w:r w:rsidRPr="00AF63BB">
              <w:rPr>
                <w:sz w:val="22"/>
                <w:szCs w:val="22"/>
                <w:highlight w:val="green"/>
                <w:lang w:val="en-US"/>
              </w:rPr>
              <w:t>120</w:t>
            </w:r>
            <w:r w:rsidR="00421F11" w:rsidRPr="00AF63BB">
              <w:rPr>
                <w:sz w:val="22"/>
                <w:szCs w:val="22"/>
                <w:highlight w:val="green"/>
                <w:lang w:val="en-US"/>
              </w:rPr>
              <w:t> </w:t>
            </w:r>
            <w:r w:rsidRPr="00AF63BB">
              <w:rPr>
                <w:sz w:val="22"/>
                <w:szCs w:val="22"/>
                <w:highlight w:val="green"/>
                <w:lang w:val="en-US"/>
              </w:rPr>
              <w:t>540</w:t>
            </w:r>
            <w:r w:rsidR="00421F11" w:rsidRPr="00AF63BB">
              <w:rPr>
                <w:sz w:val="22"/>
                <w:szCs w:val="22"/>
                <w:highlight w:val="green"/>
              </w:rPr>
              <w:t>,</w:t>
            </w:r>
            <w:r w:rsidRPr="00AF63BB">
              <w:rPr>
                <w:sz w:val="22"/>
                <w:szCs w:val="22"/>
                <w:highlight w:val="green"/>
                <w:lang w:val="en-US"/>
              </w:rPr>
              <w:t>59</w:t>
            </w:r>
          </w:p>
        </w:tc>
      </w:tr>
      <w:tr w:rsidR="00B3205E" w:rsidRPr="00AF63BB" w:rsidTr="00AD115B">
        <w:tc>
          <w:tcPr>
            <w:tcW w:w="594" w:type="dxa"/>
          </w:tcPr>
          <w:p w:rsidR="00B3205E" w:rsidRPr="00AF63BB" w:rsidRDefault="00B3205E" w:rsidP="00AD115B">
            <w:pPr>
              <w:contextualSpacing/>
              <w:jc w:val="both"/>
              <w:rPr>
                <w:sz w:val="22"/>
                <w:szCs w:val="22"/>
                <w:highlight w:val="green"/>
              </w:rPr>
            </w:pPr>
            <w:r w:rsidRPr="00AF63BB">
              <w:rPr>
                <w:sz w:val="22"/>
                <w:szCs w:val="22"/>
                <w:highlight w:val="green"/>
              </w:rPr>
              <w:t>4.</w:t>
            </w:r>
          </w:p>
        </w:tc>
        <w:tc>
          <w:tcPr>
            <w:tcW w:w="6318" w:type="dxa"/>
          </w:tcPr>
          <w:p w:rsidR="00B3205E" w:rsidRPr="00AF63BB" w:rsidRDefault="00B3205E" w:rsidP="00AD115B">
            <w:pPr>
              <w:contextualSpacing/>
              <w:jc w:val="both"/>
              <w:rPr>
                <w:sz w:val="22"/>
                <w:szCs w:val="22"/>
                <w:highlight w:val="green"/>
              </w:rPr>
            </w:pPr>
            <w:r w:rsidRPr="00AF63BB">
              <w:rPr>
                <w:sz w:val="22"/>
                <w:szCs w:val="22"/>
                <w:highlight w:val="green"/>
              </w:rPr>
              <w:t>Доходы, учитываемые для определения размера норматива на содержание органов местного самоуправления (стр.1-стр.2)</w:t>
            </w:r>
          </w:p>
        </w:tc>
        <w:tc>
          <w:tcPr>
            <w:tcW w:w="1134" w:type="dxa"/>
          </w:tcPr>
          <w:p w:rsidR="00B3205E" w:rsidRPr="00AF63BB" w:rsidRDefault="00B3205E" w:rsidP="00AD115B">
            <w:pPr>
              <w:contextualSpacing/>
              <w:jc w:val="both"/>
              <w:rPr>
                <w:sz w:val="22"/>
                <w:szCs w:val="22"/>
                <w:highlight w:val="green"/>
              </w:rPr>
            </w:pPr>
            <w:r w:rsidRPr="00AF63BB">
              <w:rPr>
                <w:sz w:val="22"/>
                <w:szCs w:val="22"/>
                <w:highlight w:val="green"/>
              </w:rPr>
              <w:t>тыс. руб.</w:t>
            </w:r>
          </w:p>
          <w:p w:rsidR="00B3205E" w:rsidRPr="00AF63BB" w:rsidRDefault="00B3205E" w:rsidP="00AD115B">
            <w:pPr>
              <w:contextualSpacing/>
              <w:jc w:val="both"/>
              <w:rPr>
                <w:sz w:val="22"/>
                <w:szCs w:val="22"/>
                <w:highlight w:val="green"/>
              </w:rPr>
            </w:pPr>
          </w:p>
        </w:tc>
        <w:tc>
          <w:tcPr>
            <w:tcW w:w="1843" w:type="dxa"/>
          </w:tcPr>
          <w:p w:rsidR="00B3205E" w:rsidRPr="00AF63BB" w:rsidRDefault="00B3205E" w:rsidP="00AD115B">
            <w:pPr>
              <w:contextualSpacing/>
              <w:jc w:val="center"/>
              <w:rPr>
                <w:sz w:val="22"/>
                <w:szCs w:val="22"/>
                <w:highlight w:val="green"/>
              </w:rPr>
            </w:pPr>
            <w:r w:rsidRPr="00AF63BB">
              <w:rPr>
                <w:sz w:val="22"/>
                <w:szCs w:val="22"/>
                <w:highlight w:val="green"/>
              </w:rPr>
              <w:t>763 543,45</w:t>
            </w:r>
          </w:p>
        </w:tc>
      </w:tr>
      <w:tr w:rsidR="00B3205E" w:rsidRPr="00AF63BB" w:rsidTr="00AD115B">
        <w:tc>
          <w:tcPr>
            <w:tcW w:w="594" w:type="dxa"/>
          </w:tcPr>
          <w:p w:rsidR="00B3205E" w:rsidRPr="00AF63BB" w:rsidRDefault="00B3205E" w:rsidP="00AD115B">
            <w:pPr>
              <w:contextualSpacing/>
              <w:jc w:val="both"/>
              <w:rPr>
                <w:sz w:val="22"/>
                <w:szCs w:val="22"/>
                <w:highlight w:val="green"/>
              </w:rPr>
            </w:pPr>
            <w:r w:rsidRPr="00AF63BB">
              <w:rPr>
                <w:sz w:val="22"/>
                <w:szCs w:val="22"/>
                <w:highlight w:val="green"/>
              </w:rPr>
              <w:t>5.</w:t>
            </w:r>
          </w:p>
        </w:tc>
        <w:tc>
          <w:tcPr>
            <w:tcW w:w="6318" w:type="dxa"/>
          </w:tcPr>
          <w:p w:rsidR="00B3205E" w:rsidRPr="00AF63BB" w:rsidRDefault="00B3205E" w:rsidP="00837356">
            <w:pPr>
              <w:contextualSpacing/>
              <w:jc w:val="both"/>
              <w:rPr>
                <w:sz w:val="22"/>
                <w:szCs w:val="22"/>
                <w:highlight w:val="green"/>
              </w:rPr>
            </w:pPr>
            <w:r w:rsidRPr="00AF63BB">
              <w:rPr>
                <w:sz w:val="22"/>
                <w:szCs w:val="22"/>
                <w:highlight w:val="green"/>
              </w:rPr>
              <w:t>Доля расходов на содержание органов местного самоуправления (стр.3/стр.4</w:t>
            </w:r>
            <w:r w:rsidR="00837356" w:rsidRPr="00AF63BB">
              <w:rPr>
                <w:sz w:val="22"/>
                <w:szCs w:val="22"/>
                <w:highlight w:val="green"/>
              </w:rPr>
              <w:t>х</w:t>
            </w:r>
            <w:r w:rsidRPr="00AF63BB">
              <w:rPr>
                <w:sz w:val="22"/>
                <w:szCs w:val="22"/>
                <w:highlight w:val="green"/>
              </w:rPr>
              <w:t>100)</w:t>
            </w:r>
          </w:p>
        </w:tc>
        <w:tc>
          <w:tcPr>
            <w:tcW w:w="1134" w:type="dxa"/>
          </w:tcPr>
          <w:p w:rsidR="00B3205E" w:rsidRPr="00AF63BB" w:rsidRDefault="00B3205E" w:rsidP="00AD115B">
            <w:pPr>
              <w:contextualSpacing/>
              <w:jc w:val="both"/>
              <w:rPr>
                <w:sz w:val="22"/>
                <w:szCs w:val="22"/>
                <w:highlight w:val="green"/>
              </w:rPr>
            </w:pPr>
            <w:r w:rsidRPr="00AF63BB">
              <w:rPr>
                <w:sz w:val="22"/>
                <w:szCs w:val="22"/>
                <w:highlight w:val="green"/>
              </w:rPr>
              <w:t>процент</w:t>
            </w:r>
          </w:p>
        </w:tc>
        <w:tc>
          <w:tcPr>
            <w:tcW w:w="1843" w:type="dxa"/>
          </w:tcPr>
          <w:p w:rsidR="00B3205E" w:rsidRPr="00AF63BB" w:rsidRDefault="00B3205E" w:rsidP="00AD115B">
            <w:pPr>
              <w:contextualSpacing/>
              <w:jc w:val="center"/>
              <w:rPr>
                <w:sz w:val="22"/>
                <w:szCs w:val="22"/>
                <w:highlight w:val="green"/>
                <w:lang w:val="en-US"/>
              </w:rPr>
            </w:pPr>
            <w:r w:rsidRPr="00AF63BB">
              <w:rPr>
                <w:sz w:val="22"/>
                <w:szCs w:val="22"/>
                <w:highlight w:val="green"/>
                <w:lang w:val="en-US"/>
              </w:rPr>
              <w:t>15</w:t>
            </w:r>
            <w:r w:rsidRPr="00AF63BB">
              <w:rPr>
                <w:sz w:val="22"/>
                <w:szCs w:val="22"/>
                <w:highlight w:val="green"/>
              </w:rPr>
              <w:t>,</w:t>
            </w:r>
            <w:r w:rsidRPr="00AF63BB">
              <w:rPr>
                <w:sz w:val="22"/>
                <w:szCs w:val="22"/>
                <w:highlight w:val="green"/>
                <w:lang w:val="en-US"/>
              </w:rPr>
              <w:t>79</w:t>
            </w:r>
          </w:p>
        </w:tc>
      </w:tr>
    </w:tbl>
    <w:p w:rsidR="00421F11" w:rsidRPr="00AF63BB" w:rsidRDefault="00421F11" w:rsidP="00421F11">
      <w:pPr>
        <w:tabs>
          <w:tab w:val="left" w:pos="1452"/>
        </w:tabs>
        <w:ind w:left="-567" w:firstLine="709"/>
        <w:jc w:val="both"/>
        <w:outlineLvl w:val="0"/>
        <w:rPr>
          <w:sz w:val="28"/>
          <w:szCs w:val="28"/>
          <w:highlight w:val="green"/>
        </w:rPr>
      </w:pPr>
    </w:p>
    <w:p w:rsidR="00421F11" w:rsidRPr="00AF63BB" w:rsidRDefault="00421F11" w:rsidP="00421F11">
      <w:pPr>
        <w:tabs>
          <w:tab w:val="left" w:pos="1452"/>
        </w:tabs>
        <w:ind w:left="-567" w:firstLine="709"/>
        <w:jc w:val="both"/>
        <w:outlineLvl w:val="0"/>
        <w:rPr>
          <w:sz w:val="28"/>
          <w:szCs w:val="28"/>
          <w:highlight w:val="green"/>
        </w:rPr>
      </w:pPr>
      <w:r w:rsidRPr="00AF63BB">
        <w:rPr>
          <w:sz w:val="28"/>
          <w:szCs w:val="28"/>
          <w:highlight w:val="green"/>
        </w:rPr>
        <w:t>Таким образом, доля расходов от налоговых и неналоговых доходов (без учета доходов, поступивших по дополнительным нормативам отчислений) составила 15,79 процента. Фактические расходы не превышают норматив расходов на содержание органов местного самоуправления города Ставрополя, утвержденный на 2018 год постановлением Правительства</w:t>
      </w:r>
      <w:r w:rsidRPr="00AF63BB">
        <w:rPr>
          <w:color w:val="0D0D0D" w:themeColor="text1" w:themeTint="F2"/>
          <w:sz w:val="28"/>
          <w:szCs w:val="28"/>
          <w:highlight w:val="green"/>
        </w:rPr>
        <w:t xml:space="preserve"> Ставропольского края  </w:t>
      </w:r>
      <w:r w:rsidRPr="00AF63BB">
        <w:rPr>
          <w:sz w:val="28"/>
          <w:szCs w:val="28"/>
          <w:highlight w:val="green"/>
        </w:rPr>
        <w:t>от 25.12.2017 № 533-п в размере 17,06 процента.</w:t>
      </w:r>
    </w:p>
    <w:p w:rsidR="00743C50" w:rsidRPr="00AF63BB" w:rsidRDefault="00743C50" w:rsidP="00A04363">
      <w:pPr>
        <w:ind w:left="-567" w:firstLine="709"/>
        <w:contextualSpacing/>
        <w:jc w:val="both"/>
        <w:rPr>
          <w:sz w:val="28"/>
          <w:szCs w:val="28"/>
          <w:highlight w:val="green"/>
        </w:rPr>
      </w:pPr>
    </w:p>
    <w:p w:rsidR="00B3205E" w:rsidRPr="002815F8" w:rsidRDefault="00B3205E" w:rsidP="00B3205E">
      <w:pPr>
        <w:tabs>
          <w:tab w:val="left" w:pos="1452"/>
        </w:tabs>
        <w:ind w:left="-567" w:firstLine="709"/>
        <w:jc w:val="center"/>
        <w:outlineLvl w:val="0"/>
        <w:rPr>
          <w:b/>
          <w:sz w:val="28"/>
          <w:szCs w:val="28"/>
          <w:highlight w:val="magenta"/>
        </w:rPr>
      </w:pPr>
      <w:r w:rsidRPr="002815F8">
        <w:rPr>
          <w:b/>
          <w:sz w:val="28"/>
          <w:szCs w:val="28"/>
          <w:highlight w:val="magenta"/>
        </w:rPr>
        <w:t>Финансирование муниципальных программ</w:t>
      </w:r>
      <w:r w:rsidR="00421F11" w:rsidRPr="002815F8">
        <w:rPr>
          <w:b/>
          <w:sz w:val="28"/>
          <w:szCs w:val="28"/>
          <w:highlight w:val="magenta"/>
        </w:rPr>
        <w:t xml:space="preserve"> города Ставрополя</w:t>
      </w:r>
    </w:p>
    <w:p w:rsidR="00B3205E" w:rsidRPr="002815F8" w:rsidRDefault="00B3205E" w:rsidP="00B3205E">
      <w:pPr>
        <w:ind w:left="-567" w:firstLine="709"/>
        <w:contextualSpacing/>
        <w:jc w:val="both"/>
        <w:rPr>
          <w:color w:val="0D0D0D"/>
          <w:sz w:val="28"/>
          <w:szCs w:val="28"/>
          <w:highlight w:val="magenta"/>
        </w:rPr>
      </w:pPr>
    </w:p>
    <w:p w:rsidR="00B3205E" w:rsidRDefault="00B3205E" w:rsidP="00B3205E">
      <w:pPr>
        <w:pStyle w:val="a8"/>
        <w:ind w:left="-567" w:right="0" w:firstLine="709"/>
        <w:jc w:val="both"/>
        <w:rPr>
          <w:szCs w:val="28"/>
        </w:rPr>
      </w:pPr>
      <w:r w:rsidRPr="002815F8">
        <w:rPr>
          <w:szCs w:val="28"/>
          <w:highlight w:val="magenta"/>
        </w:rPr>
        <w:t xml:space="preserve">За отчетный период из бюджета города финансировались мероприятия по </w:t>
      </w:r>
      <w:r w:rsidR="00421F11" w:rsidRPr="002815F8">
        <w:rPr>
          <w:szCs w:val="28"/>
          <w:highlight w:val="magenta"/>
        </w:rPr>
        <w:t>19</w:t>
      </w:r>
      <w:r w:rsidRPr="002815F8">
        <w:rPr>
          <w:szCs w:val="28"/>
          <w:highlight w:val="magenta"/>
        </w:rPr>
        <w:t xml:space="preserve"> муниципальным программам</w:t>
      </w:r>
      <w:r w:rsidR="00421F11" w:rsidRPr="002815F8">
        <w:rPr>
          <w:szCs w:val="28"/>
          <w:highlight w:val="magenta"/>
        </w:rPr>
        <w:t xml:space="preserve"> города Ставрополя</w:t>
      </w:r>
      <w:r w:rsidRPr="002815F8">
        <w:rPr>
          <w:szCs w:val="28"/>
          <w:highlight w:val="magenta"/>
        </w:rPr>
        <w:t xml:space="preserve">. На финансирование указанных </w:t>
      </w:r>
      <w:r w:rsidRPr="006C433A">
        <w:rPr>
          <w:szCs w:val="28"/>
          <w:highlight w:val="magenta"/>
        </w:rPr>
        <w:t>расходов при плановых назначениях первого квартала 201</w:t>
      </w:r>
      <w:r w:rsidR="002815F8" w:rsidRPr="006C433A">
        <w:rPr>
          <w:szCs w:val="28"/>
          <w:highlight w:val="magenta"/>
        </w:rPr>
        <w:t>9</w:t>
      </w:r>
      <w:r w:rsidRPr="006C433A">
        <w:rPr>
          <w:szCs w:val="28"/>
          <w:highlight w:val="magenta"/>
        </w:rPr>
        <w:t xml:space="preserve"> года в сумме </w:t>
      </w:r>
      <w:r w:rsidR="00EA425A" w:rsidRPr="006C433A">
        <w:rPr>
          <w:szCs w:val="28"/>
          <w:highlight w:val="magenta"/>
        </w:rPr>
        <w:t>1</w:t>
      </w:r>
      <w:r w:rsidR="006C433A" w:rsidRPr="006C433A">
        <w:rPr>
          <w:szCs w:val="28"/>
          <w:highlight w:val="magenta"/>
        </w:rPr>
        <w:t> 669 145,14</w:t>
      </w:r>
      <w:r w:rsidRPr="006C433A">
        <w:rPr>
          <w:szCs w:val="28"/>
          <w:highlight w:val="magenta"/>
        </w:rPr>
        <w:t xml:space="preserve"> тыс. рублей было напр</w:t>
      </w:r>
      <w:r w:rsidR="00421F11" w:rsidRPr="006C433A">
        <w:rPr>
          <w:szCs w:val="28"/>
          <w:highlight w:val="magenta"/>
        </w:rPr>
        <w:t xml:space="preserve">авлено </w:t>
      </w:r>
      <w:r w:rsidR="006C433A" w:rsidRPr="006C433A">
        <w:rPr>
          <w:szCs w:val="28"/>
          <w:highlight w:val="magenta"/>
        </w:rPr>
        <w:t>1 656 801,93</w:t>
      </w:r>
      <w:r w:rsidR="00421F11" w:rsidRPr="006C433A">
        <w:rPr>
          <w:szCs w:val="28"/>
          <w:highlight w:val="magenta"/>
        </w:rPr>
        <w:t xml:space="preserve"> тыс. рублей</w:t>
      </w:r>
      <w:r w:rsidRPr="006C433A">
        <w:rPr>
          <w:szCs w:val="28"/>
          <w:highlight w:val="magenta"/>
        </w:rPr>
        <w:t xml:space="preserve"> </w:t>
      </w:r>
      <w:r w:rsidR="00421F11" w:rsidRPr="006C433A">
        <w:rPr>
          <w:szCs w:val="28"/>
          <w:highlight w:val="magenta"/>
        </w:rPr>
        <w:t>или</w:t>
      </w:r>
      <w:r w:rsidRPr="006C433A">
        <w:rPr>
          <w:szCs w:val="28"/>
          <w:highlight w:val="magenta"/>
        </w:rPr>
        <w:t xml:space="preserve"> 99,</w:t>
      </w:r>
      <w:r w:rsidR="006C433A" w:rsidRPr="006C433A">
        <w:rPr>
          <w:szCs w:val="28"/>
          <w:highlight w:val="magenta"/>
        </w:rPr>
        <w:t>26</w:t>
      </w:r>
      <w:r w:rsidRPr="006C433A">
        <w:rPr>
          <w:szCs w:val="28"/>
          <w:highlight w:val="magenta"/>
        </w:rPr>
        <w:t xml:space="preserve"> процента к плановым показателям (приложение 19).</w:t>
      </w:r>
    </w:p>
    <w:p w:rsidR="004F69E9" w:rsidRPr="004F69E9" w:rsidRDefault="004F69E9" w:rsidP="005E0334">
      <w:pPr>
        <w:pStyle w:val="a8"/>
        <w:ind w:left="-567" w:right="0" w:firstLine="709"/>
        <w:jc w:val="both"/>
        <w:rPr>
          <w:szCs w:val="28"/>
        </w:rPr>
      </w:pPr>
    </w:p>
    <w:p w:rsidR="00062113" w:rsidRPr="006724B5" w:rsidRDefault="00062113" w:rsidP="005E0334">
      <w:pPr>
        <w:pStyle w:val="a8"/>
        <w:spacing w:line="240" w:lineRule="exact"/>
        <w:ind w:left="-567" w:right="0" w:firstLine="709"/>
        <w:outlineLvl w:val="0"/>
        <w:rPr>
          <w:b/>
        </w:rPr>
      </w:pPr>
      <w:r w:rsidRPr="006724B5">
        <w:rPr>
          <w:b/>
        </w:rPr>
        <w:t xml:space="preserve">Данные о фактических расходах за </w:t>
      </w:r>
      <w:r w:rsidR="00911C36">
        <w:rPr>
          <w:b/>
        </w:rPr>
        <w:t>первый квартал</w:t>
      </w:r>
      <w:r>
        <w:rPr>
          <w:b/>
        </w:rPr>
        <w:t xml:space="preserve"> </w:t>
      </w:r>
      <w:r w:rsidRPr="006724B5">
        <w:rPr>
          <w:b/>
        </w:rPr>
        <w:t>201</w:t>
      </w:r>
      <w:r w:rsidR="00AF63BB">
        <w:rPr>
          <w:b/>
        </w:rPr>
        <w:t>9</w:t>
      </w:r>
      <w:r w:rsidRPr="006724B5">
        <w:rPr>
          <w:b/>
        </w:rPr>
        <w:t xml:space="preserve"> год</w:t>
      </w:r>
      <w:r w:rsidR="00B60048">
        <w:rPr>
          <w:b/>
        </w:rPr>
        <w:t>а</w:t>
      </w:r>
    </w:p>
    <w:p w:rsidR="00690749" w:rsidRDefault="00062113" w:rsidP="005E0334">
      <w:pPr>
        <w:pStyle w:val="a8"/>
        <w:spacing w:line="240" w:lineRule="exact"/>
        <w:ind w:left="-567" w:right="0" w:firstLine="709"/>
        <w:rPr>
          <w:b/>
        </w:rPr>
      </w:pPr>
      <w:r w:rsidRPr="006724B5">
        <w:rPr>
          <w:b/>
        </w:rPr>
        <w:t>по статьям бюджетной классификации</w:t>
      </w:r>
    </w:p>
    <w:p w:rsidR="00C21675" w:rsidRDefault="00C21675" w:rsidP="005E0334">
      <w:pPr>
        <w:pStyle w:val="a8"/>
        <w:spacing w:line="240" w:lineRule="exact"/>
        <w:ind w:left="-567" w:right="0" w:firstLine="709"/>
        <w:rPr>
          <w:b/>
        </w:rPr>
      </w:pPr>
    </w:p>
    <w:p w:rsidR="000B40D8" w:rsidRDefault="000B40D8" w:rsidP="005E0334">
      <w:pPr>
        <w:pStyle w:val="a8"/>
        <w:ind w:left="-567" w:right="0" w:firstLine="709"/>
        <w:jc w:val="both"/>
        <w:rPr>
          <w:szCs w:val="28"/>
        </w:rPr>
      </w:pPr>
      <w:r>
        <w:rPr>
          <w:szCs w:val="28"/>
        </w:rPr>
        <w:t xml:space="preserve">Расшифровка расходов в разрезе подстатей группы «Расходы» сектора государственного управления приведена в приложении </w:t>
      </w:r>
      <w:r w:rsidR="009A67DE">
        <w:rPr>
          <w:szCs w:val="28"/>
        </w:rPr>
        <w:t>20</w:t>
      </w:r>
      <w:r>
        <w:rPr>
          <w:szCs w:val="28"/>
        </w:rPr>
        <w:t>.</w:t>
      </w:r>
    </w:p>
    <w:p w:rsidR="009307A5" w:rsidRDefault="009307A5" w:rsidP="005E0334">
      <w:pPr>
        <w:pStyle w:val="a8"/>
        <w:ind w:left="-567" w:right="0" w:firstLine="709"/>
        <w:outlineLvl w:val="0"/>
        <w:rPr>
          <w:b/>
        </w:rPr>
      </w:pPr>
    </w:p>
    <w:p w:rsidR="00B3205E" w:rsidRPr="00AF63BB" w:rsidRDefault="00B3205E" w:rsidP="00B3205E">
      <w:pPr>
        <w:pStyle w:val="a8"/>
        <w:ind w:left="-567" w:right="0" w:firstLine="709"/>
        <w:outlineLvl w:val="0"/>
        <w:rPr>
          <w:b/>
          <w:highlight w:val="green"/>
        </w:rPr>
      </w:pPr>
      <w:r w:rsidRPr="00AF63BB">
        <w:rPr>
          <w:b/>
          <w:highlight w:val="green"/>
        </w:rPr>
        <w:t>Резервный фонд администрации города</w:t>
      </w:r>
      <w:r w:rsidR="00E63C1A" w:rsidRPr="00AF63BB">
        <w:rPr>
          <w:b/>
          <w:highlight w:val="green"/>
        </w:rPr>
        <w:t xml:space="preserve"> Ставрополя</w:t>
      </w:r>
    </w:p>
    <w:p w:rsidR="00B3205E" w:rsidRPr="00AF63BB" w:rsidRDefault="00B3205E" w:rsidP="00B3205E">
      <w:pPr>
        <w:pStyle w:val="a8"/>
        <w:ind w:left="-567" w:right="0" w:firstLine="709"/>
        <w:outlineLvl w:val="0"/>
        <w:rPr>
          <w:b/>
          <w:highlight w:val="green"/>
        </w:rPr>
      </w:pPr>
    </w:p>
    <w:p w:rsidR="00B3205E" w:rsidRPr="00AF63BB" w:rsidRDefault="00B3205E" w:rsidP="00B3205E">
      <w:pPr>
        <w:ind w:left="-567" w:firstLine="709"/>
        <w:jc w:val="both"/>
        <w:rPr>
          <w:sz w:val="28"/>
          <w:szCs w:val="28"/>
          <w:highlight w:val="green"/>
        </w:rPr>
      </w:pPr>
      <w:r w:rsidRPr="00AF63BB">
        <w:rPr>
          <w:sz w:val="28"/>
          <w:szCs w:val="28"/>
          <w:highlight w:val="green"/>
        </w:rPr>
        <w:t>Решением Ставропольской городской Думы от 22 ноября 2017 г. № 192 «О бюджете города Ставрополя на 2018 год и плановый период 2019 и 2020</w:t>
      </w:r>
      <w:r w:rsidR="00E63C1A" w:rsidRPr="00AF63BB">
        <w:rPr>
          <w:szCs w:val="28"/>
          <w:highlight w:val="green"/>
        </w:rPr>
        <w:t> </w:t>
      </w:r>
      <w:r w:rsidRPr="00AF63BB">
        <w:rPr>
          <w:sz w:val="28"/>
          <w:szCs w:val="28"/>
          <w:highlight w:val="green"/>
        </w:rPr>
        <w:t xml:space="preserve">годов» размер резервного фонда администрации города Ставрополя установлен в сумме 12 775,54 тыс. рублей. </w:t>
      </w:r>
    </w:p>
    <w:p w:rsidR="00B3205E" w:rsidRPr="00AF63BB" w:rsidRDefault="00B3205E" w:rsidP="00B3205E">
      <w:pPr>
        <w:ind w:left="-567" w:firstLine="709"/>
        <w:jc w:val="both"/>
        <w:rPr>
          <w:sz w:val="28"/>
          <w:szCs w:val="28"/>
          <w:highlight w:val="green"/>
        </w:rPr>
      </w:pPr>
      <w:r w:rsidRPr="00AF63BB">
        <w:rPr>
          <w:sz w:val="28"/>
          <w:szCs w:val="28"/>
          <w:highlight w:val="green"/>
        </w:rPr>
        <w:lastRenderedPageBreak/>
        <w:t>В первом квартале 2018 года из резервного фонда администрации города выделены бюджетные ассигнования</w:t>
      </w:r>
      <w:r w:rsidR="00E63C1A" w:rsidRPr="00AF63BB">
        <w:rPr>
          <w:sz w:val="28"/>
          <w:szCs w:val="28"/>
          <w:highlight w:val="green"/>
        </w:rPr>
        <w:t xml:space="preserve"> в размере </w:t>
      </w:r>
      <w:r w:rsidRPr="00AF63BB">
        <w:rPr>
          <w:sz w:val="28"/>
          <w:szCs w:val="28"/>
          <w:highlight w:val="green"/>
        </w:rPr>
        <w:t>499,00 тыс. рублей администрации Промышленного района города Ставрополя на инструментальное обследование и разработку сметной документации на проведение неотложных аварийно-восстановительных работ, включая страховочные мероприятия, связанные с ликвидацией последствий внезапного обрушения части торцевой стены многоквартирного дома, расположенного по адресу: город Ставрополь, улица Бруснева, дом 4 (постановление администрации города Ставрополя № 279 от 15.02.18).</w:t>
      </w:r>
    </w:p>
    <w:p w:rsidR="00B3205E" w:rsidRPr="00AF63BB" w:rsidRDefault="00B3205E" w:rsidP="00B3205E">
      <w:pPr>
        <w:ind w:left="-567" w:firstLine="709"/>
        <w:jc w:val="both"/>
        <w:rPr>
          <w:sz w:val="28"/>
          <w:szCs w:val="28"/>
          <w:highlight w:val="green"/>
        </w:rPr>
      </w:pPr>
      <w:r w:rsidRPr="00AF63BB">
        <w:rPr>
          <w:sz w:val="28"/>
          <w:szCs w:val="28"/>
          <w:highlight w:val="green"/>
        </w:rPr>
        <w:t>На 31.03.2018 остаток средств резервного фонда администрации города Ставрополя составляет</w:t>
      </w:r>
      <w:r w:rsidRPr="00AF63BB">
        <w:rPr>
          <w:highlight w:val="green"/>
        </w:rPr>
        <w:t xml:space="preserve"> </w:t>
      </w:r>
      <w:r w:rsidR="00E63C1A" w:rsidRPr="00AF63BB">
        <w:rPr>
          <w:sz w:val="28"/>
          <w:szCs w:val="28"/>
          <w:highlight w:val="green"/>
        </w:rPr>
        <w:t> 12 276,54 тыс. рублей (приложение 21).</w:t>
      </w:r>
    </w:p>
    <w:p w:rsidR="00016EA0" w:rsidRPr="00AF63BB" w:rsidRDefault="00016EA0" w:rsidP="005E0334">
      <w:pPr>
        <w:pStyle w:val="a8"/>
        <w:ind w:left="-567" w:right="0" w:firstLine="709"/>
        <w:jc w:val="both"/>
        <w:rPr>
          <w:szCs w:val="28"/>
          <w:highlight w:val="green"/>
        </w:rPr>
      </w:pPr>
    </w:p>
    <w:p w:rsidR="00E63C1A" w:rsidRPr="00AF63BB" w:rsidRDefault="00F4026B" w:rsidP="00F4026B">
      <w:pPr>
        <w:ind w:left="-567" w:firstLine="709"/>
        <w:jc w:val="center"/>
        <w:rPr>
          <w:b/>
          <w:sz w:val="28"/>
          <w:szCs w:val="28"/>
          <w:highlight w:val="green"/>
        </w:rPr>
      </w:pPr>
      <w:r w:rsidRPr="00AF63BB">
        <w:rPr>
          <w:b/>
          <w:sz w:val="28"/>
          <w:szCs w:val="28"/>
          <w:highlight w:val="green"/>
        </w:rPr>
        <w:t>Расходы, связанные с обслуживанием муниципального долга</w:t>
      </w:r>
    </w:p>
    <w:p w:rsidR="00F4026B" w:rsidRPr="00AF63BB" w:rsidRDefault="00E63C1A" w:rsidP="00F4026B">
      <w:pPr>
        <w:ind w:left="-567" w:firstLine="709"/>
        <w:jc w:val="center"/>
        <w:rPr>
          <w:b/>
          <w:sz w:val="28"/>
          <w:szCs w:val="28"/>
          <w:highlight w:val="green"/>
        </w:rPr>
      </w:pPr>
      <w:r w:rsidRPr="00AF63BB">
        <w:rPr>
          <w:b/>
          <w:sz w:val="28"/>
          <w:szCs w:val="28"/>
          <w:highlight w:val="green"/>
        </w:rPr>
        <w:t>города Ставрополя</w:t>
      </w:r>
    </w:p>
    <w:p w:rsidR="00F4026B" w:rsidRPr="00AF63BB" w:rsidRDefault="00F4026B" w:rsidP="00F4026B">
      <w:pPr>
        <w:tabs>
          <w:tab w:val="left" w:pos="6711"/>
        </w:tabs>
        <w:ind w:left="-567" w:firstLine="709"/>
        <w:jc w:val="both"/>
        <w:rPr>
          <w:sz w:val="28"/>
          <w:szCs w:val="28"/>
          <w:highlight w:val="green"/>
        </w:rPr>
      </w:pPr>
    </w:p>
    <w:p w:rsidR="00F4026B" w:rsidRPr="00AF63BB" w:rsidRDefault="00F4026B" w:rsidP="00F4026B">
      <w:pPr>
        <w:tabs>
          <w:tab w:val="left" w:pos="0"/>
        </w:tabs>
        <w:ind w:left="-567" w:right="-1" w:firstLine="709"/>
        <w:jc w:val="both"/>
        <w:rPr>
          <w:sz w:val="28"/>
          <w:szCs w:val="28"/>
          <w:highlight w:val="green"/>
        </w:rPr>
      </w:pPr>
      <w:r w:rsidRPr="00AF63BB">
        <w:rPr>
          <w:sz w:val="28"/>
          <w:szCs w:val="28"/>
          <w:highlight w:val="green"/>
        </w:rPr>
        <w:t xml:space="preserve">Расходы бюджета на обслуживание муниципального долга </w:t>
      </w:r>
      <w:r w:rsidR="00E63C1A" w:rsidRPr="00AF63BB">
        <w:rPr>
          <w:sz w:val="28"/>
          <w:szCs w:val="28"/>
          <w:highlight w:val="green"/>
        </w:rPr>
        <w:t xml:space="preserve">города Ставрополя </w:t>
      </w:r>
      <w:r w:rsidRPr="00AF63BB">
        <w:rPr>
          <w:sz w:val="28"/>
          <w:szCs w:val="28"/>
          <w:highlight w:val="green"/>
        </w:rPr>
        <w:t>в первом квартале составили 25 319,82</w:t>
      </w:r>
      <w:r w:rsidRPr="00AF63BB">
        <w:rPr>
          <w:sz w:val="22"/>
          <w:szCs w:val="22"/>
          <w:highlight w:val="green"/>
        </w:rPr>
        <w:t xml:space="preserve"> </w:t>
      </w:r>
      <w:r w:rsidRPr="00AF63BB">
        <w:rPr>
          <w:sz w:val="28"/>
          <w:szCs w:val="28"/>
          <w:highlight w:val="green"/>
        </w:rPr>
        <w:t>тыс. рублей.</w:t>
      </w:r>
    </w:p>
    <w:p w:rsidR="00F4026B" w:rsidRPr="00AF63BB" w:rsidRDefault="00F4026B" w:rsidP="00F4026B">
      <w:pPr>
        <w:tabs>
          <w:tab w:val="left" w:pos="0"/>
        </w:tabs>
        <w:ind w:left="-567" w:right="-1" w:firstLine="709"/>
        <w:jc w:val="both"/>
        <w:rPr>
          <w:sz w:val="28"/>
          <w:szCs w:val="28"/>
          <w:highlight w:val="green"/>
        </w:rPr>
      </w:pPr>
      <w:r w:rsidRPr="00AF63BB">
        <w:rPr>
          <w:sz w:val="28"/>
          <w:szCs w:val="28"/>
          <w:highlight w:val="green"/>
        </w:rPr>
        <w:t xml:space="preserve">Весь объем расходов направлен на оплату процентных платежей за пользование кредитами кредитных организаций, привлеченных для финансирования </w:t>
      </w:r>
      <w:r w:rsidR="00F9693F" w:rsidRPr="00AF63BB">
        <w:rPr>
          <w:sz w:val="28"/>
          <w:szCs w:val="28"/>
          <w:highlight w:val="green"/>
        </w:rPr>
        <w:t xml:space="preserve">планового </w:t>
      </w:r>
      <w:r w:rsidRPr="00AF63BB">
        <w:rPr>
          <w:sz w:val="28"/>
          <w:szCs w:val="28"/>
          <w:highlight w:val="green"/>
        </w:rPr>
        <w:t>дефицита бюджета города</w:t>
      </w:r>
      <w:r w:rsidR="00F9693F" w:rsidRPr="00AF63BB">
        <w:rPr>
          <w:sz w:val="28"/>
          <w:szCs w:val="28"/>
          <w:highlight w:val="green"/>
        </w:rPr>
        <w:t xml:space="preserve"> и долговых обязательств прошлых лет</w:t>
      </w:r>
      <w:r w:rsidRPr="00AF63BB">
        <w:rPr>
          <w:sz w:val="28"/>
          <w:szCs w:val="28"/>
          <w:highlight w:val="green"/>
        </w:rPr>
        <w:t>, в соответствии с утвержденной Программой муниципальных заимствований города Ставрополя на 2018 год, в том числе по банковским организациям:</w:t>
      </w:r>
    </w:p>
    <w:p w:rsidR="00F4026B" w:rsidRPr="00AF63BB" w:rsidRDefault="00F4026B" w:rsidP="00F4026B">
      <w:pPr>
        <w:tabs>
          <w:tab w:val="left" w:pos="0"/>
        </w:tabs>
        <w:ind w:left="-567" w:right="-1" w:firstLine="709"/>
        <w:jc w:val="both"/>
        <w:rPr>
          <w:sz w:val="28"/>
          <w:szCs w:val="28"/>
          <w:highlight w:val="green"/>
        </w:rPr>
      </w:pPr>
      <w:r w:rsidRPr="00AF63BB">
        <w:rPr>
          <w:sz w:val="28"/>
          <w:szCs w:val="28"/>
          <w:highlight w:val="green"/>
        </w:rPr>
        <w:t>11 678,22</w:t>
      </w:r>
      <w:r w:rsidRPr="00AF63BB">
        <w:rPr>
          <w:highlight w:val="green"/>
        </w:rPr>
        <w:t xml:space="preserve"> </w:t>
      </w:r>
      <w:r w:rsidRPr="00AF63BB">
        <w:rPr>
          <w:sz w:val="28"/>
          <w:szCs w:val="28"/>
          <w:highlight w:val="green"/>
        </w:rPr>
        <w:t>тыс. рублей по шести муниципальным контрактам, заключенным с ПАО Банк «Возрождение» в 2016 году;</w:t>
      </w:r>
    </w:p>
    <w:p w:rsidR="00F4026B" w:rsidRPr="00AF63BB" w:rsidRDefault="00F4026B" w:rsidP="00F4026B">
      <w:pPr>
        <w:tabs>
          <w:tab w:val="left" w:pos="0"/>
        </w:tabs>
        <w:ind w:left="-567" w:right="-1" w:firstLine="709"/>
        <w:jc w:val="both"/>
        <w:rPr>
          <w:sz w:val="28"/>
          <w:szCs w:val="28"/>
          <w:highlight w:val="green"/>
        </w:rPr>
      </w:pPr>
      <w:r w:rsidRPr="00AF63BB">
        <w:rPr>
          <w:sz w:val="28"/>
          <w:szCs w:val="28"/>
          <w:highlight w:val="green"/>
        </w:rPr>
        <w:t>6 781,64</w:t>
      </w:r>
      <w:r w:rsidRPr="00AF63BB">
        <w:rPr>
          <w:highlight w:val="green"/>
        </w:rPr>
        <w:t xml:space="preserve"> </w:t>
      </w:r>
      <w:r w:rsidRPr="00AF63BB">
        <w:rPr>
          <w:sz w:val="28"/>
          <w:szCs w:val="28"/>
          <w:highlight w:val="green"/>
        </w:rPr>
        <w:t>тыс. рублей по трем муниципальным контрактам, заключенным с ПАО «Совкомбанк» в 2016 году;</w:t>
      </w:r>
    </w:p>
    <w:p w:rsidR="00F4026B" w:rsidRPr="00AF63BB" w:rsidRDefault="00F4026B" w:rsidP="00F4026B">
      <w:pPr>
        <w:tabs>
          <w:tab w:val="left" w:pos="0"/>
        </w:tabs>
        <w:ind w:left="-567" w:right="-1" w:firstLine="709"/>
        <w:jc w:val="both"/>
        <w:rPr>
          <w:sz w:val="28"/>
          <w:szCs w:val="28"/>
          <w:highlight w:val="green"/>
        </w:rPr>
      </w:pPr>
      <w:r w:rsidRPr="00AF63BB">
        <w:rPr>
          <w:sz w:val="28"/>
          <w:szCs w:val="28"/>
          <w:highlight w:val="green"/>
        </w:rPr>
        <w:t>2 734,58</w:t>
      </w:r>
      <w:r w:rsidRPr="00AF63BB">
        <w:rPr>
          <w:highlight w:val="green"/>
        </w:rPr>
        <w:t xml:space="preserve"> </w:t>
      </w:r>
      <w:r w:rsidRPr="00AF63BB">
        <w:rPr>
          <w:sz w:val="28"/>
          <w:szCs w:val="28"/>
          <w:highlight w:val="green"/>
        </w:rPr>
        <w:t>тыс. рублей по девяти муниципальным контрактам, заключенным с ПАО «Сбербанк России» в 2017 и 2018 годах;</w:t>
      </w:r>
    </w:p>
    <w:p w:rsidR="00F4026B" w:rsidRPr="00AF63BB" w:rsidRDefault="00F4026B" w:rsidP="00F4026B">
      <w:pPr>
        <w:tabs>
          <w:tab w:val="left" w:pos="0"/>
        </w:tabs>
        <w:ind w:left="-567" w:right="-1" w:firstLine="709"/>
        <w:jc w:val="both"/>
        <w:rPr>
          <w:sz w:val="28"/>
          <w:szCs w:val="28"/>
          <w:highlight w:val="green"/>
        </w:rPr>
      </w:pPr>
      <w:r w:rsidRPr="00AF63BB">
        <w:rPr>
          <w:sz w:val="28"/>
          <w:szCs w:val="28"/>
          <w:highlight w:val="green"/>
        </w:rPr>
        <w:t>4 125,38 тыс. рублей по двум муниципальным контрактам, заключенным с ПАО Банк ВТБ в 2017 году.</w:t>
      </w:r>
    </w:p>
    <w:p w:rsidR="00D667F4" w:rsidRPr="00AF63BB" w:rsidRDefault="00D667F4" w:rsidP="00627C6E">
      <w:pPr>
        <w:pStyle w:val="a8"/>
        <w:tabs>
          <w:tab w:val="left" w:pos="142"/>
        </w:tabs>
        <w:ind w:left="-567" w:right="0" w:firstLine="709"/>
        <w:jc w:val="both"/>
        <w:rPr>
          <w:szCs w:val="28"/>
          <w:highlight w:val="green"/>
        </w:rPr>
      </w:pPr>
    </w:p>
    <w:p w:rsidR="00B95B1D" w:rsidRPr="00AF63BB" w:rsidRDefault="003953F9" w:rsidP="007E75CE">
      <w:pPr>
        <w:spacing w:line="240" w:lineRule="exact"/>
        <w:ind w:left="-567" w:firstLine="709"/>
        <w:jc w:val="center"/>
        <w:rPr>
          <w:b/>
          <w:sz w:val="28"/>
          <w:szCs w:val="28"/>
          <w:highlight w:val="green"/>
        </w:rPr>
      </w:pPr>
      <w:r w:rsidRPr="00AF63BB">
        <w:rPr>
          <w:b/>
          <w:sz w:val="28"/>
          <w:szCs w:val="28"/>
          <w:highlight w:val="green"/>
        </w:rPr>
        <w:t>С</w:t>
      </w:r>
      <w:r w:rsidR="00A248BF" w:rsidRPr="00AF63BB">
        <w:rPr>
          <w:b/>
          <w:sz w:val="28"/>
          <w:szCs w:val="28"/>
          <w:highlight w:val="green"/>
        </w:rPr>
        <w:t>овокупн</w:t>
      </w:r>
      <w:r w:rsidRPr="00AF63BB">
        <w:rPr>
          <w:b/>
          <w:sz w:val="28"/>
          <w:szCs w:val="28"/>
          <w:highlight w:val="green"/>
        </w:rPr>
        <w:t>ая</w:t>
      </w:r>
      <w:r w:rsidR="00A248BF" w:rsidRPr="00AF63BB">
        <w:rPr>
          <w:b/>
          <w:sz w:val="28"/>
          <w:szCs w:val="28"/>
          <w:highlight w:val="green"/>
        </w:rPr>
        <w:t xml:space="preserve"> </w:t>
      </w:r>
      <w:r w:rsidR="009B0F71" w:rsidRPr="00AF63BB">
        <w:rPr>
          <w:b/>
          <w:sz w:val="28"/>
          <w:szCs w:val="28"/>
          <w:highlight w:val="green"/>
        </w:rPr>
        <w:t xml:space="preserve">просроченная </w:t>
      </w:r>
      <w:r w:rsidR="00A248BF" w:rsidRPr="00AF63BB">
        <w:rPr>
          <w:b/>
          <w:sz w:val="28"/>
          <w:szCs w:val="28"/>
          <w:highlight w:val="green"/>
        </w:rPr>
        <w:t>задолженност</w:t>
      </w:r>
      <w:r w:rsidRPr="00AF63BB">
        <w:rPr>
          <w:b/>
          <w:sz w:val="28"/>
          <w:szCs w:val="28"/>
          <w:highlight w:val="green"/>
        </w:rPr>
        <w:t>ь</w:t>
      </w:r>
      <w:r w:rsidR="00A248BF" w:rsidRPr="00AF63BB">
        <w:rPr>
          <w:b/>
          <w:sz w:val="28"/>
          <w:szCs w:val="28"/>
          <w:highlight w:val="green"/>
        </w:rPr>
        <w:t xml:space="preserve"> по обязательствам </w:t>
      </w:r>
      <w:r w:rsidRPr="00AF63BB">
        <w:rPr>
          <w:b/>
          <w:sz w:val="28"/>
          <w:szCs w:val="28"/>
          <w:highlight w:val="green"/>
        </w:rPr>
        <w:t>органов местного</w:t>
      </w:r>
      <w:r w:rsidR="009B0F71" w:rsidRPr="00AF63BB">
        <w:rPr>
          <w:b/>
          <w:sz w:val="28"/>
          <w:szCs w:val="28"/>
          <w:highlight w:val="green"/>
        </w:rPr>
        <w:t xml:space="preserve"> </w:t>
      </w:r>
      <w:r w:rsidRPr="00AF63BB">
        <w:rPr>
          <w:b/>
          <w:sz w:val="28"/>
          <w:szCs w:val="28"/>
          <w:highlight w:val="green"/>
        </w:rPr>
        <w:t>самоуправления</w:t>
      </w:r>
      <w:r w:rsidR="00E63C1A" w:rsidRPr="00AF63BB">
        <w:rPr>
          <w:b/>
          <w:sz w:val="28"/>
          <w:szCs w:val="28"/>
          <w:highlight w:val="green"/>
        </w:rPr>
        <w:t xml:space="preserve"> города Ставрополя</w:t>
      </w:r>
      <w:r w:rsidRPr="00AF63BB">
        <w:rPr>
          <w:b/>
          <w:sz w:val="28"/>
          <w:szCs w:val="28"/>
          <w:highlight w:val="green"/>
        </w:rPr>
        <w:t xml:space="preserve"> и </w:t>
      </w:r>
      <w:r w:rsidR="00523C0B" w:rsidRPr="00AF63BB">
        <w:rPr>
          <w:b/>
          <w:sz w:val="28"/>
          <w:szCs w:val="28"/>
          <w:highlight w:val="green"/>
        </w:rPr>
        <w:t xml:space="preserve">муниципальных </w:t>
      </w:r>
      <w:r w:rsidR="000522D0" w:rsidRPr="00AF63BB">
        <w:rPr>
          <w:b/>
          <w:sz w:val="28"/>
          <w:szCs w:val="28"/>
          <w:highlight w:val="green"/>
        </w:rPr>
        <w:t xml:space="preserve">казенных </w:t>
      </w:r>
      <w:r w:rsidR="00F47123" w:rsidRPr="00AF63BB">
        <w:rPr>
          <w:b/>
          <w:sz w:val="28"/>
          <w:szCs w:val="28"/>
          <w:highlight w:val="green"/>
        </w:rPr>
        <w:t>учреждений</w:t>
      </w:r>
      <w:r w:rsidR="00E63C1A" w:rsidRPr="00AF63BB">
        <w:rPr>
          <w:b/>
          <w:sz w:val="28"/>
          <w:szCs w:val="28"/>
          <w:highlight w:val="green"/>
        </w:rPr>
        <w:t xml:space="preserve"> города Ставрополя</w:t>
      </w:r>
    </w:p>
    <w:p w:rsidR="00C82504" w:rsidRPr="00AF63BB" w:rsidRDefault="00C82504" w:rsidP="002372E0">
      <w:pPr>
        <w:tabs>
          <w:tab w:val="left" w:pos="142"/>
        </w:tabs>
        <w:ind w:left="-567" w:right="-1" w:firstLine="709"/>
        <w:jc w:val="both"/>
        <w:rPr>
          <w:b/>
          <w:sz w:val="28"/>
          <w:szCs w:val="28"/>
          <w:highlight w:val="green"/>
        </w:rPr>
      </w:pPr>
    </w:p>
    <w:p w:rsidR="008A5C5A" w:rsidRPr="00AF63BB" w:rsidRDefault="00F769C2" w:rsidP="002372E0">
      <w:pPr>
        <w:tabs>
          <w:tab w:val="left" w:pos="142"/>
        </w:tabs>
        <w:ind w:left="-567" w:right="-1" w:firstLine="709"/>
        <w:jc w:val="both"/>
        <w:rPr>
          <w:sz w:val="24"/>
          <w:szCs w:val="24"/>
          <w:highlight w:val="green"/>
        </w:rPr>
      </w:pPr>
      <w:r w:rsidRPr="00AF63BB">
        <w:rPr>
          <w:sz w:val="28"/>
          <w:szCs w:val="28"/>
          <w:highlight w:val="green"/>
        </w:rPr>
        <w:t xml:space="preserve">Совокупная просроченная задолженность по обязательствам органов местного самоуправления </w:t>
      </w:r>
      <w:r w:rsidR="00E63C1A" w:rsidRPr="00AF63BB">
        <w:rPr>
          <w:sz w:val="28"/>
          <w:szCs w:val="28"/>
          <w:highlight w:val="green"/>
        </w:rPr>
        <w:t xml:space="preserve">города Ставрополя </w:t>
      </w:r>
      <w:r w:rsidRPr="00AF63BB">
        <w:rPr>
          <w:sz w:val="28"/>
          <w:szCs w:val="28"/>
          <w:highlight w:val="green"/>
        </w:rPr>
        <w:t xml:space="preserve">и муниципальных казенных учреждений </w:t>
      </w:r>
      <w:r w:rsidR="00E63C1A" w:rsidRPr="00AF63BB">
        <w:rPr>
          <w:sz w:val="28"/>
          <w:szCs w:val="28"/>
          <w:highlight w:val="green"/>
        </w:rPr>
        <w:t xml:space="preserve">города Ставрополя </w:t>
      </w:r>
      <w:r w:rsidRPr="00AF63BB">
        <w:rPr>
          <w:sz w:val="28"/>
          <w:szCs w:val="28"/>
          <w:highlight w:val="green"/>
        </w:rPr>
        <w:t xml:space="preserve">по сравнению с данными на </w:t>
      </w:r>
      <w:r w:rsidR="000862C8" w:rsidRPr="00AF63BB">
        <w:rPr>
          <w:sz w:val="28"/>
          <w:szCs w:val="28"/>
          <w:highlight w:val="green"/>
        </w:rPr>
        <w:t>начало года</w:t>
      </w:r>
      <w:r w:rsidRPr="00AF63BB">
        <w:rPr>
          <w:sz w:val="28"/>
          <w:szCs w:val="28"/>
          <w:highlight w:val="green"/>
        </w:rPr>
        <w:t xml:space="preserve"> не изменилась, и </w:t>
      </w:r>
      <w:r w:rsidR="000862C8" w:rsidRPr="00AF63BB">
        <w:rPr>
          <w:sz w:val="28"/>
          <w:szCs w:val="28"/>
          <w:highlight w:val="green"/>
        </w:rPr>
        <w:t>по состоянию на 01.04.201</w:t>
      </w:r>
      <w:r w:rsidR="00B1731B" w:rsidRPr="00AF63BB">
        <w:rPr>
          <w:sz w:val="28"/>
          <w:szCs w:val="28"/>
          <w:highlight w:val="green"/>
        </w:rPr>
        <w:t>8</w:t>
      </w:r>
      <w:r w:rsidR="000862C8" w:rsidRPr="00AF63BB">
        <w:rPr>
          <w:sz w:val="28"/>
          <w:szCs w:val="28"/>
          <w:highlight w:val="green"/>
        </w:rPr>
        <w:t xml:space="preserve"> составила</w:t>
      </w:r>
      <w:r w:rsidRPr="00AF63BB">
        <w:rPr>
          <w:sz w:val="28"/>
          <w:szCs w:val="28"/>
          <w:highlight w:val="green"/>
        </w:rPr>
        <w:t xml:space="preserve"> 945,51 тыс. </w:t>
      </w:r>
      <w:r w:rsidR="008A267E" w:rsidRPr="00AF63BB">
        <w:rPr>
          <w:sz w:val="28"/>
          <w:szCs w:val="28"/>
          <w:highlight w:val="green"/>
        </w:rPr>
        <w:t>рублей.</w:t>
      </w:r>
      <w:r w:rsidR="000862C8" w:rsidRPr="00AF63BB">
        <w:rPr>
          <w:sz w:val="28"/>
          <w:szCs w:val="28"/>
          <w:highlight w:val="green"/>
        </w:rPr>
        <w:t xml:space="preserve"> Указанная задолженность числится по муниципальным гарантиям.</w:t>
      </w:r>
    </w:p>
    <w:p w:rsidR="00A248BF" w:rsidRPr="00AF63BB" w:rsidRDefault="00A248BF" w:rsidP="00E25DA0">
      <w:pPr>
        <w:ind w:left="-567" w:right="-1" w:firstLine="567"/>
        <w:jc w:val="right"/>
        <w:rPr>
          <w:sz w:val="24"/>
          <w:szCs w:val="24"/>
          <w:highlight w:val="green"/>
        </w:rPr>
      </w:pPr>
      <w:r w:rsidRPr="00AF63BB">
        <w:rPr>
          <w:sz w:val="24"/>
          <w:szCs w:val="24"/>
          <w:highlight w:val="green"/>
        </w:rPr>
        <w:t>(тыс. руб.)</w:t>
      </w:r>
    </w:p>
    <w:tbl>
      <w:tblPr>
        <w:tblStyle w:val="ad"/>
        <w:tblW w:w="0" w:type="auto"/>
        <w:tblInd w:w="-459" w:type="dxa"/>
        <w:tblLayout w:type="fixed"/>
        <w:tblLook w:val="04A0"/>
      </w:tblPr>
      <w:tblGrid>
        <w:gridCol w:w="4361"/>
        <w:gridCol w:w="1984"/>
        <w:gridCol w:w="1843"/>
        <w:gridCol w:w="1701"/>
      </w:tblGrid>
      <w:tr w:rsidR="00C262A3" w:rsidRPr="00AF63BB" w:rsidTr="007D0EA1">
        <w:trPr>
          <w:trHeight w:val="882"/>
        </w:trPr>
        <w:tc>
          <w:tcPr>
            <w:tcW w:w="4361" w:type="dxa"/>
          </w:tcPr>
          <w:p w:rsidR="00C262A3" w:rsidRPr="00AF63BB" w:rsidRDefault="00C262A3" w:rsidP="002B54DA">
            <w:pPr>
              <w:tabs>
                <w:tab w:val="left" w:pos="1134"/>
                <w:tab w:val="left" w:pos="1276"/>
              </w:tabs>
              <w:ind w:left="-567" w:right="-1" w:firstLine="567"/>
              <w:jc w:val="center"/>
              <w:rPr>
                <w:b/>
                <w:sz w:val="28"/>
                <w:szCs w:val="28"/>
                <w:highlight w:val="green"/>
              </w:rPr>
            </w:pPr>
            <w:r w:rsidRPr="00AF63BB">
              <w:rPr>
                <w:sz w:val="24"/>
                <w:szCs w:val="24"/>
                <w:highlight w:val="green"/>
              </w:rPr>
              <w:t>Наименование</w:t>
            </w:r>
          </w:p>
        </w:tc>
        <w:tc>
          <w:tcPr>
            <w:tcW w:w="1984" w:type="dxa"/>
          </w:tcPr>
          <w:p w:rsidR="00C262A3" w:rsidRPr="00AF63BB" w:rsidRDefault="00C262A3" w:rsidP="002B54DA">
            <w:pPr>
              <w:tabs>
                <w:tab w:val="left" w:pos="1134"/>
                <w:tab w:val="left" w:pos="1276"/>
              </w:tabs>
              <w:ind w:left="-567" w:right="-1" w:firstLine="567"/>
              <w:jc w:val="center"/>
              <w:rPr>
                <w:sz w:val="24"/>
                <w:szCs w:val="24"/>
                <w:highlight w:val="green"/>
              </w:rPr>
            </w:pPr>
            <w:r w:rsidRPr="00AF63BB">
              <w:rPr>
                <w:sz w:val="24"/>
                <w:szCs w:val="24"/>
                <w:highlight w:val="green"/>
              </w:rPr>
              <w:t>Задолженность</w:t>
            </w:r>
          </w:p>
          <w:p w:rsidR="00C262A3" w:rsidRPr="00AF63BB" w:rsidRDefault="00C262A3" w:rsidP="00B1731B">
            <w:pPr>
              <w:tabs>
                <w:tab w:val="left" w:pos="1134"/>
                <w:tab w:val="left" w:pos="1276"/>
              </w:tabs>
              <w:ind w:left="-567" w:right="-1" w:firstLine="567"/>
              <w:jc w:val="center"/>
              <w:rPr>
                <w:b/>
                <w:sz w:val="28"/>
                <w:szCs w:val="28"/>
                <w:highlight w:val="green"/>
              </w:rPr>
            </w:pPr>
            <w:r w:rsidRPr="00AF63BB">
              <w:rPr>
                <w:sz w:val="24"/>
                <w:szCs w:val="24"/>
                <w:highlight w:val="green"/>
              </w:rPr>
              <w:t xml:space="preserve"> на 01.01.201</w:t>
            </w:r>
            <w:r w:rsidR="00B1731B" w:rsidRPr="00AF63BB">
              <w:rPr>
                <w:sz w:val="24"/>
                <w:szCs w:val="24"/>
                <w:highlight w:val="green"/>
              </w:rPr>
              <w:t>8</w:t>
            </w:r>
          </w:p>
        </w:tc>
        <w:tc>
          <w:tcPr>
            <w:tcW w:w="1843" w:type="dxa"/>
          </w:tcPr>
          <w:p w:rsidR="00C262A3" w:rsidRPr="00AF63BB" w:rsidRDefault="00C262A3" w:rsidP="002B54DA">
            <w:pPr>
              <w:tabs>
                <w:tab w:val="left" w:pos="1134"/>
                <w:tab w:val="left" w:pos="1276"/>
              </w:tabs>
              <w:ind w:left="-567" w:right="-1" w:firstLine="567"/>
              <w:jc w:val="center"/>
              <w:rPr>
                <w:sz w:val="24"/>
                <w:szCs w:val="24"/>
                <w:highlight w:val="green"/>
              </w:rPr>
            </w:pPr>
            <w:r w:rsidRPr="00AF63BB">
              <w:rPr>
                <w:sz w:val="24"/>
                <w:szCs w:val="24"/>
                <w:highlight w:val="green"/>
              </w:rPr>
              <w:t>Задолженность</w:t>
            </w:r>
          </w:p>
          <w:p w:rsidR="00C262A3" w:rsidRPr="00AF63BB" w:rsidRDefault="00C262A3" w:rsidP="00B1731B">
            <w:pPr>
              <w:tabs>
                <w:tab w:val="left" w:pos="1134"/>
                <w:tab w:val="left" w:pos="1276"/>
              </w:tabs>
              <w:ind w:left="-567" w:right="-1" w:firstLine="567"/>
              <w:jc w:val="center"/>
              <w:rPr>
                <w:b/>
                <w:sz w:val="28"/>
                <w:szCs w:val="28"/>
                <w:highlight w:val="green"/>
              </w:rPr>
            </w:pPr>
            <w:r w:rsidRPr="00AF63BB">
              <w:rPr>
                <w:sz w:val="24"/>
                <w:szCs w:val="24"/>
                <w:highlight w:val="green"/>
              </w:rPr>
              <w:t xml:space="preserve"> на 01.04.201</w:t>
            </w:r>
            <w:r w:rsidR="00B1731B" w:rsidRPr="00AF63BB">
              <w:rPr>
                <w:sz w:val="24"/>
                <w:szCs w:val="24"/>
                <w:highlight w:val="green"/>
              </w:rPr>
              <w:t>8</w:t>
            </w:r>
          </w:p>
        </w:tc>
        <w:tc>
          <w:tcPr>
            <w:tcW w:w="1701" w:type="dxa"/>
          </w:tcPr>
          <w:p w:rsidR="00C262A3" w:rsidRPr="00AF63BB" w:rsidRDefault="00C262A3" w:rsidP="002B54DA">
            <w:pPr>
              <w:tabs>
                <w:tab w:val="left" w:pos="540"/>
              </w:tabs>
              <w:ind w:left="-567" w:right="-1" w:firstLine="567"/>
              <w:jc w:val="center"/>
              <w:rPr>
                <w:sz w:val="24"/>
                <w:szCs w:val="24"/>
                <w:highlight w:val="green"/>
              </w:rPr>
            </w:pPr>
            <w:r w:rsidRPr="00AF63BB">
              <w:rPr>
                <w:sz w:val="24"/>
                <w:szCs w:val="24"/>
                <w:highlight w:val="green"/>
              </w:rPr>
              <w:t>Изменения</w:t>
            </w:r>
          </w:p>
          <w:p w:rsidR="00C262A3" w:rsidRPr="00AF63BB" w:rsidRDefault="00C262A3" w:rsidP="002B54DA">
            <w:pPr>
              <w:tabs>
                <w:tab w:val="left" w:pos="540"/>
              </w:tabs>
              <w:ind w:left="-567" w:right="-1" w:firstLine="567"/>
              <w:jc w:val="center"/>
              <w:rPr>
                <w:sz w:val="24"/>
                <w:szCs w:val="24"/>
                <w:highlight w:val="green"/>
              </w:rPr>
            </w:pPr>
            <w:r w:rsidRPr="00AF63BB">
              <w:rPr>
                <w:sz w:val="24"/>
                <w:szCs w:val="24"/>
                <w:highlight w:val="green"/>
              </w:rPr>
              <w:t>(+ рост,</w:t>
            </w:r>
          </w:p>
          <w:p w:rsidR="00C262A3" w:rsidRPr="00AF63BB" w:rsidRDefault="00C262A3" w:rsidP="002B54DA">
            <w:pPr>
              <w:tabs>
                <w:tab w:val="left" w:pos="1134"/>
                <w:tab w:val="left" w:pos="1276"/>
              </w:tabs>
              <w:ind w:left="-567" w:right="-1" w:firstLine="567"/>
              <w:jc w:val="center"/>
              <w:rPr>
                <w:b/>
                <w:sz w:val="28"/>
                <w:szCs w:val="28"/>
                <w:highlight w:val="green"/>
              </w:rPr>
            </w:pPr>
            <w:r w:rsidRPr="00AF63BB">
              <w:rPr>
                <w:sz w:val="24"/>
                <w:szCs w:val="24"/>
                <w:highlight w:val="green"/>
              </w:rPr>
              <w:t>- снижение)</w:t>
            </w:r>
          </w:p>
        </w:tc>
      </w:tr>
      <w:tr w:rsidR="00C262A3" w:rsidRPr="00AF63BB" w:rsidTr="007D0EA1">
        <w:tc>
          <w:tcPr>
            <w:tcW w:w="4361" w:type="dxa"/>
            <w:vAlign w:val="bottom"/>
          </w:tcPr>
          <w:p w:rsidR="00C262A3" w:rsidRPr="00AF63BB" w:rsidRDefault="00C262A3" w:rsidP="007D0EA1">
            <w:pPr>
              <w:tabs>
                <w:tab w:val="left" w:pos="1134"/>
                <w:tab w:val="left" w:pos="1276"/>
              </w:tabs>
              <w:ind w:left="-567" w:right="-1" w:firstLine="567"/>
              <w:rPr>
                <w:sz w:val="24"/>
                <w:szCs w:val="24"/>
                <w:highlight w:val="green"/>
              </w:rPr>
            </w:pPr>
            <w:r w:rsidRPr="00AF63BB">
              <w:rPr>
                <w:sz w:val="24"/>
                <w:szCs w:val="24"/>
                <w:highlight w:val="green"/>
              </w:rPr>
              <w:lastRenderedPageBreak/>
              <w:t>Просроченная кредиторская</w:t>
            </w:r>
          </w:p>
          <w:p w:rsidR="00C262A3" w:rsidRPr="00AF63BB" w:rsidRDefault="00C262A3" w:rsidP="007D0EA1">
            <w:pPr>
              <w:tabs>
                <w:tab w:val="left" w:pos="1134"/>
                <w:tab w:val="left" w:pos="1276"/>
              </w:tabs>
              <w:ind w:left="-567" w:right="-1" w:firstLine="567"/>
              <w:rPr>
                <w:sz w:val="24"/>
                <w:szCs w:val="24"/>
                <w:highlight w:val="green"/>
              </w:rPr>
            </w:pPr>
            <w:r w:rsidRPr="00AF63BB">
              <w:rPr>
                <w:sz w:val="24"/>
                <w:szCs w:val="24"/>
                <w:highlight w:val="green"/>
              </w:rPr>
              <w:t xml:space="preserve">задолженность по обязательствам </w:t>
            </w:r>
          </w:p>
          <w:p w:rsidR="007D0EA1" w:rsidRPr="00AF63BB" w:rsidRDefault="00C262A3" w:rsidP="007D0EA1">
            <w:pPr>
              <w:tabs>
                <w:tab w:val="left" w:pos="1134"/>
                <w:tab w:val="left" w:pos="1276"/>
              </w:tabs>
              <w:ind w:left="-567" w:right="-1" w:firstLine="567"/>
              <w:rPr>
                <w:sz w:val="24"/>
                <w:szCs w:val="24"/>
                <w:highlight w:val="green"/>
              </w:rPr>
            </w:pPr>
            <w:r w:rsidRPr="00AF63BB">
              <w:rPr>
                <w:sz w:val="24"/>
                <w:szCs w:val="24"/>
                <w:highlight w:val="green"/>
              </w:rPr>
              <w:t>органов местного самоуправления</w:t>
            </w:r>
          </w:p>
          <w:p w:rsidR="007D0EA1" w:rsidRPr="00AF63BB" w:rsidRDefault="007D0EA1" w:rsidP="007D0EA1">
            <w:pPr>
              <w:tabs>
                <w:tab w:val="left" w:pos="1134"/>
                <w:tab w:val="left" w:pos="1276"/>
              </w:tabs>
              <w:ind w:left="-567" w:right="-1" w:firstLine="567"/>
              <w:rPr>
                <w:sz w:val="24"/>
                <w:szCs w:val="24"/>
                <w:highlight w:val="green"/>
              </w:rPr>
            </w:pPr>
            <w:r w:rsidRPr="00AF63BB">
              <w:rPr>
                <w:sz w:val="24"/>
                <w:szCs w:val="24"/>
                <w:highlight w:val="green"/>
              </w:rPr>
              <w:t>города Ставрополя</w:t>
            </w:r>
            <w:r w:rsidR="00C262A3" w:rsidRPr="00AF63BB">
              <w:rPr>
                <w:sz w:val="24"/>
                <w:szCs w:val="24"/>
                <w:highlight w:val="green"/>
              </w:rPr>
              <w:t xml:space="preserve"> и муниципальных</w:t>
            </w:r>
          </w:p>
          <w:p w:rsidR="007D0EA1" w:rsidRPr="00AF63BB" w:rsidRDefault="00C262A3" w:rsidP="007D0EA1">
            <w:pPr>
              <w:tabs>
                <w:tab w:val="left" w:pos="1134"/>
                <w:tab w:val="left" w:pos="1276"/>
              </w:tabs>
              <w:ind w:left="-567" w:right="-1" w:firstLine="567"/>
              <w:rPr>
                <w:sz w:val="24"/>
                <w:szCs w:val="24"/>
                <w:highlight w:val="green"/>
              </w:rPr>
            </w:pPr>
            <w:r w:rsidRPr="00AF63BB">
              <w:rPr>
                <w:sz w:val="24"/>
                <w:szCs w:val="24"/>
                <w:highlight w:val="green"/>
              </w:rPr>
              <w:t>казенных учреждений</w:t>
            </w:r>
          </w:p>
          <w:p w:rsidR="00C262A3" w:rsidRPr="00AF63BB" w:rsidRDefault="007D0EA1" w:rsidP="007D0EA1">
            <w:pPr>
              <w:tabs>
                <w:tab w:val="left" w:pos="1134"/>
                <w:tab w:val="left" w:pos="1276"/>
              </w:tabs>
              <w:ind w:left="-567" w:right="-1" w:firstLine="567"/>
              <w:rPr>
                <w:b/>
                <w:sz w:val="28"/>
                <w:szCs w:val="28"/>
                <w:highlight w:val="green"/>
              </w:rPr>
            </w:pPr>
            <w:r w:rsidRPr="00AF63BB">
              <w:rPr>
                <w:sz w:val="24"/>
                <w:szCs w:val="24"/>
                <w:highlight w:val="green"/>
              </w:rPr>
              <w:t>города Ставрополя</w:t>
            </w:r>
          </w:p>
        </w:tc>
        <w:tc>
          <w:tcPr>
            <w:tcW w:w="1984" w:type="dxa"/>
          </w:tcPr>
          <w:p w:rsidR="00C262A3" w:rsidRPr="00AF63BB" w:rsidRDefault="00403F6B" w:rsidP="002B54DA">
            <w:pPr>
              <w:tabs>
                <w:tab w:val="left" w:pos="1134"/>
                <w:tab w:val="left" w:pos="1276"/>
              </w:tabs>
              <w:ind w:left="-567" w:right="-1" w:firstLine="567"/>
              <w:jc w:val="right"/>
              <w:rPr>
                <w:b/>
                <w:sz w:val="28"/>
                <w:szCs w:val="28"/>
                <w:highlight w:val="green"/>
              </w:rPr>
            </w:pPr>
            <w:r w:rsidRPr="00AF63BB">
              <w:rPr>
                <w:sz w:val="24"/>
                <w:szCs w:val="24"/>
                <w:highlight w:val="green"/>
              </w:rPr>
              <w:t>0,00</w:t>
            </w:r>
          </w:p>
        </w:tc>
        <w:tc>
          <w:tcPr>
            <w:tcW w:w="1843" w:type="dxa"/>
          </w:tcPr>
          <w:p w:rsidR="00C262A3" w:rsidRPr="00AF63BB" w:rsidRDefault="00F769C2" w:rsidP="002B54DA">
            <w:pPr>
              <w:tabs>
                <w:tab w:val="left" w:pos="1134"/>
                <w:tab w:val="left" w:pos="1276"/>
              </w:tabs>
              <w:ind w:left="-567" w:right="-1" w:firstLine="567"/>
              <w:jc w:val="right"/>
              <w:rPr>
                <w:b/>
                <w:sz w:val="28"/>
                <w:szCs w:val="28"/>
                <w:highlight w:val="green"/>
              </w:rPr>
            </w:pPr>
            <w:r w:rsidRPr="00AF63BB">
              <w:rPr>
                <w:sz w:val="24"/>
                <w:szCs w:val="24"/>
                <w:highlight w:val="green"/>
              </w:rPr>
              <w:t>0,00</w:t>
            </w:r>
          </w:p>
        </w:tc>
        <w:tc>
          <w:tcPr>
            <w:tcW w:w="1701" w:type="dxa"/>
          </w:tcPr>
          <w:p w:rsidR="00C262A3" w:rsidRPr="00AF63BB" w:rsidRDefault="00F769C2" w:rsidP="002B54DA">
            <w:pPr>
              <w:tabs>
                <w:tab w:val="left" w:pos="1134"/>
                <w:tab w:val="left" w:pos="1276"/>
              </w:tabs>
              <w:ind w:left="-567" w:right="-1" w:firstLine="567"/>
              <w:jc w:val="right"/>
              <w:rPr>
                <w:b/>
                <w:sz w:val="28"/>
                <w:szCs w:val="28"/>
                <w:highlight w:val="green"/>
              </w:rPr>
            </w:pPr>
            <w:r w:rsidRPr="00AF63BB">
              <w:rPr>
                <w:sz w:val="24"/>
                <w:szCs w:val="24"/>
                <w:highlight w:val="green"/>
              </w:rPr>
              <w:t>0,00</w:t>
            </w:r>
          </w:p>
        </w:tc>
      </w:tr>
      <w:tr w:rsidR="00C262A3" w:rsidRPr="00AF63BB" w:rsidTr="002B54DA">
        <w:tc>
          <w:tcPr>
            <w:tcW w:w="4361" w:type="dxa"/>
            <w:vAlign w:val="bottom"/>
          </w:tcPr>
          <w:p w:rsidR="00C262A3" w:rsidRPr="00AF63BB" w:rsidRDefault="00C262A3" w:rsidP="002B54DA">
            <w:pPr>
              <w:tabs>
                <w:tab w:val="left" w:pos="1134"/>
                <w:tab w:val="left" w:pos="1276"/>
              </w:tabs>
              <w:ind w:left="-567" w:right="-1" w:firstLine="567"/>
              <w:rPr>
                <w:b/>
                <w:sz w:val="28"/>
                <w:szCs w:val="28"/>
                <w:highlight w:val="green"/>
              </w:rPr>
            </w:pPr>
            <w:r w:rsidRPr="00AF63BB">
              <w:rPr>
                <w:sz w:val="24"/>
                <w:szCs w:val="24"/>
                <w:highlight w:val="green"/>
              </w:rPr>
              <w:t>Муниципальные гарантии</w:t>
            </w:r>
          </w:p>
        </w:tc>
        <w:tc>
          <w:tcPr>
            <w:tcW w:w="1984" w:type="dxa"/>
            <w:vAlign w:val="bottom"/>
          </w:tcPr>
          <w:p w:rsidR="00C262A3" w:rsidRPr="00AF63BB" w:rsidRDefault="00403F6B" w:rsidP="002B54DA">
            <w:pPr>
              <w:tabs>
                <w:tab w:val="left" w:pos="1134"/>
                <w:tab w:val="left" w:pos="1276"/>
              </w:tabs>
              <w:ind w:left="-567" w:right="-1" w:firstLine="567"/>
              <w:jc w:val="right"/>
              <w:rPr>
                <w:b/>
                <w:sz w:val="28"/>
                <w:szCs w:val="28"/>
                <w:highlight w:val="green"/>
              </w:rPr>
            </w:pPr>
            <w:r w:rsidRPr="00AF63BB">
              <w:rPr>
                <w:sz w:val="24"/>
                <w:szCs w:val="24"/>
                <w:highlight w:val="green"/>
              </w:rPr>
              <w:t>945,51</w:t>
            </w:r>
          </w:p>
        </w:tc>
        <w:tc>
          <w:tcPr>
            <w:tcW w:w="1843" w:type="dxa"/>
            <w:vAlign w:val="bottom"/>
          </w:tcPr>
          <w:p w:rsidR="00C262A3" w:rsidRPr="00AF63BB" w:rsidRDefault="00403F6B" w:rsidP="002B54DA">
            <w:pPr>
              <w:tabs>
                <w:tab w:val="left" w:pos="1134"/>
                <w:tab w:val="left" w:pos="1276"/>
              </w:tabs>
              <w:ind w:left="-567" w:right="-1" w:firstLine="567"/>
              <w:jc w:val="right"/>
              <w:rPr>
                <w:b/>
                <w:sz w:val="28"/>
                <w:szCs w:val="28"/>
                <w:highlight w:val="green"/>
              </w:rPr>
            </w:pPr>
            <w:r w:rsidRPr="00AF63BB">
              <w:rPr>
                <w:sz w:val="24"/>
                <w:szCs w:val="24"/>
                <w:highlight w:val="green"/>
              </w:rPr>
              <w:t>945,51</w:t>
            </w:r>
          </w:p>
        </w:tc>
        <w:tc>
          <w:tcPr>
            <w:tcW w:w="1701" w:type="dxa"/>
            <w:vAlign w:val="bottom"/>
          </w:tcPr>
          <w:p w:rsidR="00C262A3" w:rsidRPr="00AF63BB" w:rsidRDefault="00C262A3" w:rsidP="002B54DA">
            <w:pPr>
              <w:tabs>
                <w:tab w:val="left" w:pos="1134"/>
                <w:tab w:val="left" w:pos="1276"/>
              </w:tabs>
              <w:ind w:left="-567" w:right="-1" w:firstLine="567"/>
              <w:jc w:val="right"/>
              <w:rPr>
                <w:sz w:val="24"/>
                <w:szCs w:val="24"/>
                <w:highlight w:val="green"/>
              </w:rPr>
            </w:pPr>
            <w:r w:rsidRPr="00AF63BB">
              <w:rPr>
                <w:sz w:val="24"/>
                <w:szCs w:val="24"/>
                <w:highlight w:val="green"/>
              </w:rPr>
              <w:t>0,00</w:t>
            </w:r>
          </w:p>
        </w:tc>
      </w:tr>
      <w:tr w:rsidR="00C262A3" w:rsidRPr="00AF63BB" w:rsidTr="002B54DA">
        <w:tc>
          <w:tcPr>
            <w:tcW w:w="4361" w:type="dxa"/>
            <w:vAlign w:val="bottom"/>
          </w:tcPr>
          <w:p w:rsidR="00C262A3" w:rsidRPr="00AF63BB" w:rsidRDefault="00C262A3" w:rsidP="002B54DA">
            <w:pPr>
              <w:tabs>
                <w:tab w:val="left" w:pos="1134"/>
                <w:tab w:val="left" w:pos="1276"/>
              </w:tabs>
              <w:ind w:left="-567" w:right="-1" w:firstLine="567"/>
              <w:rPr>
                <w:b/>
                <w:sz w:val="28"/>
                <w:szCs w:val="28"/>
                <w:highlight w:val="green"/>
              </w:rPr>
            </w:pPr>
            <w:r w:rsidRPr="00AF63BB">
              <w:rPr>
                <w:sz w:val="24"/>
                <w:szCs w:val="24"/>
                <w:highlight w:val="green"/>
              </w:rPr>
              <w:t>ИТОГО:</w:t>
            </w:r>
          </w:p>
        </w:tc>
        <w:tc>
          <w:tcPr>
            <w:tcW w:w="1984" w:type="dxa"/>
            <w:vAlign w:val="bottom"/>
          </w:tcPr>
          <w:p w:rsidR="00C262A3" w:rsidRPr="00AF63BB" w:rsidRDefault="00403F6B" w:rsidP="002B54DA">
            <w:pPr>
              <w:tabs>
                <w:tab w:val="left" w:pos="1134"/>
                <w:tab w:val="left" w:pos="1276"/>
              </w:tabs>
              <w:ind w:left="-567" w:right="-1" w:firstLine="567"/>
              <w:jc w:val="right"/>
              <w:rPr>
                <w:b/>
                <w:sz w:val="28"/>
                <w:szCs w:val="28"/>
                <w:highlight w:val="green"/>
              </w:rPr>
            </w:pPr>
            <w:r w:rsidRPr="00AF63BB">
              <w:rPr>
                <w:sz w:val="24"/>
                <w:szCs w:val="24"/>
                <w:highlight w:val="green"/>
              </w:rPr>
              <w:t>945,51</w:t>
            </w:r>
          </w:p>
        </w:tc>
        <w:tc>
          <w:tcPr>
            <w:tcW w:w="1843" w:type="dxa"/>
            <w:vAlign w:val="bottom"/>
          </w:tcPr>
          <w:p w:rsidR="00C262A3" w:rsidRPr="00AF63BB" w:rsidRDefault="00F769C2" w:rsidP="002B54DA">
            <w:pPr>
              <w:tabs>
                <w:tab w:val="left" w:pos="1134"/>
                <w:tab w:val="left" w:pos="1276"/>
              </w:tabs>
              <w:ind w:left="-567" w:right="-1" w:firstLine="567"/>
              <w:jc w:val="right"/>
              <w:rPr>
                <w:b/>
                <w:sz w:val="28"/>
                <w:szCs w:val="28"/>
                <w:highlight w:val="green"/>
              </w:rPr>
            </w:pPr>
            <w:r w:rsidRPr="00AF63BB">
              <w:rPr>
                <w:sz w:val="24"/>
                <w:szCs w:val="24"/>
                <w:highlight w:val="green"/>
              </w:rPr>
              <w:t>945,51</w:t>
            </w:r>
          </w:p>
        </w:tc>
        <w:tc>
          <w:tcPr>
            <w:tcW w:w="1701" w:type="dxa"/>
            <w:vAlign w:val="bottom"/>
          </w:tcPr>
          <w:p w:rsidR="00C262A3" w:rsidRPr="00AF63BB" w:rsidRDefault="008A5C5A" w:rsidP="002B54DA">
            <w:pPr>
              <w:tabs>
                <w:tab w:val="left" w:pos="1134"/>
                <w:tab w:val="left" w:pos="1276"/>
              </w:tabs>
              <w:ind w:left="-567" w:right="-1" w:firstLine="567"/>
              <w:jc w:val="right"/>
              <w:rPr>
                <w:b/>
                <w:sz w:val="28"/>
                <w:szCs w:val="28"/>
                <w:highlight w:val="green"/>
              </w:rPr>
            </w:pPr>
            <w:r w:rsidRPr="00AF63BB">
              <w:rPr>
                <w:sz w:val="24"/>
                <w:szCs w:val="24"/>
                <w:highlight w:val="green"/>
              </w:rPr>
              <w:t>0,00</w:t>
            </w:r>
          </w:p>
        </w:tc>
      </w:tr>
    </w:tbl>
    <w:p w:rsidR="00D42939" w:rsidRPr="00AF63BB" w:rsidRDefault="00D42939" w:rsidP="007E75CE">
      <w:pPr>
        <w:spacing w:line="240" w:lineRule="exact"/>
        <w:ind w:left="-567" w:firstLine="567"/>
        <w:jc w:val="center"/>
        <w:rPr>
          <w:b/>
          <w:sz w:val="28"/>
          <w:szCs w:val="28"/>
          <w:highlight w:val="green"/>
        </w:rPr>
      </w:pPr>
    </w:p>
    <w:p w:rsidR="00A248BF" w:rsidRPr="00AF63BB" w:rsidRDefault="003953F9" w:rsidP="007E75CE">
      <w:pPr>
        <w:spacing w:line="240" w:lineRule="exact"/>
        <w:ind w:left="-567" w:firstLine="567"/>
        <w:jc w:val="center"/>
        <w:rPr>
          <w:b/>
          <w:sz w:val="28"/>
          <w:szCs w:val="28"/>
          <w:highlight w:val="green"/>
        </w:rPr>
      </w:pPr>
      <w:r w:rsidRPr="00AF63BB">
        <w:rPr>
          <w:b/>
          <w:sz w:val="28"/>
          <w:szCs w:val="28"/>
          <w:highlight w:val="green"/>
        </w:rPr>
        <w:t>З</w:t>
      </w:r>
      <w:r w:rsidR="00A248BF" w:rsidRPr="00AF63BB">
        <w:rPr>
          <w:b/>
          <w:sz w:val="28"/>
          <w:szCs w:val="28"/>
          <w:highlight w:val="green"/>
        </w:rPr>
        <w:t>адолженност</w:t>
      </w:r>
      <w:r w:rsidRPr="00AF63BB">
        <w:rPr>
          <w:b/>
          <w:sz w:val="28"/>
          <w:szCs w:val="28"/>
          <w:highlight w:val="green"/>
        </w:rPr>
        <w:t>ь</w:t>
      </w:r>
      <w:r w:rsidR="00A248BF" w:rsidRPr="00AF63BB">
        <w:rPr>
          <w:b/>
          <w:sz w:val="28"/>
          <w:szCs w:val="28"/>
          <w:highlight w:val="green"/>
        </w:rPr>
        <w:t xml:space="preserve"> по обязательствам органов местного самоуправления </w:t>
      </w:r>
      <w:r w:rsidR="00983EF2" w:rsidRPr="00AF63BB">
        <w:rPr>
          <w:b/>
          <w:sz w:val="28"/>
          <w:szCs w:val="28"/>
          <w:highlight w:val="green"/>
        </w:rPr>
        <w:t xml:space="preserve"> и муниципальных казенных учреждений</w:t>
      </w:r>
    </w:p>
    <w:p w:rsidR="00A84957" w:rsidRPr="00AF63BB" w:rsidRDefault="00A84957" w:rsidP="00E25DA0">
      <w:pPr>
        <w:ind w:left="-567" w:right="-1" w:firstLine="567"/>
        <w:jc w:val="center"/>
        <w:rPr>
          <w:b/>
          <w:sz w:val="28"/>
          <w:szCs w:val="28"/>
          <w:highlight w:val="green"/>
        </w:rPr>
      </w:pPr>
    </w:p>
    <w:p w:rsidR="00E07A6B" w:rsidRPr="00AF63BB" w:rsidRDefault="008A5C5A" w:rsidP="00E07A6B">
      <w:pPr>
        <w:ind w:left="-567" w:right="-1" w:firstLine="709"/>
        <w:jc w:val="both"/>
        <w:rPr>
          <w:sz w:val="28"/>
          <w:szCs w:val="28"/>
          <w:highlight w:val="green"/>
        </w:rPr>
      </w:pPr>
      <w:r w:rsidRPr="00AF63BB">
        <w:rPr>
          <w:sz w:val="28"/>
          <w:szCs w:val="28"/>
          <w:highlight w:val="green"/>
        </w:rPr>
        <w:t xml:space="preserve">Просроченная кредиторская задолженность по обязательствам главных распорядителей </w:t>
      </w:r>
      <w:r w:rsidRPr="00AF63BB">
        <w:rPr>
          <w:color w:val="000000" w:themeColor="text1"/>
          <w:sz w:val="28"/>
          <w:szCs w:val="28"/>
          <w:highlight w:val="green"/>
        </w:rPr>
        <w:t>(распорядителей)</w:t>
      </w:r>
      <w:r w:rsidRPr="00AF63BB">
        <w:rPr>
          <w:sz w:val="28"/>
          <w:szCs w:val="28"/>
          <w:highlight w:val="green"/>
        </w:rPr>
        <w:t xml:space="preserve"> средств бюджета города, получателей средств бюджета города по состоянию на 01.04.201</w:t>
      </w:r>
      <w:r w:rsidR="00B1731B" w:rsidRPr="00AF63BB">
        <w:rPr>
          <w:sz w:val="28"/>
          <w:szCs w:val="28"/>
          <w:highlight w:val="green"/>
        </w:rPr>
        <w:t>8</w:t>
      </w:r>
      <w:r w:rsidRPr="00AF63BB">
        <w:rPr>
          <w:sz w:val="28"/>
          <w:szCs w:val="28"/>
          <w:highlight w:val="green"/>
        </w:rPr>
        <w:t xml:space="preserve"> отсутствует. </w:t>
      </w:r>
    </w:p>
    <w:p w:rsidR="00E07A6B" w:rsidRPr="00AF63BB" w:rsidRDefault="00E07A6B" w:rsidP="00E07A6B">
      <w:pPr>
        <w:ind w:left="-567" w:right="-1" w:firstLine="709"/>
        <w:jc w:val="both"/>
        <w:rPr>
          <w:sz w:val="28"/>
          <w:szCs w:val="28"/>
          <w:highlight w:val="green"/>
        </w:rPr>
      </w:pPr>
    </w:p>
    <w:p w:rsidR="00E07A6B" w:rsidRPr="00AF63BB" w:rsidRDefault="00E07A6B" w:rsidP="00E07A6B">
      <w:pPr>
        <w:ind w:left="-567" w:right="-1" w:firstLine="709"/>
        <w:jc w:val="both"/>
        <w:rPr>
          <w:sz w:val="28"/>
          <w:szCs w:val="28"/>
          <w:highlight w:val="green"/>
        </w:rPr>
      </w:pPr>
    </w:p>
    <w:p w:rsidR="00E07A6B" w:rsidRPr="00AF63BB" w:rsidRDefault="00E07A6B" w:rsidP="00E07A6B">
      <w:pPr>
        <w:ind w:left="-567" w:right="-1" w:firstLine="709"/>
        <w:jc w:val="both"/>
        <w:rPr>
          <w:sz w:val="28"/>
          <w:szCs w:val="28"/>
          <w:highlight w:val="green"/>
        </w:rPr>
      </w:pPr>
    </w:p>
    <w:p w:rsidR="00E07A6B" w:rsidRPr="00AF63BB" w:rsidRDefault="00E07A6B" w:rsidP="00E07A6B">
      <w:pPr>
        <w:ind w:left="-567" w:right="-1" w:firstLine="709"/>
        <w:jc w:val="both"/>
        <w:rPr>
          <w:sz w:val="28"/>
          <w:szCs w:val="28"/>
          <w:highlight w:val="green"/>
        </w:rPr>
      </w:pPr>
    </w:p>
    <w:p w:rsidR="00F4026B" w:rsidRPr="00AF63BB" w:rsidRDefault="00F4026B" w:rsidP="00E07A6B">
      <w:pPr>
        <w:ind w:left="-567" w:right="-1" w:firstLine="709"/>
        <w:jc w:val="center"/>
        <w:rPr>
          <w:b/>
          <w:sz w:val="28"/>
          <w:szCs w:val="28"/>
          <w:highlight w:val="green"/>
        </w:rPr>
      </w:pPr>
      <w:r w:rsidRPr="00AF63BB">
        <w:rPr>
          <w:b/>
          <w:sz w:val="28"/>
          <w:szCs w:val="28"/>
          <w:highlight w:val="green"/>
        </w:rPr>
        <w:t>Данные о муниципальном долге</w:t>
      </w:r>
      <w:r w:rsidR="007D0EA1" w:rsidRPr="00AF63BB">
        <w:rPr>
          <w:b/>
          <w:sz w:val="28"/>
          <w:szCs w:val="28"/>
          <w:highlight w:val="green"/>
        </w:rPr>
        <w:t xml:space="preserve"> города Ставрополя</w:t>
      </w:r>
    </w:p>
    <w:p w:rsidR="00F4026B" w:rsidRPr="00AF63BB" w:rsidRDefault="00F4026B" w:rsidP="00E07A6B">
      <w:pPr>
        <w:ind w:firstLine="709"/>
        <w:rPr>
          <w:sz w:val="28"/>
          <w:szCs w:val="28"/>
          <w:highlight w:val="green"/>
        </w:rPr>
      </w:pPr>
    </w:p>
    <w:p w:rsidR="00F4026B" w:rsidRPr="00AF63BB" w:rsidRDefault="00F4026B" w:rsidP="00F4026B">
      <w:pPr>
        <w:ind w:left="-567" w:right="-1" w:firstLine="709"/>
        <w:contextualSpacing/>
        <w:jc w:val="both"/>
        <w:rPr>
          <w:sz w:val="28"/>
          <w:szCs w:val="28"/>
          <w:highlight w:val="green"/>
        </w:rPr>
      </w:pPr>
      <w:r w:rsidRPr="00AF63BB">
        <w:rPr>
          <w:sz w:val="28"/>
          <w:szCs w:val="28"/>
          <w:highlight w:val="green"/>
        </w:rPr>
        <w:t>Муниципальные долговые обязательства по состоянию на 01.04.2018 составили 1</w:t>
      </w:r>
      <w:r w:rsidR="007D0EA1" w:rsidRPr="00AF63BB">
        <w:rPr>
          <w:sz w:val="28"/>
          <w:szCs w:val="28"/>
          <w:highlight w:val="green"/>
        </w:rPr>
        <w:t> </w:t>
      </w:r>
      <w:r w:rsidRPr="00AF63BB">
        <w:rPr>
          <w:sz w:val="28"/>
          <w:szCs w:val="28"/>
          <w:highlight w:val="green"/>
        </w:rPr>
        <w:t xml:space="preserve">244 378,51 тыс. рублей и сократились по сравнению с данными на начало года на 57 673,00 тыс. рублей. </w:t>
      </w:r>
    </w:p>
    <w:p w:rsidR="00F4026B" w:rsidRPr="00AF63BB" w:rsidRDefault="00F4026B" w:rsidP="00F4026B">
      <w:pPr>
        <w:ind w:left="-567" w:firstLine="709"/>
        <w:contextualSpacing/>
        <w:jc w:val="both"/>
        <w:rPr>
          <w:sz w:val="28"/>
          <w:szCs w:val="28"/>
          <w:highlight w:val="green"/>
        </w:rPr>
      </w:pPr>
      <w:r w:rsidRPr="00AF63BB">
        <w:rPr>
          <w:sz w:val="28"/>
          <w:szCs w:val="28"/>
          <w:highlight w:val="green"/>
        </w:rPr>
        <w:t xml:space="preserve">В структуре долговых обязательств города Ставрополя числятся: задолженность по кредитам от кредитных организаций в сумме 930 486,00 тыс. рублей, задолженность по бюджетному кредиту из Управления Федерального казначейства по Ставропольскому краю в сумме 312 947,00 тыс. рублей и задолженность по гарантиям по централизованным кредитам, выданным предприятиям АПК в 1992-1994 году в сумме 945,51 тыс. рублей. </w:t>
      </w:r>
    </w:p>
    <w:p w:rsidR="00F4026B" w:rsidRPr="00AF63BB" w:rsidRDefault="00F4026B" w:rsidP="00F4026B">
      <w:pPr>
        <w:tabs>
          <w:tab w:val="left" w:pos="567"/>
          <w:tab w:val="left" w:pos="851"/>
          <w:tab w:val="left" w:pos="2906"/>
        </w:tabs>
        <w:ind w:left="-567" w:firstLine="709"/>
        <w:contextualSpacing/>
        <w:jc w:val="both"/>
        <w:rPr>
          <w:sz w:val="28"/>
          <w:szCs w:val="28"/>
          <w:highlight w:val="green"/>
        </w:rPr>
      </w:pPr>
      <w:r w:rsidRPr="00AF63BB">
        <w:rPr>
          <w:sz w:val="28"/>
          <w:szCs w:val="28"/>
          <w:highlight w:val="green"/>
        </w:rPr>
        <w:t>Как и в предыдущие годы, в целях минимизации расходов на обслуживание муниципального долг</w:t>
      </w:r>
      <w:r w:rsidR="007D0EA1" w:rsidRPr="00AF63BB">
        <w:rPr>
          <w:sz w:val="28"/>
          <w:szCs w:val="28"/>
          <w:highlight w:val="green"/>
        </w:rPr>
        <w:t>а города Ставрополя, 20.02.2018</w:t>
      </w:r>
      <w:r w:rsidRPr="00AF63BB">
        <w:rPr>
          <w:sz w:val="28"/>
          <w:szCs w:val="28"/>
          <w:highlight w:val="green"/>
        </w:rPr>
        <w:t xml:space="preserve"> администрацией города </w:t>
      </w:r>
      <w:r w:rsidR="007D0EA1" w:rsidRPr="00AF63BB">
        <w:rPr>
          <w:sz w:val="28"/>
          <w:szCs w:val="28"/>
          <w:highlight w:val="green"/>
        </w:rPr>
        <w:t xml:space="preserve">Ставрополя </w:t>
      </w:r>
      <w:r w:rsidRPr="00AF63BB">
        <w:rPr>
          <w:sz w:val="28"/>
          <w:szCs w:val="28"/>
          <w:highlight w:val="green"/>
        </w:rPr>
        <w:t>заключен Договор с Управлением Федерального казначейства по Ставропольскому краю о предоставлении бюджетного кредита на пополнение остатков средств на едином счете бюджета города на 2018 год. Плата за пользование бюджетным кредитом установлена в размере 0,1 процента годовых. Срок использования одного транша составляет 90 дней.</w:t>
      </w:r>
    </w:p>
    <w:p w:rsidR="00F4026B" w:rsidRPr="00AF63BB" w:rsidRDefault="00F4026B" w:rsidP="00F4026B">
      <w:pPr>
        <w:tabs>
          <w:tab w:val="left" w:pos="567"/>
          <w:tab w:val="left" w:pos="851"/>
          <w:tab w:val="left" w:pos="2906"/>
        </w:tabs>
        <w:ind w:left="-567" w:firstLine="709"/>
        <w:contextualSpacing/>
        <w:jc w:val="both"/>
        <w:rPr>
          <w:sz w:val="28"/>
          <w:szCs w:val="28"/>
          <w:highlight w:val="green"/>
        </w:rPr>
      </w:pPr>
      <w:r w:rsidRPr="00AF63BB">
        <w:rPr>
          <w:sz w:val="28"/>
          <w:szCs w:val="28"/>
          <w:highlight w:val="green"/>
        </w:rPr>
        <w:t xml:space="preserve">В отчетном периоде привлечен первый транш бюджетного кредита в сумме 312 947,00 тыс. рублей. </w:t>
      </w:r>
    </w:p>
    <w:p w:rsidR="00F4026B" w:rsidRPr="00AF63BB" w:rsidRDefault="00F4026B" w:rsidP="00F4026B">
      <w:pPr>
        <w:ind w:left="-567" w:right="-2" w:firstLine="709"/>
        <w:jc w:val="both"/>
        <w:rPr>
          <w:sz w:val="28"/>
          <w:szCs w:val="28"/>
          <w:highlight w:val="green"/>
        </w:rPr>
      </w:pPr>
      <w:r w:rsidRPr="00AF63BB">
        <w:rPr>
          <w:sz w:val="28"/>
          <w:szCs w:val="28"/>
          <w:highlight w:val="green"/>
        </w:rPr>
        <w:t>По состоянию на 01.04.2018 задолженность по гарантиям, предоставленным министерству финансов Ставропольского края по централизованным кредитам, полученным предприятиями агропромышленного комплекса в 1992 - 1994 годах, осталась на уровне 2017 года в сумме 945,51 тыс. рублей в связи с тем, что списание задолженности осуществляется согласно приказам министерства финансов Ставропольского края</w:t>
      </w:r>
      <w:r w:rsidRPr="00AF63BB">
        <w:rPr>
          <w:szCs w:val="28"/>
          <w:highlight w:val="green"/>
        </w:rPr>
        <w:t xml:space="preserve"> </w:t>
      </w:r>
      <w:r w:rsidRPr="00AF63BB">
        <w:rPr>
          <w:sz w:val="28"/>
          <w:szCs w:val="28"/>
          <w:highlight w:val="green"/>
        </w:rPr>
        <w:t xml:space="preserve">по мере исключения предприятий АПК </w:t>
      </w:r>
      <w:r w:rsidRPr="00AF63BB">
        <w:rPr>
          <w:sz w:val="28"/>
          <w:szCs w:val="28"/>
          <w:highlight w:val="green"/>
        </w:rPr>
        <w:lastRenderedPageBreak/>
        <w:t>из реестра юридических лиц. В отчетном периоде задолженность по городу Ставрополю не списывалась.</w:t>
      </w:r>
    </w:p>
    <w:p w:rsidR="00F4026B" w:rsidRPr="00AF63BB" w:rsidRDefault="00F4026B" w:rsidP="00F4026B">
      <w:pPr>
        <w:pStyle w:val="20"/>
        <w:spacing w:after="0" w:line="240" w:lineRule="auto"/>
        <w:ind w:left="-567" w:right="-1" w:firstLine="709"/>
        <w:contextualSpacing/>
        <w:jc w:val="both"/>
        <w:rPr>
          <w:sz w:val="28"/>
          <w:szCs w:val="28"/>
          <w:highlight w:val="green"/>
        </w:rPr>
      </w:pPr>
      <w:r w:rsidRPr="00AF63BB">
        <w:rPr>
          <w:sz w:val="28"/>
          <w:szCs w:val="28"/>
          <w:highlight w:val="green"/>
        </w:rPr>
        <w:t>Отчет о состоянии и структуре муниципального долга города Ставрополя на первый и последний день отчетного периода приведен в приложении 22.</w:t>
      </w:r>
    </w:p>
    <w:p w:rsidR="00F4026B" w:rsidRPr="00AF63BB" w:rsidRDefault="00F4026B" w:rsidP="00F4026B">
      <w:pPr>
        <w:pStyle w:val="20"/>
        <w:spacing w:after="0" w:line="240" w:lineRule="auto"/>
        <w:ind w:left="-567" w:right="-1" w:firstLine="709"/>
        <w:contextualSpacing/>
        <w:jc w:val="both"/>
        <w:rPr>
          <w:sz w:val="28"/>
          <w:szCs w:val="28"/>
          <w:highlight w:val="green"/>
        </w:rPr>
      </w:pPr>
      <w:r w:rsidRPr="00AF63BB">
        <w:rPr>
          <w:sz w:val="28"/>
          <w:szCs w:val="28"/>
          <w:highlight w:val="green"/>
        </w:rPr>
        <w:t>Отчет о муниципальных заимствованиях по видам заимствований за первый квартал 2018 года приведен в приложении 23.</w:t>
      </w:r>
    </w:p>
    <w:p w:rsidR="00F4026B" w:rsidRPr="00AF63BB" w:rsidRDefault="00F4026B" w:rsidP="00F4026B">
      <w:pPr>
        <w:pStyle w:val="20"/>
        <w:spacing w:after="0" w:line="240" w:lineRule="auto"/>
        <w:ind w:left="-567" w:right="-1" w:firstLine="709"/>
        <w:contextualSpacing/>
        <w:jc w:val="both"/>
        <w:rPr>
          <w:sz w:val="28"/>
          <w:szCs w:val="28"/>
          <w:highlight w:val="green"/>
        </w:rPr>
      </w:pPr>
    </w:p>
    <w:p w:rsidR="00F4026B" w:rsidRPr="00AF63BB" w:rsidRDefault="00F4026B" w:rsidP="00F4026B">
      <w:pPr>
        <w:pStyle w:val="31"/>
        <w:spacing w:after="0"/>
        <w:ind w:left="-567" w:right="-1" w:firstLine="709"/>
        <w:jc w:val="center"/>
        <w:rPr>
          <w:b/>
          <w:sz w:val="28"/>
          <w:szCs w:val="28"/>
          <w:highlight w:val="green"/>
        </w:rPr>
      </w:pPr>
      <w:r w:rsidRPr="00AF63BB">
        <w:rPr>
          <w:b/>
          <w:sz w:val="28"/>
          <w:szCs w:val="28"/>
          <w:highlight w:val="green"/>
        </w:rPr>
        <w:t xml:space="preserve">Данные о бюджетных кредитах и муниципальных гарантиях </w:t>
      </w:r>
    </w:p>
    <w:p w:rsidR="00F4026B" w:rsidRPr="00AF63BB" w:rsidRDefault="00F4026B" w:rsidP="00F4026B">
      <w:pPr>
        <w:pStyle w:val="31"/>
        <w:spacing w:after="0"/>
        <w:ind w:left="-567" w:right="-1" w:firstLine="709"/>
        <w:jc w:val="center"/>
        <w:rPr>
          <w:sz w:val="28"/>
          <w:szCs w:val="28"/>
          <w:highlight w:val="green"/>
        </w:rPr>
      </w:pPr>
    </w:p>
    <w:p w:rsidR="00F4026B" w:rsidRPr="00AF63BB" w:rsidRDefault="00F4026B" w:rsidP="00F4026B">
      <w:pPr>
        <w:ind w:left="-567" w:right="-1" w:firstLine="709"/>
        <w:jc w:val="both"/>
        <w:rPr>
          <w:sz w:val="28"/>
          <w:szCs w:val="28"/>
          <w:highlight w:val="green"/>
        </w:rPr>
      </w:pPr>
      <w:r w:rsidRPr="00AF63BB">
        <w:rPr>
          <w:sz w:val="28"/>
          <w:szCs w:val="28"/>
          <w:highlight w:val="green"/>
        </w:rPr>
        <w:t xml:space="preserve">В связи с ограничениями, установленными статьей 93.2 Бюджетного кодекса Российской Федерации, в бюджете города на 2018 год предоставление бюджетных кредитов за счет собственных средств бюджета города не </w:t>
      </w:r>
      <w:r w:rsidR="007D0EA1" w:rsidRPr="00AF63BB">
        <w:rPr>
          <w:sz w:val="28"/>
          <w:szCs w:val="28"/>
          <w:highlight w:val="green"/>
        </w:rPr>
        <w:t>осуществлялось</w:t>
      </w:r>
      <w:r w:rsidRPr="00AF63BB">
        <w:rPr>
          <w:sz w:val="28"/>
          <w:szCs w:val="28"/>
          <w:highlight w:val="green"/>
        </w:rPr>
        <w:t>.</w:t>
      </w:r>
    </w:p>
    <w:p w:rsidR="00F4026B" w:rsidRPr="00AF63BB" w:rsidRDefault="00F4026B" w:rsidP="00F4026B">
      <w:pPr>
        <w:ind w:left="-567" w:right="-1" w:firstLine="709"/>
        <w:jc w:val="both"/>
        <w:rPr>
          <w:sz w:val="28"/>
          <w:szCs w:val="28"/>
          <w:highlight w:val="green"/>
        </w:rPr>
      </w:pPr>
      <w:r w:rsidRPr="00AF63BB">
        <w:rPr>
          <w:sz w:val="28"/>
          <w:szCs w:val="28"/>
          <w:highlight w:val="green"/>
        </w:rPr>
        <w:t>Предоставление муниципальных гарантий в отчетном периоде не осуществлялось.</w:t>
      </w:r>
    </w:p>
    <w:p w:rsidR="00F4026B" w:rsidRPr="00AF63BB" w:rsidRDefault="00F4026B" w:rsidP="00F4026B">
      <w:pPr>
        <w:ind w:left="-567" w:right="-1" w:firstLine="709"/>
        <w:jc w:val="both"/>
        <w:rPr>
          <w:sz w:val="28"/>
          <w:szCs w:val="28"/>
          <w:highlight w:val="green"/>
        </w:rPr>
      </w:pPr>
      <w:r w:rsidRPr="00AF63BB">
        <w:rPr>
          <w:sz w:val="28"/>
          <w:szCs w:val="28"/>
          <w:highlight w:val="green"/>
        </w:rPr>
        <w:t>Отчеты о предоставлении и погашении бюджетных кредитов и муниципальных гарантиях приведены в приложениях 24 и 25.</w:t>
      </w:r>
    </w:p>
    <w:p w:rsidR="00DE1E3F" w:rsidRPr="00AF63BB" w:rsidRDefault="00DE1E3F" w:rsidP="005E0334">
      <w:pPr>
        <w:ind w:left="-567" w:right="-1" w:firstLine="709"/>
        <w:jc w:val="center"/>
        <w:rPr>
          <w:b/>
          <w:sz w:val="28"/>
          <w:szCs w:val="28"/>
          <w:highlight w:val="green"/>
        </w:rPr>
      </w:pPr>
    </w:p>
    <w:p w:rsidR="001B7FF9" w:rsidRPr="00AF63BB" w:rsidRDefault="00F03D4C" w:rsidP="001B7FF9">
      <w:pPr>
        <w:ind w:left="-567" w:firstLine="567"/>
        <w:jc w:val="center"/>
        <w:rPr>
          <w:b/>
          <w:sz w:val="28"/>
          <w:szCs w:val="28"/>
          <w:highlight w:val="green"/>
        </w:rPr>
      </w:pPr>
      <w:r w:rsidRPr="00AF63BB">
        <w:rPr>
          <w:b/>
          <w:sz w:val="28"/>
          <w:szCs w:val="28"/>
          <w:highlight w:val="green"/>
        </w:rPr>
        <w:t xml:space="preserve">Дебиторская задолженность </w:t>
      </w:r>
      <w:r w:rsidR="001B7FF9" w:rsidRPr="00AF63BB">
        <w:rPr>
          <w:b/>
          <w:sz w:val="28"/>
          <w:szCs w:val="28"/>
          <w:highlight w:val="green"/>
        </w:rPr>
        <w:t>главных распорядителей (распорядителей) средств бюджета города, получателей средств бюджета города</w:t>
      </w:r>
    </w:p>
    <w:p w:rsidR="00F03D4C" w:rsidRPr="00AF63BB" w:rsidRDefault="00F03D4C" w:rsidP="001B7FF9">
      <w:pPr>
        <w:spacing w:line="240" w:lineRule="exact"/>
        <w:ind w:left="-567" w:right="-1" w:firstLine="709"/>
        <w:jc w:val="center"/>
        <w:rPr>
          <w:b/>
          <w:sz w:val="28"/>
          <w:szCs w:val="28"/>
          <w:highlight w:val="green"/>
        </w:rPr>
      </w:pPr>
    </w:p>
    <w:p w:rsidR="0073440B" w:rsidRPr="00AF63BB" w:rsidRDefault="0073440B" w:rsidP="005E0334">
      <w:pPr>
        <w:ind w:left="-567" w:right="-1" w:firstLine="709"/>
        <w:jc w:val="both"/>
        <w:rPr>
          <w:b/>
          <w:sz w:val="28"/>
          <w:szCs w:val="28"/>
          <w:highlight w:val="green"/>
        </w:rPr>
      </w:pPr>
      <w:r w:rsidRPr="00AF63BB">
        <w:rPr>
          <w:sz w:val="28"/>
          <w:szCs w:val="28"/>
          <w:highlight w:val="green"/>
        </w:rPr>
        <w:t>По состоянию на 01.</w:t>
      </w:r>
      <w:r w:rsidR="009B0F71" w:rsidRPr="00AF63BB">
        <w:rPr>
          <w:sz w:val="28"/>
          <w:szCs w:val="28"/>
          <w:highlight w:val="green"/>
        </w:rPr>
        <w:t>04</w:t>
      </w:r>
      <w:r w:rsidRPr="00AF63BB">
        <w:rPr>
          <w:sz w:val="28"/>
          <w:szCs w:val="28"/>
          <w:highlight w:val="green"/>
        </w:rPr>
        <w:t>.20</w:t>
      </w:r>
      <w:r w:rsidR="00163BC4" w:rsidRPr="00AF63BB">
        <w:rPr>
          <w:sz w:val="28"/>
          <w:szCs w:val="28"/>
          <w:highlight w:val="green"/>
        </w:rPr>
        <w:t>1</w:t>
      </w:r>
      <w:r w:rsidR="004474D8" w:rsidRPr="00AF63BB">
        <w:rPr>
          <w:sz w:val="28"/>
          <w:szCs w:val="28"/>
          <w:highlight w:val="green"/>
        </w:rPr>
        <w:t>8</w:t>
      </w:r>
      <w:r w:rsidRPr="00AF63BB">
        <w:rPr>
          <w:sz w:val="28"/>
          <w:szCs w:val="28"/>
          <w:highlight w:val="green"/>
        </w:rPr>
        <w:t xml:space="preserve"> дебиторская задолженность </w:t>
      </w:r>
      <w:r w:rsidR="001B7FF9" w:rsidRPr="00AF63BB">
        <w:rPr>
          <w:sz w:val="28"/>
          <w:szCs w:val="28"/>
          <w:highlight w:val="green"/>
        </w:rPr>
        <w:t>главных распорядителей (распорядителей) средств бюджета города, получателей средств бюджета города</w:t>
      </w:r>
      <w:r w:rsidR="00F03D4C" w:rsidRPr="00AF63BB">
        <w:rPr>
          <w:sz w:val="28"/>
          <w:szCs w:val="28"/>
          <w:highlight w:val="green"/>
        </w:rPr>
        <w:t xml:space="preserve"> </w:t>
      </w:r>
      <w:r w:rsidRPr="00AF63BB">
        <w:rPr>
          <w:sz w:val="28"/>
          <w:szCs w:val="28"/>
          <w:highlight w:val="green"/>
        </w:rPr>
        <w:t>составила</w:t>
      </w:r>
      <w:r w:rsidR="00E92785" w:rsidRPr="00AF63BB">
        <w:rPr>
          <w:sz w:val="28"/>
          <w:szCs w:val="28"/>
          <w:highlight w:val="green"/>
        </w:rPr>
        <w:t xml:space="preserve"> </w:t>
      </w:r>
      <w:r w:rsidR="004474D8" w:rsidRPr="00AF63BB">
        <w:rPr>
          <w:sz w:val="28"/>
          <w:szCs w:val="28"/>
          <w:highlight w:val="green"/>
        </w:rPr>
        <w:t>20 300,73</w:t>
      </w:r>
      <w:r w:rsidR="009043B4" w:rsidRPr="00AF63BB">
        <w:rPr>
          <w:sz w:val="28"/>
          <w:szCs w:val="28"/>
          <w:highlight w:val="green"/>
        </w:rPr>
        <w:t> </w:t>
      </w:r>
      <w:r w:rsidRPr="00AF63BB">
        <w:rPr>
          <w:sz w:val="28"/>
          <w:szCs w:val="28"/>
          <w:highlight w:val="green"/>
        </w:rPr>
        <w:t>тыс. </w:t>
      </w:r>
      <w:r w:rsidR="008A267E" w:rsidRPr="00AF63BB">
        <w:rPr>
          <w:sz w:val="28"/>
          <w:szCs w:val="28"/>
          <w:highlight w:val="green"/>
        </w:rPr>
        <w:t>рублей</w:t>
      </w:r>
      <w:r w:rsidRPr="00AF63BB">
        <w:rPr>
          <w:sz w:val="28"/>
          <w:szCs w:val="28"/>
          <w:highlight w:val="green"/>
        </w:rPr>
        <w:t xml:space="preserve">, </w:t>
      </w:r>
      <w:r w:rsidR="009B0F71" w:rsidRPr="00AF63BB">
        <w:rPr>
          <w:sz w:val="28"/>
          <w:szCs w:val="28"/>
          <w:highlight w:val="green"/>
        </w:rPr>
        <w:t xml:space="preserve">просроченной дебиторской задолженности нет </w:t>
      </w:r>
      <w:r w:rsidR="008E48A0" w:rsidRPr="00AF63BB">
        <w:rPr>
          <w:sz w:val="28"/>
          <w:szCs w:val="28"/>
          <w:highlight w:val="green"/>
        </w:rPr>
        <w:t>(приложени</w:t>
      </w:r>
      <w:r w:rsidR="00E76AD7" w:rsidRPr="00AF63BB">
        <w:rPr>
          <w:sz w:val="28"/>
          <w:szCs w:val="28"/>
          <w:highlight w:val="green"/>
        </w:rPr>
        <w:t>е</w:t>
      </w:r>
      <w:r w:rsidR="008E48A0" w:rsidRPr="00AF63BB">
        <w:rPr>
          <w:sz w:val="28"/>
          <w:szCs w:val="28"/>
          <w:highlight w:val="green"/>
        </w:rPr>
        <w:t xml:space="preserve"> </w:t>
      </w:r>
      <w:r w:rsidR="000349DE" w:rsidRPr="00AF63BB">
        <w:rPr>
          <w:sz w:val="28"/>
          <w:szCs w:val="28"/>
          <w:highlight w:val="green"/>
        </w:rPr>
        <w:t>2</w:t>
      </w:r>
      <w:r w:rsidR="008A5C5A" w:rsidRPr="00AF63BB">
        <w:rPr>
          <w:sz w:val="28"/>
          <w:szCs w:val="28"/>
          <w:highlight w:val="green"/>
        </w:rPr>
        <w:t>6</w:t>
      </w:r>
      <w:r w:rsidR="00BC7870" w:rsidRPr="00AF63BB">
        <w:rPr>
          <w:sz w:val="28"/>
          <w:szCs w:val="28"/>
          <w:highlight w:val="green"/>
        </w:rPr>
        <w:t>)</w:t>
      </w:r>
      <w:r w:rsidRPr="00AF63BB">
        <w:rPr>
          <w:sz w:val="28"/>
          <w:szCs w:val="28"/>
          <w:highlight w:val="green"/>
        </w:rPr>
        <w:t>.</w:t>
      </w:r>
    </w:p>
    <w:p w:rsidR="00C546FB" w:rsidRPr="00AF63BB" w:rsidRDefault="0073440B" w:rsidP="005E0334">
      <w:pPr>
        <w:ind w:left="-567" w:right="-1" w:firstLine="709"/>
        <w:jc w:val="both"/>
        <w:rPr>
          <w:sz w:val="28"/>
          <w:szCs w:val="28"/>
          <w:highlight w:val="green"/>
        </w:rPr>
      </w:pPr>
      <w:r w:rsidRPr="00AF63BB">
        <w:rPr>
          <w:sz w:val="28"/>
          <w:szCs w:val="28"/>
          <w:highlight w:val="green"/>
        </w:rPr>
        <w:t xml:space="preserve">За </w:t>
      </w:r>
      <w:r w:rsidR="00E72F7A" w:rsidRPr="00AF63BB">
        <w:rPr>
          <w:sz w:val="28"/>
          <w:szCs w:val="28"/>
          <w:highlight w:val="green"/>
        </w:rPr>
        <w:t>первый квартал 201</w:t>
      </w:r>
      <w:r w:rsidR="004474D8" w:rsidRPr="00AF63BB">
        <w:rPr>
          <w:sz w:val="28"/>
          <w:szCs w:val="28"/>
          <w:highlight w:val="green"/>
        </w:rPr>
        <w:t>8</w:t>
      </w:r>
      <w:r w:rsidR="008E48A0" w:rsidRPr="00AF63BB">
        <w:rPr>
          <w:sz w:val="28"/>
          <w:szCs w:val="28"/>
          <w:highlight w:val="green"/>
        </w:rPr>
        <w:t xml:space="preserve"> год</w:t>
      </w:r>
      <w:r w:rsidR="008A1508" w:rsidRPr="00AF63BB">
        <w:rPr>
          <w:sz w:val="28"/>
          <w:szCs w:val="28"/>
          <w:highlight w:val="green"/>
        </w:rPr>
        <w:t>а</w:t>
      </w:r>
      <w:r w:rsidR="00E57C2E" w:rsidRPr="00AF63BB">
        <w:rPr>
          <w:sz w:val="28"/>
          <w:szCs w:val="28"/>
          <w:highlight w:val="green"/>
        </w:rPr>
        <w:t xml:space="preserve"> </w:t>
      </w:r>
      <w:r w:rsidRPr="00AF63BB">
        <w:rPr>
          <w:sz w:val="28"/>
          <w:szCs w:val="28"/>
          <w:highlight w:val="green"/>
        </w:rPr>
        <w:t>дебиторская задолженность</w:t>
      </w:r>
      <w:r w:rsidR="0072244C" w:rsidRPr="00AF63BB">
        <w:rPr>
          <w:sz w:val="28"/>
          <w:szCs w:val="28"/>
          <w:highlight w:val="green"/>
        </w:rPr>
        <w:t xml:space="preserve"> </w:t>
      </w:r>
      <w:r w:rsidR="008A5C5A" w:rsidRPr="00AF63BB">
        <w:rPr>
          <w:sz w:val="28"/>
          <w:szCs w:val="28"/>
          <w:highlight w:val="green"/>
        </w:rPr>
        <w:t>увеличилась</w:t>
      </w:r>
      <w:r w:rsidR="005C7941" w:rsidRPr="00AF63BB">
        <w:rPr>
          <w:sz w:val="28"/>
          <w:szCs w:val="28"/>
          <w:highlight w:val="green"/>
        </w:rPr>
        <w:t xml:space="preserve"> </w:t>
      </w:r>
      <w:r w:rsidR="008D4A7D" w:rsidRPr="00AF63BB">
        <w:rPr>
          <w:sz w:val="28"/>
          <w:szCs w:val="28"/>
          <w:highlight w:val="green"/>
        </w:rPr>
        <w:t>по</w:t>
      </w:r>
      <w:r w:rsidR="0044285E" w:rsidRPr="00AF63BB">
        <w:rPr>
          <w:sz w:val="28"/>
          <w:szCs w:val="28"/>
          <w:highlight w:val="green"/>
        </w:rPr>
        <w:t> </w:t>
      </w:r>
      <w:r w:rsidR="008D4A7D" w:rsidRPr="00AF63BB">
        <w:rPr>
          <w:sz w:val="28"/>
          <w:szCs w:val="28"/>
          <w:highlight w:val="green"/>
        </w:rPr>
        <w:t xml:space="preserve">сравнению с данными на начало года </w:t>
      </w:r>
      <w:r w:rsidR="005C7941" w:rsidRPr="00AF63BB">
        <w:rPr>
          <w:sz w:val="28"/>
          <w:szCs w:val="28"/>
          <w:highlight w:val="green"/>
        </w:rPr>
        <w:t xml:space="preserve">на </w:t>
      </w:r>
      <w:r w:rsidR="004474D8" w:rsidRPr="00AF63BB">
        <w:rPr>
          <w:sz w:val="28"/>
          <w:szCs w:val="28"/>
          <w:highlight w:val="green"/>
        </w:rPr>
        <w:t>15 407,66</w:t>
      </w:r>
      <w:r w:rsidR="004C669C" w:rsidRPr="00AF63BB">
        <w:rPr>
          <w:sz w:val="28"/>
          <w:szCs w:val="28"/>
          <w:highlight w:val="green"/>
        </w:rPr>
        <w:t xml:space="preserve"> </w:t>
      </w:r>
      <w:r w:rsidRPr="00AF63BB">
        <w:rPr>
          <w:sz w:val="28"/>
          <w:szCs w:val="28"/>
          <w:highlight w:val="green"/>
        </w:rPr>
        <w:t xml:space="preserve">тыс. </w:t>
      </w:r>
      <w:r w:rsidR="008A267E" w:rsidRPr="00AF63BB">
        <w:rPr>
          <w:sz w:val="28"/>
          <w:szCs w:val="28"/>
          <w:highlight w:val="green"/>
        </w:rPr>
        <w:t>рублей</w:t>
      </w:r>
      <w:r w:rsidR="007414BF" w:rsidRPr="00AF63BB">
        <w:rPr>
          <w:sz w:val="28"/>
          <w:szCs w:val="28"/>
          <w:highlight w:val="green"/>
        </w:rPr>
        <w:t xml:space="preserve"> </w:t>
      </w:r>
      <w:r w:rsidR="00EB4C13" w:rsidRPr="00AF63BB">
        <w:rPr>
          <w:sz w:val="28"/>
          <w:szCs w:val="28"/>
          <w:highlight w:val="green"/>
        </w:rPr>
        <w:t>(на</w:t>
      </w:r>
      <w:r w:rsidR="007414BF" w:rsidRPr="00AF63BB">
        <w:rPr>
          <w:sz w:val="28"/>
          <w:szCs w:val="28"/>
          <w:highlight w:val="green"/>
        </w:rPr>
        <w:t> </w:t>
      </w:r>
      <w:r w:rsidR="00EB4C13" w:rsidRPr="00AF63BB">
        <w:rPr>
          <w:sz w:val="28"/>
          <w:szCs w:val="28"/>
          <w:highlight w:val="green"/>
        </w:rPr>
        <w:t>01.01.201</w:t>
      </w:r>
      <w:r w:rsidR="004474D8" w:rsidRPr="00AF63BB">
        <w:rPr>
          <w:sz w:val="28"/>
          <w:szCs w:val="28"/>
          <w:highlight w:val="green"/>
        </w:rPr>
        <w:t>8</w:t>
      </w:r>
      <w:r w:rsidR="007414BF" w:rsidRPr="00AF63BB">
        <w:rPr>
          <w:sz w:val="28"/>
          <w:szCs w:val="28"/>
          <w:highlight w:val="green"/>
        </w:rPr>
        <w:t> </w:t>
      </w:r>
      <w:r w:rsidR="00EB4C13" w:rsidRPr="00AF63BB">
        <w:rPr>
          <w:sz w:val="28"/>
          <w:szCs w:val="28"/>
          <w:highlight w:val="green"/>
        </w:rPr>
        <w:t>г</w:t>
      </w:r>
      <w:r w:rsidR="00E34071" w:rsidRPr="00AF63BB">
        <w:rPr>
          <w:sz w:val="28"/>
          <w:szCs w:val="28"/>
          <w:highlight w:val="green"/>
        </w:rPr>
        <w:t>ода</w:t>
      </w:r>
      <w:r w:rsidR="00EB4C13" w:rsidRPr="00AF63BB">
        <w:rPr>
          <w:sz w:val="28"/>
          <w:szCs w:val="28"/>
          <w:highlight w:val="green"/>
        </w:rPr>
        <w:t xml:space="preserve"> дебиторская задолженность составляла </w:t>
      </w:r>
      <w:r w:rsidR="004474D8" w:rsidRPr="00AF63BB">
        <w:rPr>
          <w:sz w:val="28"/>
          <w:szCs w:val="28"/>
          <w:highlight w:val="green"/>
        </w:rPr>
        <w:t>4 893,07</w:t>
      </w:r>
      <w:r w:rsidR="00EB4C13" w:rsidRPr="00AF63BB">
        <w:rPr>
          <w:sz w:val="28"/>
          <w:szCs w:val="28"/>
          <w:highlight w:val="green"/>
        </w:rPr>
        <w:t xml:space="preserve"> тыс. </w:t>
      </w:r>
      <w:r w:rsidR="008A267E" w:rsidRPr="00AF63BB">
        <w:rPr>
          <w:sz w:val="28"/>
          <w:szCs w:val="28"/>
          <w:highlight w:val="green"/>
        </w:rPr>
        <w:t>рублей</w:t>
      </w:r>
      <w:r w:rsidR="00E72F7A" w:rsidRPr="00AF63BB">
        <w:rPr>
          <w:sz w:val="28"/>
          <w:szCs w:val="28"/>
          <w:highlight w:val="green"/>
        </w:rPr>
        <w:t>).</w:t>
      </w:r>
      <w:r w:rsidR="00C001CD" w:rsidRPr="00AF63BB">
        <w:rPr>
          <w:sz w:val="28"/>
          <w:szCs w:val="28"/>
          <w:highlight w:val="green"/>
        </w:rPr>
        <w:t xml:space="preserve"> </w:t>
      </w:r>
    </w:p>
    <w:p w:rsidR="000A465F" w:rsidRDefault="0073440B" w:rsidP="005E0334">
      <w:pPr>
        <w:ind w:left="-567" w:right="-1" w:firstLine="709"/>
        <w:jc w:val="both"/>
        <w:rPr>
          <w:sz w:val="28"/>
          <w:szCs w:val="28"/>
        </w:rPr>
      </w:pPr>
      <w:r w:rsidRPr="00AF63BB">
        <w:rPr>
          <w:sz w:val="28"/>
          <w:szCs w:val="28"/>
          <w:highlight w:val="green"/>
        </w:rPr>
        <w:t xml:space="preserve">Наибольшая сумма </w:t>
      </w:r>
      <w:r w:rsidR="00DA289D" w:rsidRPr="00AF63BB">
        <w:rPr>
          <w:sz w:val="28"/>
          <w:szCs w:val="28"/>
          <w:highlight w:val="green"/>
        </w:rPr>
        <w:t xml:space="preserve">текущей </w:t>
      </w:r>
      <w:r w:rsidRPr="00AF63BB">
        <w:rPr>
          <w:sz w:val="28"/>
          <w:szCs w:val="28"/>
          <w:highlight w:val="green"/>
        </w:rPr>
        <w:t xml:space="preserve">дебиторской задолженности сложилась </w:t>
      </w:r>
      <w:r w:rsidR="004474D8" w:rsidRPr="00AF63BB">
        <w:rPr>
          <w:sz w:val="28"/>
          <w:szCs w:val="28"/>
          <w:highlight w:val="green"/>
        </w:rPr>
        <w:t xml:space="preserve">в комитете городского хозяйства администрации города Ставрополя – 8 390,31 тыс. рублей, </w:t>
      </w:r>
      <w:r w:rsidR="008F2844" w:rsidRPr="00AF63BB">
        <w:rPr>
          <w:sz w:val="28"/>
          <w:szCs w:val="28"/>
          <w:highlight w:val="green"/>
        </w:rPr>
        <w:t>в</w:t>
      </w:r>
      <w:r w:rsidR="0044285E" w:rsidRPr="00AF63BB">
        <w:rPr>
          <w:sz w:val="28"/>
          <w:szCs w:val="28"/>
          <w:highlight w:val="green"/>
        </w:rPr>
        <w:t> </w:t>
      </w:r>
      <w:r w:rsidR="008A5C5A" w:rsidRPr="00AF63BB">
        <w:rPr>
          <w:sz w:val="28"/>
          <w:szCs w:val="28"/>
          <w:highlight w:val="green"/>
        </w:rPr>
        <w:t xml:space="preserve">комитете труда и социальной защиты населения администрации города Ставрополя – </w:t>
      </w:r>
      <w:r w:rsidR="004474D8" w:rsidRPr="00AF63BB">
        <w:rPr>
          <w:sz w:val="28"/>
          <w:szCs w:val="28"/>
          <w:highlight w:val="green"/>
        </w:rPr>
        <w:t>6 196,13</w:t>
      </w:r>
      <w:r w:rsidR="008A5C5A" w:rsidRPr="00AF63BB">
        <w:rPr>
          <w:sz w:val="28"/>
          <w:szCs w:val="28"/>
          <w:highlight w:val="green"/>
        </w:rPr>
        <w:t xml:space="preserve"> тыс. </w:t>
      </w:r>
      <w:r w:rsidR="008A267E" w:rsidRPr="00AF63BB">
        <w:rPr>
          <w:sz w:val="28"/>
          <w:szCs w:val="28"/>
          <w:highlight w:val="green"/>
        </w:rPr>
        <w:t>рублей</w:t>
      </w:r>
      <w:r w:rsidR="004474D8" w:rsidRPr="00AF63BB">
        <w:rPr>
          <w:sz w:val="28"/>
          <w:szCs w:val="28"/>
          <w:highlight w:val="green"/>
        </w:rPr>
        <w:t>.</w:t>
      </w:r>
      <w:r w:rsidR="00430A77" w:rsidRPr="00AF63BB">
        <w:rPr>
          <w:sz w:val="28"/>
          <w:szCs w:val="28"/>
          <w:highlight w:val="green"/>
        </w:rPr>
        <w:t xml:space="preserve"> </w:t>
      </w:r>
      <w:r w:rsidR="008F2844" w:rsidRPr="00AF63BB">
        <w:rPr>
          <w:sz w:val="28"/>
          <w:szCs w:val="28"/>
          <w:highlight w:val="green"/>
        </w:rPr>
        <w:t>Основн</w:t>
      </w:r>
      <w:r w:rsidR="005208D7" w:rsidRPr="00AF63BB">
        <w:rPr>
          <w:sz w:val="28"/>
          <w:szCs w:val="28"/>
          <w:highlight w:val="green"/>
        </w:rPr>
        <w:t>ой</w:t>
      </w:r>
      <w:r w:rsidR="008F2844" w:rsidRPr="00AF63BB">
        <w:rPr>
          <w:sz w:val="28"/>
          <w:szCs w:val="28"/>
          <w:highlight w:val="green"/>
        </w:rPr>
        <w:t xml:space="preserve"> причин</w:t>
      </w:r>
      <w:r w:rsidR="005208D7" w:rsidRPr="00AF63BB">
        <w:rPr>
          <w:sz w:val="28"/>
          <w:szCs w:val="28"/>
          <w:highlight w:val="green"/>
        </w:rPr>
        <w:t>ой</w:t>
      </w:r>
      <w:r w:rsidR="008F2844" w:rsidRPr="00AF63BB">
        <w:rPr>
          <w:sz w:val="28"/>
          <w:szCs w:val="28"/>
          <w:highlight w:val="green"/>
        </w:rPr>
        <w:t xml:space="preserve"> образования дебиторской задолженности </w:t>
      </w:r>
      <w:r w:rsidR="005208D7" w:rsidRPr="00AF63BB">
        <w:rPr>
          <w:sz w:val="28"/>
          <w:szCs w:val="28"/>
          <w:highlight w:val="green"/>
        </w:rPr>
        <w:t xml:space="preserve">является </w:t>
      </w:r>
      <w:r w:rsidR="008F2844" w:rsidRPr="00AF63BB">
        <w:rPr>
          <w:sz w:val="28"/>
          <w:szCs w:val="28"/>
          <w:highlight w:val="green"/>
        </w:rPr>
        <w:t>перечисление авансовых платежей согласно условиям, предусмотренными муниципальными контракта</w:t>
      </w:r>
      <w:r w:rsidR="00905438" w:rsidRPr="00AF63BB">
        <w:rPr>
          <w:sz w:val="28"/>
          <w:szCs w:val="28"/>
          <w:highlight w:val="green"/>
        </w:rPr>
        <w:t>ми</w:t>
      </w:r>
      <w:r w:rsidR="00DA289D" w:rsidRPr="00AF63BB">
        <w:rPr>
          <w:sz w:val="28"/>
          <w:szCs w:val="28"/>
          <w:highlight w:val="green"/>
        </w:rPr>
        <w:t xml:space="preserve"> (</w:t>
      </w:r>
      <w:r w:rsidR="00905438" w:rsidRPr="00AF63BB">
        <w:rPr>
          <w:sz w:val="28"/>
          <w:szCs w:val="28"/>
          <w:highlight w:val="green"/>
        </w:rPr>
        <w:t>дого</w:t>
      </w:r>
      <w:r w:rsidR="008F2844" w:rsidRPr="00AF63BB">
        <w:rPr>
          <w:sz w:val="28"/>
          <w:szCs w:val="28"/>
          <w:highlight w:val="green"/>
        </w:rPr>
        <w:t>ворами</w:t>
      </w:r>
      <w:r w:rsidR="00DA289D" w:rsidRPr="00AF63BB">
        <w:rPr>
          <w:sz w:val="28"/>
          <w:szCs w:val="28"/>
          <w:highlight w:val="green"/>
        </w:rPr>
        <w:t>), соглашениями</w:t>
      </w:r>
      <w:r w:rsidR="008F2844" w:rsidRPr="00AF63BB">
        <w:rPr>
          <w:sz w:val="28"/>
          <w:szCs w:val="28"/>
          <w:highlight w:val="green"/>
        </w:rPr>
        <w:t>.</w:t>
      </w:r>
    </w:p>
    <w:p w:rsidR="00514870" w:rsidRDefault="00514870" w:rsidP="00627C6E">
      <w:pPr>
        <w:ind w:left="-567" w:firstLine="709"/>
        <w:jc w:val="both"/>
        <w:rPr>
          <w:b/>
          <w:sz w:val="28"/>
          <w:szCs w:val="28"/>
        </w:rPr>
      </w:pPr>
    </w:p>
    <w:p w:rsidR="001A6506" w:rsidRDefault="001A6506" w:rsidP="00627C6E">
      <w:pPr>
        <w:ind w:left="-567" w:firstLine="709"/>
        <w:jc w:val="both"/>
        <w:rPr>
          <w:b/>
          <w:sz w:val="28"/>
          <w:szCs w:val="28"/>
        </w:rPr>
      </w:pPr>
    </w:p>
    <w:p w:rsidR="00AF63BB" w:rsidRDefault="00AF63BB" w:rsidP="00AF63BB">
      <w:pPr>
        <w:spacing w:line="240" w:lineRule="exact"/>
        <w:ind w:left="-567" w:right="-142"/>
        <w:rPr>
          <w:sz w:val="28"/>
          <w:szCs w:val="28"/>
        </w:rPr>
      </w:pPr>
      <w:r w:rsidRPr="00820804">
        <w:rPr>
          <w:sz w:val="28"/>
          <w:szCs w:val="28"/>
        </w:rPr>
        <w:t>Исполняющий обязанности</w:t>
      </w:r>
    </w:p>
    <w:p w:rsidR="00AF63BB" w:rsidRDefault="00AF63BB" w:rsidP="00AF63BB">
      <w:pPr>
        <w:spacing w:line="240" w:lineRule="exact"/>
        <w:ind w:left="-567" w:right="-142"/>
        <w:rPr>
          <w:sz w:val="28"/>
          <w:szCs w:val="28"/>
        </w:rPr>
      </w:pPr>
      <w:r>
        <w:rPr>
          <w:sz w:val="28"/>
          <w:szCs w:val="28"/>
        </w:rPr>
        <w:t xml:space="preserve">заместителя главы </w:t>
      </w:r>
      <w:r w:rsidRPr="00820804">
        <w:rPr>
          <w:sz w:val="28"/>
          <w:szCs w:val="28"/>
        </w:rPr>
        <w:t>администрации</w:t>
      </w:r>
    </w:p>
    <w:p w:rsidR="00AF63BB" w:rsidRDefault="00AF63BB" w:rsidP="00AF63BB">
      <w:pPr>
        <w:spacing w:line="240" w:lineRule="exact"/>
        <w:ind w:left="-567" w:right="-142"/>
        <w:rPr>
          <w:sz w:val="28"/>
          <w:szCs w:val="28"/>
        </w:rPr>
      </w:pPr>
      <w:r w:rsidRPr="00820804">
        <w:rPr>
          <w:sz w:val="28"/>
          <w:szCs w:val="28"/>
        </w:rPr>
        <w:t>города Ставрополя,</w:t>
      </w:r>
      <w:r>
        <w:rPr>
          <w:sz w:val="28"/>
          <w:szCs w:val="28"/>
        </w:rPr>
        <w:t xml:space="preserve"> </w:t>
      </w:r>
      <w:r w:rsidRPr="00820804">
        <w:rPr>
          <w:sz w:val="28"/>
          <w:szCs w:val="28"/>
        </w:rPr>
        <w:t xml:space="preserve">руководителя </w:t>
      </w:r>
    </w:p>
    <w:p w:rsidR="00AF63BB" w:rsidRDefault="00AF63BB" w:rsidP="00AF63BB">
      <w:pPr>
        <w:spacing w:line="240" w:lineRule="exact"/>
        <w:ind w:left="-567" w:right="-142"/>
        <w:rPr>
          <w:sz w:val="28"/>
          <w:szCs w:val="28"/>
        </w:rPr>
      </w:pPr>
      <w:r w:rsidRPr="00820804">
        <w:rPr>
          <w:sz w:val="28"/>
          <w:szCs w:val="28"/>
        </w:rPr>
        <w:t>комитета финансов и</w:t>
      </w:r>
      <w:r>
        <w:rPr>
          <w:sz w:val="28"/>
          <w:szCs w:val="28"/>
        </w:rPr>
        <w:t xml:space="preserve"> </w:t>
      </w:r>
      <w:r w:rsidRPr="00820804">
        <w:rPr>
          <w:sz w:val="28"/>
          <w:szCs w:val="28"/>
        </w:rPr>
        <w:t>бюджета</w:t>
      </w:r>
    </w:p>
    <w:p w:rsidR="00AF63BB" w:rsidRPr="00820804" w:rsidRDefault="00AF63BB" w:rsidP="00AF63BB">
      <w:pPr>
        <w:spacing w:line="240" w:lineRule="exact"/>
        <w:ind w:left="-567" w:right="-142"/>
        <w:rPr>
          <w:sz w:val="28"/>
          <w:szCs w:val="28"/>
        </w:rPr>
      </w:pPr>
      <w:r w:rsidRPr="00820804">
        <w:rPr>
          <w:sz w:val="28"/>
          <w:szCs w:val="28"/>
        </w:rPr>
        <w:t>администрации города Ставрополя</w:t>
      </w:r>
    </w:p>
    <w:p w:rsidR="00AF63BB" w:rsidRDefault="00AF63BB" w:rsidP="00AF63BB">
      <w:pPr>
        <w:spacing w:line="240" w:lineRule="exact"/>
        <w:ind w:left="-567" w:right="-142"/>
        <w:rPr>
          <w:sz w:val="28"/>
          <w:szCs w:val="28"/>
        </w:rPr>
      </w:pPr>
      <w:r w:rsidRPr="00820804">
        <w:rPr>
          <w:sz w:val="28"/>
          <w:szCs w:val="28"/>
        </w:rPr>
        <w:t>первый заместитель руководителя</w:t>
      </w:r>
    </w:p>
    <w:p w:rsidR="00AF63BB" w:rsidRDefault="00AF63BB" w:rsidP="00AF63BB">
      <w:pPr>
        <w:spacing w:line="240" w:lineRule="exact"/>
        <w:ind w:left="-567" w:right="-142"/>
        <w:rPr>
          <w:sz w:val="28"/>
          <w:szCs w:val="28"/>
        </w:rPr>
      </w:pPr>
      <w:r w:rsidRPr="00820804">
        <w:rPr>
          <w:sz w:val="28"/>
          <w:szCs w:val="28"/>
        </w:rPr>
        <w:t>комитета</w:t>
      </w:r>
      <w:r>
        <w:rPr>
          <w:sz w:val="28"/>
          <w:szCs w:val="28"/>
        </w:rPr>
        <w:t xml:space="preserve"> </w:t>
      </w:r>
      <w:r w:rsidRPr="00820804">
        <w:rPr>
          <w:sz w:val="28"/>
          <w:szCs w:val="28"/>
        </w:rPr>
        <w:t>финансов и</w:t>
      </w:r>
      <w:r>
        <w:rPr>
          <w:sz w:val="28"/>
          <w:szCs w:val="28"/>
        </w:rPr>
        <w:t xml:space="preserve"> </w:t>
      </w:r>
      <w:r w:rsidRPr="00820804">
        <w:rPr>
          <w:sz w:val="28"/>
          <w:szCs w:val="28"/>
        </w:rPr>
        <w:t>бюджета</w:t>
      </w:r>
    </w:p>
    <w:p w:rsidR="00AF63BB" w:rsidRPr="00820804" w:rsidRDefault="00AF63BB" w:rsidP="00AF63BB">
      <w:pPr>
        <w:spacing w:line="240" w:lineRule="exact"/>
        <w:ind w:left="-567" w:right="-142"/>
        <w:rPr>
          <w:sz w:val="28"/>
          <w:szCs w:val="28"/>
        </w:rPr>
      </w:pPr>
      <w:r w:rsidRPr="00820804">
        <w:rPr>
          <w:sz w:val="28"/>
          <w:szCs w:val="28"/>
        </w:rPr>
        <w:t>администрации</w:t>
      </w:r>
      <w:r>
        <w:rPr>
          <w:sz w:val="28"/>
          <w:szCs w:val="28"/>
        </w:rPr>
        <w:t xml:space="preserve"> </w:t>
      </w:r>
      <w:r w:rsidRPr="00820804">
        <w:rPr>
          <w:sz w:val="28"/>
          <w:szCs w:val="28"/>
        </w:rPr>
        <w:t xml:space="preserve"> города Ставрополя          </w:t>
      </w:r>
      <w:r>
        <w:rPr>
          <w:sz w:val="28"/>
          <w:szCs w:val="28"/>
        </w:rPr>
        <w:t xml:space="preserve">                 </w:t>
      </w:r>
      <w:r w:rsidRPr="00820804">
        <w:rPr>
          <w:sz w:val="28"/>
          <w:szCs w:val="28"/>
        </w:rPr>
        <w:t xml:space="preserve">         </w:t>
      </w:r>
      <w:r>
        <w:rPr>
          <w:sz w:val="28"/>
          <w:szCs w:val="28"/>
        </w:rPr>
        <w:t xml:space="preserve">           </w:t>
      </w:r>
      <w:r w:rsidRPr="00820804">
        <w:rPr>
          <w:sz w:val="28"/>
          <w:szCs w:val="28"/>
        </w:rPr>
        <w:t xml:space="preserve">         Т.Ю. </w:t>
      </w:r>
      <w:r>
        <w:rPr>
          <w:sz w:val="28"/>
          <w:szCs w:val="28"/>
        </w:rPr>
        <w:t>Филькова</w:t>
      </w:r>
    </w:p>
    <w:p w:rsidR="00A248BF" w:rsidRPr="00090EF1" w:rsidRDefault="00A248BF" w:rsidP="00AF63BB">
      <w:pPr>
        <w:spacing w:line="240" w:lineRule="exact"/>
        <w:ind w:left="-567"/>
        <w:jc w:val="both"/>
        <w:rPr>
          <w:sz w:val="28"/>
        </w:rPr>
      </w:pPr>
    </w:p>
    <w:sectPr w:rsidR="00A248BF" w:rsidRPr="00090EF1" w:rsidSect="005E0334">
      <w:headerReference w:type="even" r:id="rId8"/>
      <w:headerReference w:type="default" r:id="rId9"/>
      <w:pgSz w:w="11906" w:h="16838" w:code="9"/>
      <w:pgMar w:top="1418" w:right="567" w:bottom="1134" w:left="1985" w:header="720" w:footer="720"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AA2" w:rsidRDefault="00EB0AA2">
      <w:r>
        <w:separator/>
      </w:r>
    </w:p>
  </w:endnote>
  <w:endnote w:type="continuationSeparator" w:id="0">
    <w:p w:rsidR="00EB0AA2" w:rsidRDefault="00EB0A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AA2" w:rsidRDefault="00EB0AA2">
      <w:r>
        <w:separator/>
      </w:r>
    </w:p>
  </w:footnote>
  <w:footnote w:type="continuationSeparator" w:id="0">
    <w:p w:rsidR="00EB0AA2" w:rsidRDefault="00EB0A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BB" w:rsidRDefault="00FC2FBB" w:rsidP="00E635D7">
    <w:pPr>
      <w:pStyle w:val="ab"/>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FC2FBB" w:rsidRDefault="00FC2FBB">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BB" w:rsidRDefault="00FC2FBB" w:rsidP="00CD1B5F">
    <w:pPr>
      <w:pStyle w:val="ab"/>
      <w:framePr w:wrap="around" w:vAnchor="text" w:hAnchor="page" w:x="5815" w:y="-329"/>
      <w:rPr>
        <w:rStyle w:val="aa"/>
      </w:rPr>
    </w:pPr>
    <w:r>
      <w:rPr>
        <w:rStyle w:val="aa"/>
      </w:rPr>
      <w:fldChar w:fldCharType="begin"/>
    </w:r>
    <w:r>
      <w:rPr>
        <w:rStyle w:val="aa"/>
      </w:rPr>
      <w:instrText xml:space="preserve">PAGE  </w:instrText>
    </w:r>
    <w:r>
      <w:rPr>
        <w:rStyle w:val="aa"/>
      </w:rPr>
      <w:fldChar w:fldCharType="separate"/>
    </w:r>
    <w:r w:rsidR="006C433A">
      <w:rPr>
        <w:rStyle w:val="aa"/>
        <w:noProof/>
      </w:rPr>
      <w:t>38</w:t>
    </w:r>
    <w:r>
      <w:rPr>
        <w:rStyle w:val="aa"/>
      </w:rPr>
      <w:fldChar w:fldCharType="end"/>
    </w:r>
  </w:p>
  <w:p w:rsidR="00FC2FBB" w:rsidRDefault="00FC2FBB" w:rsidP="007414BF">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25EE"/>
    <w:multiLevelType w:val="hybridMultilevel"/>
    <w:tmpl w:val="C6E24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866BED"/>
    <w:multiLevelType w:val="hybridMultilevel"/>
    <w:tmpl w:val="02B671F8"/>
    <w:lvl w:ilvl="0" w:tplc="47BC889A">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17392B"/>
    <w:multiLevelType w:val="hybridMultilevel"/>
    <w:tmpl w:val="40D81AFE"/>
    <w:lvl w:ilvl="0" w:tplc="D9448C84">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525529"/>
    <w:multiLevelType w:val="hybridMultilevel"/>
    <w:tmpl w:val="37C85D2A"/>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A30B00"/>
    <w:multiLevelType w:val="hybridMultilevel"/>
    <w:tmpl w:val="110C7F7A"/>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21676A"/>
    <w:multiLevelType w:val="hybridMultilevel"/>
    <w:tmpl w:val="C0807D8E"/>
    <w:lvl w:ilvl="0" w:tplc="8D9C3A9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9814486"/>
    <w:multiLevelType w:val="hybridMultilevel"/>
    <w:tmpl w:val="82383152"/>
    <w:lvl w:ilvl="0" w:tplc="8D9C3A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E23287"/>
    <w:multiLevelType w:val="hybridMultilevel"/>
    <w:tmpl w:val="65CA5816"/>
    <w:lvl w:ilvl="0" w:tplc="8D9C3A90">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8">
    <w:nsid w:val="6EFC0F03"/>
    <w:multiLevelType w:val="hybridMultilevel"/>
    <w:tmpl w:val="10561A44"/>
    <w:lvl w:ilvl="0" w:tplc="8D9C3A9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725910C6"/>
    <w:multiLevelType w:val="hybridMultilevel"/>
    <w:tmpl w:val="A8E0067A"/>
    <w:lvl w:ilvl="0" w:tplc="8D9C3A9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7A1A1B3F"/>
    <w:multiLevelType w:val="hybridMultilevel"/>
    <w:tmpl w:val="E8F253F0"/>
    <w:lvl w:ilvl="0" w:tplc="8D9C3A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F152467"/>
    <w:multiLevelType w:val="hybridMultilevel"/>
    <w:tmpl w:val="50E61D4E"/>
    <w:lvl w:ilvl="0" w:tplc="1EA041A2">
      <w:start w:val="1"/>
      <w:numFmt w:val="decimal"/>
      <w:lvlText w:val="%1."/>
      <w:lvlJc w:val="left"/>
      <w:pPr>
        <w:ind w:left="1211" w:hanging="360"/>
      </w:pPr>
      <w:rPr>
        <w:rFonts w:cs="Times New Roman"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8"/>
  </w:num>
  <w:num w:numId="5">
    <w:abstractNumId w:val="10"/>
  </w:num>
  <w:num w:numId="6">
    <w:abstractNumId w:val="5"/>
  </w:num>
  <w:num w:numId="7">
    <w:abstractNumId w:val="7"/>
  </w:num>
  <w:num w:numId="8">
    <w:abstractNumId w:val="9"/>
  </w:num>
  <w:num w:numId="9">
    <w:abstractNumId w:val="6"/>
  </w:num>
  <w:num w:numId="10">
    <w:abstractNumId w:val="3"/>
  </w:num>
  <w:num w:numId="11">
    <w:abstractNumId w:val="4"/>
  </w:num>
  <w:num w:numId="12">
    <w:abstractNumId w:val="0"/>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drawingGridHorizontalSpacing w:val="100"/>
  <w:displayHorizontalDrawingGridEvery w:val="2"/>
  <w:characterSpacingControl w:val="doNotCompress"/>
  <w:footnotePr>
    <w:footnote w:id="-1"/>
    <w:footnote w:id="0"/>
  </w:footnotePr>
  <w:endnotePr>
    <w:endnote w:id="-1"/>
    <w:endnote w:id="0"/>
  </w:endnotePr>
  <w:compat/>
  <w:rsids>
    <w:rsidRoot w:val="00A248BF"/>
    <w:rsid w:val="0000065B"/>
    <w:rsid w:val="00000970"/>
    <w:rsid w:val="00000D11"/>
    <w:rsid w:val="000011BF"/>
    <w:rsid w:val="00001271"/>
    <w:rsid w:val="000029E6"/>
    <w:rsid w:val="00002D9C"/>
    <w:rsid w:val="00002F8E"/>
    <w:rsid w:val="00003036"/>
    <w:rsid w:val="000030CD"/>
    <w:rsid w:val="00003532"/>
    <w:rsid w:val="00003A3A"/>
    <w:rsid w:val="00003BD7"/>
    <w:rsid w:val="00003D94"/>
    <w:rsid w:val="00004045"/>
    <w:rsid w:val="0000461A"/>
    <w:rsid w:val="00004793"/>
    <w:rsid w:val="00004878"/>
    <w:rsid w:val="000048C3"/>
    <w:rsid w:val="00004A2D"/>
    <w:rsid w:val="00004A47"/>
    <w:rsid w:val="00004E9C"/>
    <w:rsid w:val="00004F39"/>
    <w:rsid w:val="0000564E"/>
    <w:rsid w:val="00006057"/>
    <w:rsid w:val="00006213"/>
    <w:rsid w:val="00006236"/>
    <w:rsid w:val="000064AA"/>
    <w:rsid w:val="000065F9"/>
    <w:rsid w:val="000069F9"/>
    <w:rsid w:val="0000706E"/>
    <w:rsid w:val="00007228"/>
    <w:rsid w:val="000072D3"/>
    <w:rsid w:val="00007366"/>
    <w:rsid w:val="00007532"/>
    <w:rsid w:val="00007839"/>
    <w:rsid w:val="00007F72"/>
    <w:rsid w:val="00007FEC"/>
    <w:rsid w:val="00010620"/>
    <w:rsid w:val="00010638"/>
    <w:rsid w:val="000107D3"/>
    <w:rsid w:val="00010A2E"/>
    <w:rsid w:val="000111A9"/>
    <w:rsid w:val="00011289"/>
    <w:rsid w:val="0001157A"/>
    <w:rsid w:val="00011896"/>
    <w:rsid w:val="0001318C"/>
    <w:rsid w:val="00013673"/>
    <w:rsid w:val="0001383B"/>
    <w:rsid w:val="000139A7"/>
    <w:rsid w:val="00014226"/>
    <w:rsid w:val="000147EF"/>
    <w:rsid w:val="00015140"/>
    <w:rsid w:val="0001544C"/>
    <w:rsid w:val="000157EE"/>
    <w:rsid w:val="000158E6"/>
    <w:rsid w:val="00015D5A"/>
    <w:rsid w:val="000164B7"/>
    <w:rsid w:val="0001698F"/>
    <w:rsid w:val="00016EA0"/>
    <w:rsid w:val="000171FC"/>
    <w:rsid w:val="00017B64"/>
    <w:rsid w:val="00017E8A"/>
    <w:rsid w:val="00017F31"/>
    <w:rsid w:val="0002011B"/>
    <w:rsid w:val="000201BE"/>
    <w:rsid w:val="0002037D"/>
    <w:rsid w:val="00020839"/>
    <w:rsid w:val="00020A7A"/>
    <w:rsid w:val="00020CD3"/>
    <w:rsid w:val="000213AB"/>
    <w:rsid w:val="0002190B"/>
    <w:rsid w:val="0002195C"/>
    <w:rsid w:val="0002282A"/>
    <w:rsid w:val="00022891"/>
    <w:rsid w:val="00023130"/>
    <w:rsid w:val="000232C3"/>
    <w:rsid w:val="00023F0B"/>
    <w:rsid w:val="00024089"/>
    <w:rsid w:val="00024469"/>
    <w:rsid w:val="00024793"/>
    <w:rsid w:val="000247E0"/>
    <w:rsid w:val="0002491A"/>
    <w:rsid w:val="00024976"/>
    <w:rsid w:val="00024E04"/>
    <w:rsid w:val="00024F7E"/>
    <w:rsid w:val="000250FA"/>
    <w:rsid w:val="00025612"/>
    <w:rsid w:val="00025A88"/>
    <w:rsid w:val="000269A2"/>
    <w:rsid w:val="00026DBC"/>
    <w:rsid w:val="00027069"/>
    <w:rsid w:val="00027D19"/>
    <w:rsid w:val="0003007D"/>
    <w:rsid w:val="000305D1"/>
    <w:rsid w:val="00030606"/>
    <w:rsid w:val="0003066D"/>
    <w:rsid w:val="000308F3"/>
    <w:rsid w:val="0003091C"/>
    <w:rsid w:val="00030C49"/>
    <w:rsid w:val="00030C66"/>
    <w:rsid w:val="00031408"/>
    <w:rsid w:val="000318C7"/>
    <w:rsid w:val="00031D38"/>
    <w:rsid w:val="00032153"/>
    <w:rsid w:val="00032278"/>
    <w:rsid w:val="00032889"/>
    <w:rsid w:val="00032F6D"/>
    <w:rsid w:val="000331D7"/>
    <w:rsid w:val="000331EB"/>
    <w:rsid w:val="0003356C"/>
    <w:rsid w:val="000337A4"/>
    <w:rsid w:val="00033818"/>
    <w:rsid w:val="00033D95"/>
    <w:rsid w:val="00034356"/>
    <w:rsid w:val="00034864"/>
    <w:rsid w:val="000349DE"/>
    <w:rsid w:val="00034D6D"/>
    <w:rsid w:val="0003506F"/>
    <w:rsid w:val="000353D5"/>
    <w:rsid w:val="00035719"/>
    <w:rsid w:val="00036366"/>
    <w:rsid w:val="00036C03"/>
    <w:rsid w:val="00036C29"/>
    <w:rsid w:val="000376C6"/>
    <w:rsid w:val="00037732"/>
    <w:rsid w:val="000378E8"/>
    <w:rsid w:val="000400B7"/>
    <w:rsid w:val="00040233"/>
    <w:rsid w:val="00040B7C"/>
    <w:rsid w:val="00040B97"/>
    <w:rsid w:val="00040F01"/>
    <w:rsid w:val="000411AC"/>
    <w:rsid w:val="00041219"/>
    <w:rsid w:val="000412BD"/>
    <w:rsid w:val="00041A7C"/>
    <w:rsid w:val="00041F34"/>
    <w:rsid w:val="00041FCB"/>
    <w:rsid w:val="000420EA"/>
    <w:rsid w:val="000423D5"/>
    <w:rsid w:val="00042D23"/>
    <w:rsid w:val="000430C6"/>
    <w:rsid w:val="0004340B"/>
    <w:rsid w:val="000436C4"/>
    <w:rsid w:val="00043C6D"/>
    <w:rsid w:val="0004479C"/>
    <w:rsid w:val="00044B53"/>
    <w:rsid w:val="00044E04"/>
    <w:rsid w:val="00044E3A"/>
    <w:rsid w:val="0004541B"/>
    <w:rsid w:val="00045A70"/>
    <w:rsid w:val="00045E32"/>
    <w:rsid w:val="000462C6"/>
    <w:rsid w:val="0004663C"/>
    <w:rsid w:val="000470B6"/>
    <w:rsid w:val="000471F3"/>
    <w:rsid w:val="00047520"/>
    <w:rsid w:val="0004783F"/>
    <w:rsid w:val="00047D16"/>
    <w:rsid w:val="00047E6F"/>
    <w:rsid w:val="00047FF7"/>
    <w:rsid w:val="000501CD"/>
    <w:rsid w:val="000502B4"/>
    <w:rsid w:val="00050677"/>
    <w:rsid w:val="00050F6D"/>
    <w:rsid w:val="0005128A"/>
    <w:rsid w:val="00051670"/>
    <w:rsid w:val="000516A4"/>
    <w:rsid w:val="00052086"/>
    <w:rsid w:val="000522D0"/>
    <w:rsid w:val="00052775"/>
    <w:rsid w:val="000527D5"/>
    <w:rsid w:val="000529B7"/>
    <w:rsid w:val="00053270"/>
    <w:rsid w:val="0005347C"/>
    <w:rsid w:val="000536F3"/>
    <w:rsid w:val="00053C02"/>
    <w:rsid w:val="0005415D"/>
    <w:rsid w:val="00054642"/>
    <w:rsid w:val="00054DDF"/>
    <w:rsid w:val="0005598A"/>
    <w:rsid w:val="00055AB5"/>
    <w:rsid w:val="00055B97"/>
    <w:rsid w:val="00057475"/>
    <w:rsid w:val="00057792"/>
    <w:rsid w:val="00057D9B"/>
    <w:rsid w:val="00057DCC"/>
    <w:rsid w:val="00057E47"/>
    <w:rsid w:val="00057F2B"/>
    <w:rsid w:val="00057F56"/>
    <w:rsid w:val="00060D50"/>
    <w:rsid w:val="00060F87"/>
    <w:rsid w:val="00061227"/>
    <w:rsid w:val="00061932"/>
    <w:rsid w:val="00061FAD"/>
    <w:rsid w:val="0006203A"/>
    <w:rsid w:val="00062113"/>
    <w:rsid w:val="00062149"/>
    <w:rsid w:val="00062588"/>
    <w:rsid w:val="0006411F"/>
    <w:rsid w:val="00064487"/>
    <w:rsid w:val="00064541"/>
    <w:rsid w:val="000645D6"/>
    <w:rsid w:val="000646C4"/>
    <w:rsid w:val="0006526F"/>
    <w:rsid w:val="00066BC3"/>
    <w:rsid w:val="00066C68"/>
    <w:rsid w:val="000679EC"/>
    <w:rsid w:val="00067D5A"/>
    <w:rsid w:val="000705D1"/>
    <w:rsid w:val="00070600"/>
    <w:rsid w:val="00071416"/>
    <w:rsid w:val="00071769"/>
    <w:rsid w:val="000720D5"/>
    <w:rsid w:val="0007227F"/>
    <w:rsid w:val="000726E3"/>
    <w:rsid w:val="0007291F"/>
    <w:rsid w:val="00072A67"/>
    <w:rsid w:val="000730E8"/>
    <w:rsid w:val="0007338F"/>
    <w:rsid w:val="00073415"/>
    <w:rsid w:val="00073D73"/>
    <w:rsid w:val="0007412A"/>
    <w:rsid w:val="000741E2"/>
    <w:rsid w:val="00075058"/>
    <w:rsid w:val="0007532A"/>
    <w:rsid w:val="00075716"/>
    <w:rsid w:val="0007598B"/>
    <w:rsid w:val="00075EF5"/>
    <w:rsid w:val="0007648B"/>
    <w:rsid w:val="00076519"/>
    <w:rsid w:val="00076612"/>
    <w:rsid w:val="00076C8B"/>
    <w:rsid w:val="00076DDC"/>
    <w:rsid w:val="0007724B"/>
    <w:rsid w:val="00077BD6"/>
    <w:rsid w:val="00077CC8"/>
    <w:rsid w:val="0008017D"/>
    <w:rsid w:val="000806E5"/>
    <w:rsid w:val="00080B68"/>
    <w:rsid w:val="00080CF4"/>
    <w:rsid w:val="00080CF5"/>
    <w:rsid w:val="00080DC8"/>
    <w:rsid w:val="00080E5F"/>
    <w:rsid w:val="00080FC0"/>
    <w:rsid w:val="00081208"/>
    <w:rsid w:val="000813A4"/>
    <w:rsid w:val="00081BAF"/>
    <w:rsid w:val="00082610"/>
    <w:rsid w:val="00083925"/>
    <w:rsid w:val="00083A54"/>
    <w:rsid w:val="00083BE3"/>
    <w:rsid w:val="00084463"/>
    <w:rsid w:val="00084480"/>
    <w:rsid w:val="00084AA4"/>
    <w:rsid w:val="00084C36"/>
    <w:rsid w:val="00084F88"/>
    <w:rsid w:val="00084F8D"/>
    <w:rsid w:val="000852BD"/>
    <w:rsid w:val="00085385"/>
    <w:rsid w:val="00085AB2"/>
    <w:rsid w:val="00085B3F"/>
    <w:rsid w:val="00085B7C"/>
    <w:rsid w:val="00085CAB"/>
    <w:rsid w:val="00085E16"/>
    <w:rsid w:val="000860FD"/>
    <w:rsid w:val="000862BF"/>
    <w:rsid w:val="000862C8"/>
    <w:rsid w:val="000863A7"/>
    <w:rsid w:val="00086703"/>
    <w:rsid w:val="00086A24"/>
    <w:rsid w:val="00086D39"/>
    <w:rsid w:val="00087675"/>
    <w:rsid w:val="00087EC2"/>
    <w:rsid w:val="00090B43"/>
    <w:rsid w:val="00090BA1"/>
    <w:rsid w:val="00090EF1"/>
    <w:rsid w:val="000914DB"/>
    <w:rsid w:val="00091678"/>
    <w:rsid w:val="0009188B"/>
    <w:rsid w:val="0009205B"/>
    <w:rsid w:val="0009261E"/>
    <w:rsid w:val="00092692"/>
    <w:rsid w:val="00092E61"/>
    <w:rsid w:val="0009319F"/>
    <w:rsid w:val="000935A0"/>
    <w:rsid w:val="0009362F"/>
    <w:rsid w:val="00093698"/>
    <w:rsid w:val="00093726"/>
    <w:rsid w:val="00093A76"/>
    <w:rsid w:val="00093F6C"/>
    <w:rsid w:val="00094288"/>
    <w:rsid w:val="00094780"/>
    <w:rsid w:val="00095541"/>
    <w:rsid w:val="00095567"/>
    <w:rsid w:val="00095799"/>
    <w:rsid w:val="000960FA"/>
    <w:rsid w:val="0009617B"/>
    <w:rsid w:val="0009631B"/>
    <w:rsid w:val="00096BCA"/>
    <w:rsid w:val="00096C2E"/>
    <w:rsid w:val="00096DDF"/>
    <w:rsid w:val="00097C62"/>
    <w:rsid w:val="00097FA2"/>
    <w:rsid w:val="000A072D"/>
    <w:rsid w:val="000A1174"/>
    <w:rsid w:val="000A1210"/>
    <w:rsid w:val="000A134D"/>
    <w:rsid w:val="000A17DE"/>
    <w:rsid w:val="000A26E2"/>
    <w:rsid w:val="000A26F4"/>
    <w:rsid w:val="000A2AEF"/>
    <w:rsid w:val="000A3808"/>
    <w:rsid w:val="000A3BBD"/>
    <w:rsid w:val="000A3E44"/>
    <w:rsid w:val="000A3E68"/>
    <w:rsid w:val="000A3E74"/>
    <w:rsid w:val="000A3FB8"/>
    <w:rsid w:val="000A421A"/>
    <w:rsid w:val="000A465F"/>
    <w:rsid w:val="000A49E1"/>
    <w:rsid w:val="000A4F83"/>
    <w:rsid w:val="000A5392"/>
    <w:rsid w:val="000A5CF6"/>
    <w:rsid w:val="000A62E1"/>
    <w:rsid w:val="000A6820"/>
    <w:rsid w:val="000A68DB"/>
    <w:rsid w:val="000A6E47"/>
    <w:rsid w:val="000A73B3"/>
    <w:rsid w:val="000A7517"/>
    <w:rsid w:val="000A789F"/>
    <w:rsid w:val="000A799F"/>
    <w:rsid w:val="000B01EE"/>
    <w:rsid w:val="000B0358"/>
    <w:rsid w:val="000B0AC6"/>
    <w:rsid w:val="000B1084"/>
    <w:rsid w:val="000B1296"/>
    <w:rsid w:val="000B156E"/>
    <w:rsid w:val="000B16F2"/>
    <w:rsid w:val="000B18AA"/>
    <w:rsid w:val="000B250E"/>
    <w:rsid w:val="000B2C6D"/>
    <w:rsid w:val="000B2D56"/>
    <w:rsid w:val="000B3027"/>
    <w:rsid w:val="000B3071"/>
    <w:rsid w:val="000B37EC"/>
    <w:rsid w:val="000B3C1F"/>
    <w:rsid w:val="000B40D8"/>
    <w:rsid w:val="000B4A90"/>
    <w:rsid w:val="000B4E81"/>
    <w:rsid w:val="000B51A7"/>
    <w:rsid w:val="000B5473"/>
    <w:rsid w:val="000B5B0A"/>
    <w:rsid w:val="000B5DE3"/>
    <w:rsid w:val="000B6179"/>
    <w:rsid w:val="000B6208"/>
    <w:rsid w:val="000B62BD"/>
    <w:rsid w:val="000B6659"/>
    <w:rsid w:val="000B6B08"/>
    <w:rsid w:val="000B7443"/>
    <w:rsid w:val="000B7497"/>
    <w:rsid w:val="000B75D9"/>
    <w:rsid w:val="000B7A4E"/>
    <w:rsid w:val="000C0D31"/>
    <w:rsid w:val="000C101C"/>
    <w:rsid w:val="000C14D8"/>
    <w:rsid w:val="000C1BF2"/>
    <w:rsid w:val="000C1D9D"/>
    <w:rsid w:val="000C1F8A"/>
    <w:rsid w:val="000C21E9"/>
    <w:rsid w:val="000C29A0"/>
    <w:rsid w:val="000C3098"/>
    <w:rsid w:val="000C30B2"/>
    <w:rsid w:val="000C356E"/>
    <w:rsid w:val="000C3A02"/>
    <w:rsid w:val="000C3E5F"/>
    <w:rsid w:val="000C40DE"/>
    <w:rsid w:val="000C4146"/>
    <w:rsid w:val="000C490A"/>
    <w:rsid w:val="000C49FD"/>
    <w:rsid w:val="000C4ABE"/>
    <w:rsid w:val="000C5429"/>
    <w:rsid w:val="000C5559"/>
    <w:rsid w:val="000C5741"/>
    <w:rsid w:val="000C64B2"/>
    <w:rsid w:val="000C65FE"/>
    <w:rsid w:val="000D0124"/>
    <w:rsid w:val="000D02CD"/>
    <w:rsid w:val="000D0391"/>
    <w:rsid w:val="000D1191"/>
    <w:rsid w:val="000D1292"/>
    <w:rsid w:val="000D2274"/>
    <w:rsid w:val="000D2357"/>
    <w:rsid w:val="000D2B53"/>
    <w:rsid w:val="000D2C5C"/>
    <w:rsid w:val="000D2F4A"/>
    <w:rsid w:val="000D3408"/>
    <w:rsid w:val="000D3584"/>
    <w:rsid w:val="000D3669"/>
    <w:rsid w:val="000D36ED"/>
    <w:rsid w:val="000D37DB"/>
    <w:rsid w:val="000D383A"/>
    <w:rsid w:val="000D3E9C"/>
    <w:rsid w:val="000D3F80"/>
    <w:rsid w:val="000D4270"/>
    <w:rsid w:val="000D449B"/>
    <w:rsid w:val="000D44FC"/>
    <w:rsid w:val="000D479E"/>
    <w:rsid w:val="000D4C18"/>
    <w:rsid w:val="000D4E84"/>
    <w:rsid w:val="000D5615"/>
    <w:rsid w:val="000D5978"/>
    <w:rsid w:val="000D5A03"/>
    <w:rsid w:val="000D5D2B"/>
    <w:rsid w:val="000D5FEF"/>
    <w:rsid w:val="000D6007"/>
    <w:rsid w:val="000D6556"/>
    <w:rsid w:val="000D65CB"/>
    <w:rsid w:val="000D7071"/>
    <w:rsid w:val="000D70E6"/>
    <w:rsid w:val="000D71D4"/>
    <w:rsid w:val="000D7781"/>
    <w:rsid w:val="000D7A53"/>
    <w:rsid w:val="000D7A71"/>
    <w:rsid w:val="000D7B53"/>
    <w:rsid w:val="000D7B8B"/>
    <w:rsid w:val="000D7E8D"/>
    <w:rsid w:val="000E0346"/>
    <w:rsid w:val="000E0645"/>
    <w:rsid w:val="000E083F"/>
    <w:rsid w:val="000E0879"/>
    <w:rsid w:val="000E0D4C"/>
    <w:rsid w:val="000E10B8"/>
    <w:rsid w:val="000E143C"/>
    <w:rsid w:val="000E1B43"/>
    <w:rsid w:val="000E1DA1"/>
    <w:rsid w:val="000E2892"/>
    <w:rsid w:val="000E2A76"/>
    <w:rsid w:val="000E2E85"/>
    <w:rsid w:val="000E3794"/>
    <w:rsid w:val="000E44E1"/>
    <w:rsid w:val="000E4C0E"/>
    <w:rsid w:val="000E4F2C"/>
    <w:rsid w:val="000E54C8"/>
    <w:rsid w:val="000E5C4E"/>
    <w:rsid w:val="000E6124"/>
    <w:rsid w:val="000E618E"/>
    <w:rsid w:val="000E7455"/>
    <w:rsid w:val="000E777F"/>
    <w:rsid w:val="000E783A"/>
    <w:rsid w:val="000E7A9E"/>
    <w:rsid w:val="000E7BEF"/>
    <w:rsid w:val="000E7D9F"/>
    <w:rsid w:val="000E7E2F"/>
    <w:rsid w:val="000E7F21"/>
    <w:rsid w:val="000F092E"/>
    <w:rsid w:val="000F0B14"/>
    <w:rsid w:val="000F0C7C"/>
    <w:rsid w:val="000F0CE9"/>
    <w:rsid w:val="000F1352"/>
    <w:rsid w:val="000F1E5C"/>
    <w:rsid w:val="000F1F08"/>
    <w:rsid w:val="000F25EE"/>
    <w:rsid w:val="000F2631"/>
    <w:rsid w:val="000F280A"/>
    <w:rsid w:val="000F2B3D"/>
    <w:rsid w:val="000F2EE8"/>
    <w:rsid w:val="000F371F"/>
    <w:rsid w:val="000F37D1"/>
    <w:rsid w:val="000F423F"/>
    <w:rsid w:val="000F457E"/>
    <w:rsid w:val="000F47CA"/>
    <w:rsid w:val="000F4847"/>
    <w:rsid w:val="000F5470"/>
    <w:rsid w:val="000F5820"/>
    <w:rsid w:val="000F59D3"/>
    <w:rsid w:val="000F5D0E"/>
    <w:rsid w:val="000F5D8E"/>
    <w:rsid w:val="000F6517"/>
    <w:rsid w:val="000F69A1"/>
    <w:rsid w:val="000F6A10"/>
    <w:rsid w:val="000F6BCA"/>
    <w:rsid w:val="000F71C7"/>
    <w:rsid w:val="000F7778"/>
    <w:rsid w:val="001007D7"/>
    <w:rsid w:val="001008D5"/>
    <w:rsid w:val="0010116F"/>
    <w:rsid w:val="001015DB"/>
    <w:rsid w:val="00101E5A"/>
    <w:rsid w:val="0010205B"/>
    <w:rsid w:val="001023C3"/>
    <w:rsid w:val="001023F6"/>
    <w:rsid w:val="001024CC"/>
    <w:rsid w:val="00102522"/>
    <w:rsid w:val="00102C3D"/>
    <w:rsid w:val="00102D09"/>
    <w:rsid w:val="00102E91"/>
    <w:rsid w:val="00103AB2"/>
    <w:rsid w:val="00103AD9"/>
    <w:rsid w:val="00103BF9"/>
    <w:rsid w:val="00103F6A"/>
    <w:rsid w:val="00104250"/>
    <w:rsid w:val="001047E2"/>
    <w:rsid w:val="00104BB6"/>
    <w:rsid w:val="001058DC"/>
    <w:rsid w:val="00106258"/>
    <w:rsid w:val="00106280"/>
    <w:rsid w:val="001064F0"/>
    <w:rsid w:val="001069A1"/>
    <w:rsid w:val="00106D42"/>
    <w:rsid w:val="00106FF3"/>
    <w:rsid w:val="001070B8"/>
    <w:rsid w:val="001078F7"/>
    <w:rsid w:val="00107C7D"/>
    <w:rsid w:val="00110216"/>
    <w:rsid w:val="00110571"/>
    <w:rsid w:val="00110F00"/>
    <w:rsid w:val="0011104F"/>
    <w:rsid w:val="00111181"/>
    <w:rsid w:val="0011195A"/>
    <w:rsid w:val="001129B2"/>
    <w:rsid w:val="00112BE5"/>
    <w:rsid w:val="00113954"/>
    <w:rsid w:val="00113EEC"/>
    <w:rsid w:val="00114252"/>
    <w:rsid w:val="00114933"/>
    <w:rsid w:val="00114D16"/>
    <w:rsid w:val="0011520E"/>
    <w:rsid w:val="00115C45"/>
    <w:rsid w:val="001160CB"/>
    <w:rsid w:val="001160D6"/>
    <w:rsid w:val="00116EAD"/>
    <w:rsid w:val="0011741D"/>
    <w:rsid w:val="00117685"/>
    <w:rsid w:val="0011786B"/>
    <w:rsid w:val="001178CB"/>
    <w:rsid w:val="00117E2F"/>
    <w:rsid w:val="00117FE5"/>
    <w:rsid w:val="0012005F"/>
    <w:rsid w:val="001200CD"/>
    <w:rsid w:val="001206A9"/>
    <w:rsid w:val="00120998"/>
    <w:rsid w:val="00120ECE"/>
    <w:rsid w:val="001211AE"/>
    <w:rsid w:val="001214ED"/>
    <w:rsid w:val="00121500"/>
    <w:rsid w:val="001217A7"/>
    <w:rsid w:val="001217C8"/>
    <w:rsid w:val="00121BA8"/>
    <w:rsid w:val="00121F11"/>
    <w:rsid w:val="001220E3"/>
    <w:rsid w:val="00122958"/>
    <w:rsid w:val="00122F09"/>
    <w:rsid w:val="0012359C"/>
    <w:rsid w:val="001240B7"/>
    <w:rsid w:val="001242D8"/>
    <w:rsid w:val="00124728"/>
    <w:rsid w:val="00124BEC"/>
    <w:rsid w:val="00124D74"/>
    <w:rsid w:val="0012513B"/>
    <w:rsid w:val="00125391"/>
    <w:rsid w:val="00125982"/>
    <w:rsid w:val="00126249"/>
    <w:rsid w:val="001266AB"/>
    <w:rsid w:val="00126AC1"/>
    <w:rsid w:val="00126BEF"/>
    <w:rsid w:val="00126C63"/>
    <w:rsid w:val="0012729C"/>
    <w:rsid w:val="001302C8"/>
    <w:rsid w:val="00130391"/>
    <w:rsid w:val="00130643"/>
    <w:rsid w:val="00130BCF"/>
    <w:rsid w:val="00130D76"/>
    <w:rsid w:val="001318BE"/>
    <w:rsid w:val="001318F4"/>
    <w:rsid w:val="0013191A"/>
    <w:rsid w:val="00131CE6"/>
    <w:rsid w:val="00131E45"/>
    <w:rsid w:val="00132498"/>
    <w:rsid w:val="00132677"/>
    <w:rsid w:val="00132A81"/>
    <w:rsid w:val="00132A8D"/>
    <w:rsid w:val="00132C00"/>
    <w:rsid w:val="00133151"/>
    <w:rsid w:val="00133980"/>
    <w:rsid w:val="00133AD3"/>
    <w:rsid w:val="00133B29"/>
    <w:rsid w:val="00133C05"/>
    <w:rsid w:val="00133D7E"/>
    <w:rsid w:val="00133F00"/>
    <w:rsid w:val="00133F1B"/>
    <w:rsid w:val="001341E6"/>
    <w:rsid w:val="001343A0"/>
    <w:rsid w:val="00134F37"/>
    <w:rsid w:val="001350A3"/>
    <w:rsid w:val="00135248"/>
    <w:rsid w:val="00135291"/>
    <w:rsid w:val="001355A1"/>
    <w:rsid w:val="00135F25"/>
    <w:rsid w:val="00135FAE"/>
    <w:rsid w:val="0013635D"/>
    <w:rsid w:val="0013689D"/>
    <w:rsid w:val="001369E4"/>
    <w:rsid w:val="00136C7B"/>
    <w:rsid w:val="001376BC"/>
    <w:rsid w:val="0013782C"/>
    <w:rsid w:val="00137904"/>
    <w:rsid w:val="00137BE7"/>
    <w:rsid w:val="00137FCE"/>
    <w:rsid w:val="001405C5"/>
    <w:rsid w:val="001405E3"/>
    <w:rsid w:val="00140649"/>
    <w:rsid w:val="001406E3"/>
    <w:rsid w:val="001407B7"/>
    <w:rsid w:val="0014081B"/>
    <w:rsid w:val="0014085B"/>
    <w:rsid w:val="00140899"/>
    <w:rsid w:val="00140CD6"/>
    <w:rsid w:val="00141459"/>
    <w:rsid w:val="00141F68"/>
    <w:rsid w:val="0014239C"/>
    <w:rsid w:val="001423E0"/>
    <w:rsid w:val="001425A6"/>
    <w:rsid w:val="001425BA"/>
    <w:rsid w:val="00142AB7"/>
    <w:rsid w:val="001430E5"/>
    <w:rsid w:val="001431BD"/>
    <w:rsid w:val="00143250"/>
    <w:rsid w:val="001435E6"/>
    <w:rsid w:val="00144033"/>
    <w:rsid w:val="0014426F"/>
    <w:rsid w:val="00144477"/>
    <w:rsid w:val="0014460E"/>
    <w:rsid w:val="001451FC"/>
    <w:rsid w:val="00145621"/>
    <w:rsid w:val="00145627"/>
    <w:rsid w:val="001456CC"/>
    <w:rsid w:val="00145B93"/>
    <w:rsid w:val="00145D9A"/>
    <w:rsid w:val="00146378"/>
    <w:rsid w:val="00146684"/>
    <w:rsid w:val="00146987"/>
    <w:rsid w:val="00146BF3"/>
    <w:rsid w:val="00147A09"/>
    <w:rsid w:val="00150888"/>
    <w:rsid w:val="001509B5"/>
    <w:rsid w:val="00150D20"/>
    <w:rsid w:val="00150DC8"/>
    <w:rsid w:val="00151870"/>
    <w:rsid w:val="00151A44"/>
    <w:rsid w:val="00151B40"/>
    <w:rsid w:val="001522C0"/>
    <w:rsid w:val="00152F67"/>
    <w:rsid w:val="00154215"/>
    <w:rsid w:val="0015423B"/>
    <w:rsid w:val="001543EC"/>
    <w:rsid w:val="00154E19"/>
    <w:rsid w:val="00155050"/>
    <w:rsid w:val="00155228"/>
    <w:rsid w:val="00155729"/>
    <w:rsid w:val="00155BEE"/>
    <w:rsid w:val="00156302"/>
    <w:rsid w:val="001563C1"/>
    <w:rsid w:val="001565A2"/>
    <w:rsid w:val="0015701D"/>
    <w:rsid w:val="00157040"/>
    <w:rsid w:val="00157150"/>
    <w:rsid w:val="00157DCE"/>
    <w:rsid w:val="00157E54"/>
    <w:rsid w:val="0016019B"/>
    <w:rsid w:val="001607E1"/>
    <w:rsid w:val="00160B62"/>
    <w:rsid w:val="001610FD"/>
    <w:rsid w:val="00161225"/>
    <w:rsid w:val="001619CD"/>
    <w:rsid w:val="00161BB0"/>
    <w:rsid w:val="00161F28"/>
    <w:rsid w:val="001621FD"/>
    <w:rsid w:val="00162398"/>
    <w:rsid w:val="001625A5"/>
    <w:rsid w:val="00162714"/>
    <w:rsid w:val="00162953"/>
    <w:rsid w:val="0016298F"/>
    <w:rsid w:val="0016319B"/>
    <w:rsid w:val="0016345B"/>
    <w:rsid w:val="00163BB4"/>
    <w:rsid w:val="00163BC4"/>
    <w:rsid w:val="00163CA2"/>
    <w:rsid w:val="00164FE1"/>
    <w:rsid w:val="00165012"/>
    <w:rsid w:val="0016540A"/>
    <w:rsid w:val="00165554"/>
    <w:rsid w:val="00165983"/>
    <w:rsid w:val="00165D09"/>
    <w:rsid w:val="00166261"/>
    <w:rsid w:val="00166D47"/>
    <w:rsid w:val="00166F71"/>
    <w:rsid w:val="001673B0"/>
    <w:rsid w:val="001673FB"/>
    <w:rsid w:val="0016745F"/>
    <w:rsid w:val="00167B03"/>
    <w:rsid w:val="00167ED1"/>
    <w:rsid w:val="001702DB"/>
    <w:rsid w:val="00170457"/>
    <w:rsid w:val="001705D8"/>
    <w:rsid w:val="00170781"/>
    <w:rsid w:val="001707ED"/>
    <w:rsid w:val="001718B0"/>
    <w:rsid w:val="00171C08"/>
    <w:rsid w:val="00171C72"/>
    <w:rsid w:val="00172132"/>
    <w:rsid w:val="001725F4"/>
    <w:rsid w:val="001729B1"/>
    <w:rsid w:val="00172B5D"/>
    <w:rsid w:val="00172BA5"/>
    <w:rsid w:val="001739CA"/>
    <w:rsid w:val="00173DB3"/>
    <w:rsid w:val="00173FBE"/>
    <w:rsid w:val="001742B9"/>
    <w:rsid w:val="001745B6"/>
    <w:rsid w:val="0017477F"/>
    <w:rsid w:val="00174F5B"/>
    <w:rsid w:val="00175F97"/>
    <w:rsid w:val="00176130"/>
    <w:rsid w:val="00176349"/>
    <w:rsid w:val="0017652A"/>
    <w:rsid w:val="00176F85"/>
    <w:rsid w:val="00177B94"/>
    <w:rsid w:val="00180169"/>
    <w:rsid w:val="001808B8"/>
    <w:rsid w:val="00180922"/>
    <w:rsid w:val="001810EE"/>
    <w:rsid w:val="001811F1"/>
    <w:rsid w:val="001828BF"/>
    <w:rsid w:val="001828EA"/>
    <w:rsid w:val="00182B28"/>
    <w:rsid w:val="00182BEC"/>
    <w:rsid w:val="00183214"/>
    <w:rsid w:val="0018347A"/>
    <w:rsid w:val="00183920"/>
    <w:rsid w:val="00183AC5"/>
    <w:rsid w:val="00183D23"/>
    <w:rsid w:val="00183D77"/>
    <w:rsid w:val="00183F56"/>
    <w:rsid w:val="00183F84"/>
    <w:rsid w:val="001841E5"/>
    <w:rsid w:val="0018447C"/>
    <w:rsid w:val="00184869"/>
    <w:rsid w:val="001856D5"/>
    <w:rsid w:val="0018573A"/>
    <w:rsid w:val="001866DE"/>
    <w:rsid w:val="00186C50"/>
    <w:rsid w:val="001870CF"/>
    <w:rsid w:val="0018717C"/>
    <w:rsid w:val="00187967"/>
    <w:rsid w:val="00187B99"/>
    <w:rsid w:val="00187F52"/>
    <w:rsid w:val="0019000E"/>
    <w:rsid w:val="00190989"/>
    <w:rsid w:val="00190A88"/>
    <w:rsid w:val="00190DDF"/>
    <w:rsid w:val="00190FEE"/>
    <w:rsid w:val="0019111D"/>
    <w:rsid w:val="00191873"/>
    <w:rsid w:val="00191BF1"/>
    <w:rsid w:val="00191C39"/>
    <w:rsid w:val="00191F72"/>
    <w:rsid w:val="00192283"/>
    <w:rsid w:val="001923E2"/>
    <w:rsid w:val="0019339D"/>
    <w:rsid w:val="001933B2"/>
    <w:rsid w:val="001933FD"/>
    <w:rsid w:val="00193946"/>
    <w:rsid w:val="0019417B"/>
    <w:rsid w:val="0019430F"/>
    <w:rsid w:val="00194684"/>
    <w:rsid w:val="00194A8C"/>
    <w:rsid w:val="00195348"/>
    <w:rsid w:val="0019551A"/>
    <w:rsid w:val="0019586F"/>
    <w:rsid w:val="00195D82"/>
    <w:rsid w:val="001960A5"/>
    <w:rsid w:val="001963A3"/>
    <w:rsid w:val="001963FD"/>
    <w:rsid w:val="0019651E"/>
    <w:rsid w:val="001967DE"/>
    <w:rsid w:val="00196899"/>
    <w:rsid w:val="00196A30"/>
    <w:rsid w:val="00196BCB"/>
    <w:rsid w:val="00196C97"/>
    <w:rsid w:val="00197AA3"/>
    <w:rsid w:val="00197D34"/>
    <w:rsid w:val="001A0B9C"/>
    <w:rsid w:val="001A0D02"/>
    <w:rsid w:val="001A1044"/>
    <w:rsid w:val="001A1669"/>
    <w:rsid w:val="001A1694"/>
    <w:rsid w:val="001A193C"/>
    <w:rsid w:val="001A1988"/>
    <w:rsid w:val="001A2564"/>
    <w:rsid w:val="001A2882"/>
    <w:rsid w:val="001A29FC"/>
    <w:rsid w:val="001A2DE2"/>
    <w:rsid w:val="001A3607"/>
    <w:rsid w:val="001A362C"/>
    <w:rsid w:val="001A3B89"/>
    <w:rsid w:val="001A417E"/>
    <w:rsid w:val="001A47B0"/>
    <w:rsid w:val="001A509A"/>
    <w:rsid w:val="001A51A0"/>
    <w:rsid w:val="001A57B5"/>
    <w:rsid w:val="001A5CF2"/>
    <w:rsid w:val="001A610D"/>
    <w:rsid w:val="001A6288"/>
    <w:rsid w:val="001A6506"/>
    <w:rsid w:val="001A65C2"/>
    <w:rsid w:val="001A72A0"/>
    <w:rsid w:val="001A734F"/>
    <w:rsid w:val="001A7857"/>
    <w:rsid w:val="001A7FB3"/>
    <w:rsid w:val="001B0221"/>
    <w:rsid w:val="001B0875"/>
    <w:rsid w:val="001B091E"/>
    <w:rsid w:val="001B0BE7"/>
    <w:rsid w:val="001B0C76"/>
    <w:rsid w:val="001B169E"/>
    <w:rsid w:val="001B18A1"/>
    <w:rsid w:val="001B1C9F"/>
    <w:rsid w:val="001B1E56"/>
    <w:rsid w:val="001B2272"/>
    <w:rsid w:val="001B23C3"/>
    <w:rsid w:val="001B2E80"/>
    <w:rsid w:val="001B3002"/>
    <w:rsid w:val="001B3AF3"/>
    <w:rsid w:val="001B4AB4"/>
    <w:rsid w:val="001B4BEA"/>
    <w:rsid w:val="001B4D76"/>
    <w:rsid w:val="001B4EAA"/>
    <w:rsid w:val="001B5344"/>
    <w:rsid w:val="001B560D"/>
    <w:rsid w:val="001B5A93"/>
    <w:rsid w:val="001B5F36"/>
    <w:rsid w:val="001B5FD3"/>
    <w:rsid w:val="001B6049"/>
    <w:rsid w:val="001B61DA"/>
    <w:rsid w:val="001B664E"/>
    <w:rsid w:val="001B6820"/>
    <w:rsid w:val="001B6B9D"/>
    <w:rsid w:val="001B6E0C"/>
    <w:rsid w:val="001B7FF9"/>
    <w:rsid w:val="001C05EA"/>
    <w:rsid w:val="001C09EB"/>
    <w:rsid w:val="001C0A47"/>
    <w:rsid w:val="001C0B6D"/>
    <w:rsid w:val="001C0F68"/>
    <w:rsid w:val="001C1025"/>
    <w:rsid w:val="001C1074"/>
    <w:rsid w:val="001C17EE"/>
    <w:rsid w:val="001C1FB3"/>
    <w:rsid w:val="001C267B"/>
    <w:rsid w:val="001C298B"/>
    <w:rsid w:val="001C2A43"/>
    <w:rsid w:val="001C2CD1"/>
    <w:rsid w:val="001C2F49"/>
    <w:rsid w:val="001C2FDC"/>
    <w:rsid w:val="001C3E94"/>
    <w:rsid w:val="001C4A55"/>
    <w:rsid w:val="001C4BFE"/>
    <w:rsid w:val="001C504A"/>
    <w:rsid w:val="001C5081"/>
    <w:rsid w:val="001C5277"/>
    <w:rsid w:val="001C538C"/>
    <w:rsid w:val="001C5478"/>
    <w:rsid w:val="001C5659"/>
    <w:rsid w:val="001C5711"/>
    <w:rsid w:val="001C5DD0"/>
    <w:rsid w:val="001C5E56"/>
    <w:rsid w:val="001C606C"/>
    <w:rsid w:val="001C6247"/>
    <w:rsid w:val="001C6C01"/>
    <w:rsid w:val="001C6D1D"/>
    <w:rsid w:val="001C6EFA"/>
    <w:rsid w:val="001C7269"/>
    <w:rsid w:val="001C7490"/>
    <w:rsid w:val="001C752A"/>
    <w:rsid w:val="001C7978"/>
    <w:rsid w:val="001C7985"/>
    <w:rsid w:val="001C7AB2"/>
    <w:rsid w:val="001C7FA8"/>
    <w:rsid w:val="001D0A71"/>
    <w:rsid w:val="001D0B45"/>
    <w:rsid w:val="001D18B1"/>
    <w:rsid w:val="001D1BFC"/>
    <w:rsid w:val="001D1E22"/>
    <w:rsid w:val="001D1E5D"/>
    <w:rsid w:val="001D2053"/>
    <w:rsid w:val="001D20EB"/>
    <w:rsid w:val="001D2466"/>
    <w:rsid w:val="001D2F4B"/>
    <w:rsid w:val="001D337F"/>
    <w:rsid w:val="001D3C3A"/>
    <w:rsid w:val="001D3DCA"/>
    <w:rsid w:val="001D4189"/>
    <w:rsid w:val="001D423C"/>
    <w:rsid w:val="001D446B"/>
    <w:rsid w:val="001D4941"/>
    <w:rsid w:val="001D5362"/>
    <w:rsid w:val="001D559E"/>
    <w:rsid w:val="001D56BE"/>
    <w:rsid w:val="001D5932"/>
    <w:rsid w:val="001D5FAC"/>
    <w:rsid w:val="001D6111"/>
    <w:rsid w:val="001D68A1"/>
    <w:rsid w:val="001D68A4"/>
    <w:rsid w:val="001D69CD"/>
    <w:rsid w:val="001D6A5E"/>
    <w:rsid w:val="001D6A68"/>
    <w:rsid w:val="001D6D2B"/>
    <w:rsid w:val="001D7293"/>
    <w:rsid w:val="001D774B"/>
    <w:rsid w:val="001D7887"/>
    <w:rsid w:val="001E0056"/>
    <w:rsid w:val="001E030A"/>
    <w:rsid w:val="001E047A"/>
    <w:rsid w:val="001E062D"/>
    <w:rsid w:val="001E0B84"/>
    <w:rsid w:val="001E0D42"/>
    <w:rsid w:val="001E16C5"/>
    <w:rsid w:val="001E1855"/>
    <w:rsid w:val="001E1877"/>
    <w:rsid w:val="001E1B57"/>
    <w:rsid w:val="001E1C46"/>
    <w:rsid w:val="001E2196"/>
    <w:rsid w:val="001E249D"/>
    <w:rsid w:val="001E2CF8"/>
    <w:rsid w:val="001E370B"/>
    <w:rsid w:val="001E3D20"/>
    <w:rsid w:val="001E454B"/>
    <w:rsid w:val="001E4879"/>
    <w:rsid w:val="001E4FFE"/>
    <w:rsid w:val="001E5361"/>
    <w:rsid w:val="001E5774"/>
    <w:rsid w:val="001E5B84"/>
    <w:rsid w:val="001E5EBC"/>
    <w:rsid w:val="001E62E2"/>
    <w:rsid w:val="001E6772"/>
    <w:rsid w:val="001E68DA"/>
    <w:rsid w:val="001E6982"/>
    <w:rsid w:val="001E6F9E"/>
    <w:rsid w:val="001E6FCF"/>
    <w:rsid w:val="001E71C9"/>
    <w:rsid w:val="001E736D"/>
    <w:rsid w:val="001E76AD"/>
    <w:rsid w:val="001E7C51"/>
    <w:rsid w:val="001E7CD9"/>
    <w:rsid w:val="001F0070"/>
    <w:rsid w:val="001F0A30"/>
    <w:rsid w:val="001F0BA9"/>
    <w:rsid w:val="001F0E45"/>
    <w:rsid w:val="001F16E6"/>
    <w:rsid w:val="001F16FD"/>
    <w:rsid w:val="001F184F"/>
    <w:rsid w:val="001F206D"/>
    <w:rsid w:val="001F24FB"/>
    <w:rsid w:val="001F2F86"/>
    <w:rsid w:val="001F3D9A"/>
    <w:rsid w:val="001F3E6C"/>
    <w:rsid w:val="001F3FC3"/>
    <w:rsid w:val="001F4120"/>
    <w:rsid w:val="001F417E"/>
    <w:rsid w:val="001F4EDC"/>
    <w:rsid w:val="001F5057"/>
    <w:rsid w:val="001F58BC"/>
    <w:rsid w:val="001F5BA7"/>
    <w:rsid w:val="001F6510"/>
    <w:rsid w:val="001F6926"/>
    <w:rsid w:val="001F6E3B"/>
    <w:rsid w:val="001F6EA1"/>
    <w:rsid w:val="001F6F5A"/>
    <w:rsid w:val="001F7085"/>
    <w:rsid w:val="001F72DD"/>
    <w:rsid w:val="001F74AF"/>
    <w:rsid w:val="001F7554"/>
    <w:rsid w:val="001F7847"/>
    <w:rsid w:val="001F7C02"/>
    <w:rsid w:val="00200530"/>
    <w:rsid w:val="00200580"/>
    <w:rsid w:val="00200A38"/>
    <w:rsid w:val="0020297C"/>
    <w:rsid w:val="00203921"/>
    <w:rsid w:val="002039BD"/>
    <w:rsid w:val="00203AC7"/>
    <w:rsid w:val="00203D29"/>
    <w:rsid w:val="00203EBE"/>
    <w:rsid w:val="00203EC8"/>
    <w:rsid w:val="00203FD0"/>
    <w:rsid w:val="002040FF"/>
    <w:rsid w:val="0020419F"/>
    <w:rsid w:val="00204DAD"/>
    <w:rsid w:val="00204E65"/>
    <w:rsid w:val="00205360"/>
    <w:rsid w:val="002057A6"/>
    <w:rsid w:val="00206198"/>
    <w:rsid w:val="00206745"/>
    <w:rsid w:val="002068B0"/>
    <w:rsid w:val="0020696D"/>
    <w:rsid w:val="00206A4A"/>
    <w:rsid w:val="00207042"/>
    <w:rsid w:val="002070DF"/>
    <w:rsid w:val="002073F7"/>
    <w:rsid w:val="00207952"/>
    <w:rsid w:val="00207A8D"/>
    <w:rsid w:val="00207ACA"/>
    <w:rsid w:val="00207AFF"/>
    <w:rsid w:val="00207D27"/>
    <w:rsid w:val="00207DF4"/>
    <w:rsid w:val="002100E3"/>
    <w:rsid w:val="00210129"/>
    <w:rsid w:val="0021035D"/>
    <w:rsid w:val="00210C01"/>
    <w:rsid w:val="00210DFF"/>
    <w:rsid w:val="002110F2"/>
    <w:rsid w:val="002113F6"/>
    <w:rsid w:val="002114EF"/>
    <w:rsid w:val="002115EC"/>
    <w:rsid w:val="002116BE"/>
    <w:rsid w:val="00211F20"/>
    <w:rsid w:val="002120BE"/>
    <w:rsid w:val="002129B4"/>
    <w:rsid w:val="002129C7"/>
    <w:rsid w:val="00212B70"/>
    <w:rsid w:val="00212BA7"/>
    <w:rsid w:val="002131ED"/>
    <w:rsid w:val="002135EB"/>
    <w:rsid w:val="00213F96"/>
    <w:rsid w:val="002141D3"/>
    <w:rsid w:val="00214835"/>
    <w:rsid w:val="00214B84"/>
    <w:rsid w:val="00214F3C"/>
    <w:rsid w:val="00215070"/>
    <w:rsid w:val="002151FC"/>
    <w:rsid w:val="00215461"/>
    <w:rsid w:val="00215CF2"/>
    <w:rsid w:val="002167B2"/>
    <w:rsid w:val="002177AA"/>
    <w:rsid w:val="002177C4"/>
    <w:rsid w:val="00217A43"/>
    <w:rsid w:val="00217AC8"/>
    <w:rsid w:val="00217F38"/>
    <w:rsid w:val="0022060F"/>
    <w:rsid w:val="00220A1B"/>
    <w:rsid w:val="00220C47"/>
    <w:rsid w:val="00220FD3"/>
    <w:rsid w:val="00221433"/>
    <w:rsid w:val="002214E4"/>
    <w:rsid w:val="00221849"/>
    <w:rsid w:val="00221EBB"/>
    <w:rsid w:val="00221EC7"/>
    <w:rsid w:val="00221FB6"/>
    <w:rsid w:val="002239CC"/>
    <w:rsid w:val="00223AE8"/>
    <w:rsid w:val="0022418C"/>
    <w:rsid w:val="002242E2"/>
    <w:rsid w:val="002246EF"/>
    <w:rsid w:val="00224B06"/>
    <w:rsid w:val="00224B99"/>
    <w:rsid w:val="00225129"/>
    <w:rsid w:val="002259DC"/>
    <w:rsid w:val="00225E23"/>
    <w:rsid w:val="002261D1"/>
    <w:rsid w:val="00226505"/>
    <w:rsid w:val="0022675A"/>
    <w:rsid w:val="002268BD"/>
    <w:rsid w:val="00226BBC"/>
    <w:rsid w:val="002272F2"/>
    <w:rsid w:val="00227CE4"/>
    <w:rsid w:val="0023026C"/>
    <w:rsid w:val="002309E0"/>
    <w:rsid w:val="00230A4E"/>
    <w:rsid w:val="00230AE5"/>
    <w:rsid w:val="00232479"/>
    <w:rsid w:val="00232994"/>
    <w:rsid w:val="00232A41"/>
    <w:rsid w:val="00233C10"/>
    <w:rsid w:val="00233C12"/>
    <w:rsid w:val="00233D86"/>
    <w:rsid w:val="00233F3C"/>
    <w:rsid w:val="00233F44"/>
    <w:rsid w:val="00234A17"/>
    <w:rsid w:val="00234D5A"/>
    <w:rsid w:val="00235548"/>
    <w:rsid w:val="002355AD"/>
    <w:rsid w:val="00235683"/>
    <w:rsid w:val="00235816"/>
    <w:rsid w:val="0023631B"/>
    <w:rsid w:val="00237148"/>
    <w:rsid w:val="00237154"/>
    <w:rsid w:val="002372E0"/>
    <w:rsid w:val="0023746C"/>
    <w:rsid w:val="00240BC5"/>
    <w:rsid w:val="00240D39"/>
    <w:rsid w:val="0024103E"/>
    <w:rsid w:val="002413A8"/>
    <w:rsid w:val="00241C0B"/>
    <w:rsid w:val="00241FEC"/>
    <w:rsid w:val="0024287F"/>
    <w:rsid w:val="002429F2"/>
    <w:rsid w:val="002431F7"/>
    <w:rsid w:val="002433E6"/>
    <w:rsid w:val="0024340C"/>
    <w:rsid w:val="00243759"/>
    <w:rsid w:val="00243E8B"/>
    <w:rsid w:val="002442AD"/>
    <w:rsid w:val="002444A5"/>
    <w:rsid w:val="00244B0E"/>
    <w:rsid w:val="00244E9F"/>
    <w:rsid w:val="002451E7"/>
    <w:rsid w:val="002454D7"/>
    <w:rsid w:val="002454FA"/>
    <w:rsid w:val="00245A7D"/>
    <w:rsid w:val="00246591"/>
    <w:rsid w:val="002469EB"/>
    <w:rsid w:val="002477D6"/>
    <w:rsid w:val="00247920"/>
    <w:rsid w:val="00247D94"/>
    <w:rsid w:val="00247DF9"/>
    <w:rsid w:val="00247EE8"/>
    <w:rsid w:val="0025009C"/>
    <w:rsid w:val="0025020E"/>
    <w:rsid w:val="00250525"/>
    <w:rsid w:val="0025055D"/>
    <w:rsid w:val="00250947"/>
    <w:rsid w:val="00250A06"/>
    <w:rsid w:val="00250A7E"/>
    <w:rsid w:val="00250C89"/>
    <w:rsid w:val="00251086"/>
    <w:rsid w:val="002511ED"/>
    <w:rsid w:val="00251612"/>
    <w:rsid w:val="00251A71"/>
    <w:rsid w:val="00251DD3"/>
    <w:rsid w:val="002524A2"/>
    <w:rsid w:val="00252B7B"/>
    <w:rsid w:val="00252E53"/>
    <w:rsid w:val="002530AA"/>
    <w:rsid w:val="002530CB"/>
    <w:rsid w:val="002534E8"/>
    <w:rsid w:val="002539FF"/>
    <w:rsid w:val="00253C04"/>
    <w:rsid w:val="00253FB5"/>
    <w:rsid w:val="00254144"/>
    <w:rsid w:val="00254666"/>
    <w:rsid w:val="00254A0E"/>
    <w:rsid w:val="00254F00"/>
    <w:rsid w:val="0025525E"/>
    <w:rsid w:val="002554B4"/>
    <w:rsid w:val="0025556A"/>
    <w:rsid w:val="00256A04"/>
    <w:rsid w:val="00256AFA"/>
    <w:rsid w:val="0025710F"/>
    <w:rsid w:val="00257442"/>
    <w:rsid w:val="002575CC"/>
    <w:rsid w:val="00257D86"/>
    <w:rsid w:val="0026047B"/>
    <w:rsid w:val="00260DBA"/>
    <w:rsid w:val="002611C5"/>
    <w:rsid w:val="00261392"/>
    <w:rsid w:val="00261570"/>
    <w:rsid w:val="00261BB3"/>
    <w:rsid w:val="00261D19"/>
    <w:rsid w:val="00261F57"/>
    <w:rsid w:val="0026244E"/>
    <w:rsid w:val="002627F7"/>
    <w:rsid w:val="00262D3E"/>
    <w:rsid w:val="00262DC2"/>
    <w:rsid w:val="00263034"/>
    <w:rsid w:val="0026307D"/>
    <w:rsid w:val="002630C9"/>
    <w:rsid w:val="00263B70"/>
    <w:rsid w:val="00263C43"/>
    <w:rsid w:val="00263D8B"/>
    <w:rsid w:val="00263F14"/>
    <w:rsid w:val="002642AD"/>
    <w:rsid w:val="0026439D"/>
    <w:rsid w:val="00264CC8"/>
    <w:rsid w:val="002655B2"/>
    <w:rsid w:val="0026620A"/>
    <w:rsid w:val="002668C6"/>
    <w:rsid w:val="0026699B"/>
    <w:rsid w:val="00266C05"/>
    <w:rsid w:val="00266F5E"/>
    <w:rsid w:val="002671BD"/>
    <w:rsid w:val="00267261"/>
    <w:rsid w:val="0026775E"/>
    <w:rsid w:val="00267986"/>
    <w:rsid w:val="00267D89"/>
    <w:rsid w:val="00267FBD"/>
    <w:rsid w:val="00270DD7"/>
    <w:rsid w:val="00270EA8"/>
    <w:rsid w:val="00270F4E"/>
    <w:rsid w:val="0027137B"/>
    <w:rsid w:val="00271B8F"/>
    <w:rsid w:val="00271EE9"/>
    <w:rsid w:val="00272081"/>
    <w:rsid w:val="002734F4"/>
    <w:rsid w:val="00273C74"/>
    <w:rsid w:val="00273F02"/>
    <w:rsid w:val="00274101"/>
    <w:rsid w:val="00274107"/>
    <w:rsid w:val="00274827"/>
    <w:rsid w:val="00274A79"/>
    <w:rsid w:val="002756F8"/>
    <w:rsid w:val="00275AD2"/>
    <w:rsid w:val="0027621D"/>
    <w:rsid w:val="00276354"/>
    <w:rsid w:val="00276ED3"/>
    <w:rsid w:val="00277229"/>
    <w:rsid w:val="00277374"/>
    <w:rsid w:val="00277F97"/>
    <w:rsid w:val="0028005D"/>
    <w:rsid w:val="00280194"/>
    <w:rsid w:val="0028080A"/>
    <w:rsid w:val="00280C26"/>
    <w:rsid w:val="00280C9F"/>
    <w:rsid w:val="00280CA2"/>
    <w:rsid w:val="0028134F"/>
    <w:rsid w:val="002815F8"/>
    <w:rsid w:val="002816D2"/>
    <w:rsid w:val="002826A3"/>
    <w:rsid w:val="00282A81"/>
    <w:rsid w:val="00282FC2"/>
    <w:rsid w:val="0028320D"/>
    <w:rsid w:val="00283372"/>
    <w:rsid w:val="00283DA0"/>
    <w:rsid w:val="0028423E"/>
    <w:rsid w:val="0028429D"/>
    <w:rsid w:val="002842BD"/>
    <w:rsid w:val="00284E8A"/>
    <w:rsid w:val="00285054"/>
    <w:rsid w:val="0028513C"/>
    <w:rsid w:val="002855AC"/>
    <w:rsid w:val="00286453"/>
    <w:rsid w:val="00286BB0"/>
    <w:rsid w:val="00287066"/>
    <w:rsid w:val="00287557"/>
    <w:rsid w:val="0028771B"/>
    <w:rsid w:val="00287C9E"/>
    <w:rsid w:val="0029038A"/>
    <w:rsid w:val="00290691"/>
    <w:rsid w:val="00290A5B"/>
    <w:rsid w:val="00290BF5"/>
    <w:rsid w:val="00290C82"/>
    <w:rsid w:val="00290E2A"/>
    <w:rsid w:val="00290EE1"/>
    <w:rsid w:val="0029104E"/>
    <w:rsid w:val="00291081"/>
    <w:rsid w:val="00291539"/>
    <w:rsid w:val="002915C7"/>
    <w:rsid w:val="00291A07"/>
    <w:rsid w:val="00291C72"/>
    <w:rsid w:val="00292299"/>
    <w:rsid w:val="00292EF9"/>
    <w:rsid w:val="00292F81"/>
    <w:rsid w:val="00293013"/>
    <w:rsid w:val="00293133"/>
    <w:rsid w:val="00293AB5"/>
    <w:rsid w:val="00293B5F"/>
    <w:rsid w:val="002941A5"/>
    <w:rsid w:val="00294298"/>
    <w:rsid w:val="0029449E"/>
    <w:rsid w:val="002949F3"/>
    <w:rsid w:val="00294B23"/>
    <w:rsid w:val="00295748"/>
    <w:rsid w:val="002959E9"/>
    <w:rsid w:val="00295B5B"/>
    <w:rsid w:val="002964A9"/>
    <w:rsid w:val="00296523"/>
    <w:rsid w:val="002971AA"/>
    <w:rsid w:val="002A00ED"/>
    <w:rsid w:val="002A015D"/>
    <w:rsid w:val="002A0191"/>
    <w:rsid w:val="002A11E3"/>
    <w:rsid w:val="002A129E"/>
    <w:rsid w:val="002A191F"/>
    <w:rsid w:val="002A1E87"/>
    <w:rsid w:val="002A2772"/>
    <w:rsid w:val="002A2794"/>
    <w:rsid w:val="002A2BD3"/>
    <w:rsid w:val="002A3095"/>
    <w:rsid w:val="002A4845"/>
    <w:rsid w:val="002A4859"/>
    <w:rsid w:val="002A495F"/>
    <w:rsid w:val="002A4CA8"/>
    <w:rsid w:val="002A50A3"/>
    <w:rsid w:val="002A6415"/>
    <w:rsid w:val="002A667C"/>
    <w:rsid w:val="002A6CAA"/>
    <w:rsid w:val="002A7369"/>
    <w:rsid w:val="002A7611"/>
    <w:rsid w:val="002A7EA1"/>
    <w:rsid w:val="002A7ED0"/>
    <w:rsid w:val="002B003D"/>
    <w:rsid w:val="002B0CA3"/>
    <w:rsid w:val="002B0D5A"/>
    <w:rsid w:val="002B10EB"/>
    <w:rsid w:val="002B1C64"/>
    <w:rsid w:val="002B1CCF"/>
    <w:rsid w:val="002B1CFA"/>
    <w:rsid w:val="002B2FD5"/>
    <w:rsid w:val="002B3068"/>
    <w:rsid w:val="002B44B0"/>
    <w:rsid w:val="002B44FB"/>
    <w:rsid w:val="002B47E8"/>
    <w:rsid w:val="002B4CC3"/>
    <w:rsid w:val="002B52FD"/>
    <w:rsid w:val="002B546D"/>
    <w:rsid w:val="002B54DA"/>
    <w:rsid w:val="002B554F"/>
    <w:rsid w:val="002B5752"/>
    <w:rsid w:val="002B5AE2"/>
    <w:rsid w:val="002B6AB2"/>
    <w:rsid w:val="002B6BB2"/>
    <w:rsid w:val="002B7072"/>
    <w:rsid w:val="002B71ED"/>
    <w:rsid w:val="002B73BD"/>
    <w:rsid w:val="002B7C32"/>
    <w:rsid w:val="002C0888"/>
    <w:rsid w:val="002C0AD3"/>
    <w:rsid w:val="002C1514"/>
    <w:rsid w:val="002C1572"/>
    <w:rsid w:val="002C16D2"/>
    <w:rsid w:val="002C1952"/>
    <w:rsid w:val="002C19D4"/>
    <w:rsid w:val="002C273F"/>
    <w:rsid w:val="002C2900"/>
    <w:rsid w:val="002C2AC8"/>
    <w:rsid w:val="002C2E1F"/>
    <w:rsid w:val="002C3FD1"/>
    <w:rsid w:val="002C45C5"/>
    <w:rsid w:val="002C4986"/>
    <w:rsid w:val="002C4C85"/>
    <w:rsid w:val="002C4CA9"/>
    <w:rsid w:val="002C522D"/>
    <w:rsid w:val="002C53A1"/>
    <w:rsid w:val="002C562E"/>
    <w:rsid w:val="002C5853"/>
    <w:rsid w:val="002C59A2"/>
    <w:rsid w:val="002C5BFF"/>
    <w:rsid w:val="002C5D85"/>
    <w:rsid w:val="002C62FF"/>
    <w:rsid w:val="002C6C64"/>
    <w:rsid w:val="002C6E50"/>
    <w:rsid w:val="002C70E0"/>
    <w:rsid w:val="002C71F8"/>
    <w:rsid w:val="002C7729"/>
    <w:rsid w:val="002C787B"/>
    <w:rsid w:val="002D024F"/>
    <w:rsid w:val="002D04AF"/>
    <w:rsid w:val="002D072E"/>
    <w:rsid w:val="002D087F"/>
    <w:rsid w:val="002D0AAA"/>
    <w:rsid w:val="002D11FF"/>
    <w:rsid w:val="002D16FE"/>
    <w:rsid w:val="002D1D5B"/>
    <w:rsid w:val="002D1DFA"/>
    <w:rsid w:val="002D237B"/>
    <w:rsid w:val="002D25A9"/>
    <w:rsid w:val="002D270C"/>
    <w:rsid w:val="002D29CC"/>
    <w:rsid w:val="002D312A"/>
    <w:rsid w:val="002D3177"/>
    <w:rsid w:val="002D4085"/>
    <w:rsid w:val="002D42C6"/>
    <w:rsid w:val="002D4315"/>
    <w:rsid w:val="002D4346"/>
    <w:rsid w:val="002D4877"/>
    <w:rsid w:val="002D52D9"/>
    <w:rsid w:val="002D5A94"/>
    <w:rsid w:val="002D5D4E"/>
    <w:rsid w:val="002D607D"/>
    <w:rsid w:val="002D6087"/>
    <w:rsid w:val="002D60CC"/>
    <w:rsid w:val="002D62D2"/>
    <w:rsid w:val="002D746B"/>
    <w:rsid w:val="002D74DC"/>
    <w:rsid w:val="002D7CE0"/>
    <w:rsid w:val="002D7E1A"/>
    <w:rsid w:val="002D7F96"/>
    <w:rsid w:val="002E0563"/>
    <w:rsid w:val="002E0B0F"/>
    <w:rsid w:val="002E0EA7"/>
    <w:rsid w:val="002E12BC"/>
    <w:rsid w:val="002E1AA3"/>
    <w:rsid w:val="002E264D"/>
    <w:rsid w:val="002E27F3"/>
    <w:rsid w:val="002E29C9"/>
    <w:rsid w:val="002E2D2C"/>
    <w:rsid w:val="002E3016"/>
    <w:rsid w:val="002E32A6"/>
    <w:rsid w:val="002E34EB"/>
    <w:rsid w:val="002E3832"/>
    <w:rsid w:val="002E3C31"/>
    <w:rsid w:val="002E424B"/>
    <w:rsid w:val="002E43AB"/>
    <w:rsid w:val="002E43E8"/>
    <w:rsid w:val="002E4506"/>
    <w:rsid w:val="002E497E"/>
    <w:rsid w:val="002E4C92"/>
    <w:rsid w:val="002E57C6"/>
    <w:rsid w:val="002E5D06"/>
    <w:rsid w:val="002E6063"/>
    <w:rsid w:val="002E66CF"/>
    <w:rsid w:val="002E694B"/>
    <w:rsid w:val="002E6987"/>
    <w:rsid w:val="002E6992"/>
    <w:rsid w:val="002E6B0C"/>
    <w:rsid w:val="002E75B5"/>
    <w:rsid w:val="002E76D0"/>
    <w:rsid w:val="002E7812"/>
    <w:rsid w:val="002E7B45"/>
    <w:rsid w:val="002E7C11"/>
    <w:rsid w:val="002E7CB4"/>
    <w:rsid w:val="002F0789"/>
    <w:rsid w:val="002F08FF"/>
    <w:rsid w:val="002F0DEB"/>
    <w:rsid w:val="002F1219"/>
    <w:rsid w:val="002F17CB"/>
    <w:rsid w:val="002F2231"/>
    <w:rsid w:val="002F2D48"/>
    <w:rsid w:val="002F2E64"/>
    <w:rsid w:val="002F32F3"/>
    <w:rsid w:val="002F389A"/>
    <w:rsid w:val="002F3F59"/>
    <w:rsid w:val="002F4336"/>
    <w:rsid w:val="002F46DB"/>
    <w:rsid w:val="002F512E"/>
    <w:rsid w:val="002F54BA"/>
    <w:rsid w:val="002F5BF2"/>
    <w:rsid w:val="002F5D4F"/>
    <w:rsid w:val="002F5D8B"/>
    <w:rsid w:val="002F6033"/>
    <w:rsid w:val="002F69B7"/>
    <w:rsid w:val="002F6EB1"/>
    <w:rsid w:val="002F7360"/>
    <w:rsid w:val="002F78A6"/>
    <w:rsid w:val="002F7B4A"/>
    <w:rsid w:val="002F7D66"/>
    <w:rsid w:val="00300A5D"/>
    <w:rsid w:val="003013D0"/>
    <w:rsid w:val="003016BA"/>
    <w:rsid w:val="00301B42"/>
    <w:rsid w:val="00301D5B"/>
    <w:rsid w:val="003021DC"/>
    <w:rsid w:val="003025BD"/>
    <w:rsid w:val="00303052"/>
    <w:rsid w:val="00303146"/>
    <w:rsid w:val="00303481"/>
    <w:rsid w:val="003036C8"/>
    <w:rsid w:val="00303833"/>
    <w:rsid w:val="00303C23"/>
    <w:rsid w:val="00303CDE"/>
    <w:rsid w:val="00303F68"/>
    <w:rsid w:val="00304102"/>
    <w:rsid w:val="0030439E"/>
    <w:rsid w:val="00304968"/>
    <w:rsid w:val="00305349"/>
    <w:rsid w:val="00305508"/>
    <w:rsid w:val="00305FB7"/>
    <w:rsid w:val="003064F2"/>
    <w:rsid w:val="0030657F"/>
    <w:rsid w:val="00306611"/>
    <w:rsid w:val="00306659"/>
    <w:rsid w:val="00306788"/>
    <w:rsid w:val="00306804"/>
    <w:rsid w:val="003070F5"/>
    <w:rsid w:val="0030737E"/>
    <w:rsid w:val="00307527"/>
    <w:rsid w:val="003076B0"/>
    <w:rsid w:val="00307A4E"/>
    <w:rsid w:val="00307C88"/>
    <w:rsid w:val="00307F99"/>
    <w:rsid w:val="00307FA1"/>
    <w:rsid w:val="0031004E"/>
    <w:rsid w:val="00310070"/>
    <w:rsid w:val="0031089B"/>
    <w:rsid w:val="003108DF"/>
    <w:rsid w:val="00310A12"/>
    <w:rsid w:val="00311716"/>
    <w:rsid w:val="00311738"/>
    <w:rsid w:val="00311881"/>
    <w:rsid w:val="003119E0"/>
    <w:rsid w:val="00311EA9"/>
    <w:rsid w:val="00311FC2"/>
    <w:rsid w:val="00312220"/>
    <w:rsid w:val="0031243A"/>
    <w:rsid w:val="003126B3"/>
    <w:rsid w:val="00312871"/>
    <w:rsid w:val="00312A6C"/>
    <w:rsid w:val="0031405B"/>
    <w:rsid w:val="003143A0"/>
    <w:rsid w:val="00314790"/>
    <w:rsid w:val="00314BDB"/>
    <w:rsid w:val="0031516A"/>
    <w:rsid w:val="00315935"/>
    <w:rsid w:val="00316267"/>
    <w:rsid w:val="00317358"/>
    <w:rsid w:val="0031743E"/>
    <w:rsid w:val="00317704"/>
    <w:rsid w:val="003177A5"/>
    <w:rsid w:val="00320045"/>
    <w:rsid w:val="00320632"/>
    <w:rsid w:val="00320847"/>
    <w:rsid w:val="00320AFE"/>
    <w:rsid w:val="00320F4A"/>
    <w:rsid w:val="00321166"/>
    <w:rsid w:val="00321702"/>
    <w:rsid w:val="00321A1B"/>
    <w:rsid w:val="00321B7D"/>
    <w:rsid w:val="00321C02"/>
    <w:rsid w:val="00322312"/>
    <w:rsid w:val="0032240E"/>
    <w:rsid w:val="0032246C"/>
    <w:rsid w:val="00322AAF"/>
    <w:rsid w:val="00322BA6"/>
    <w:rsid w:val="00322C1C"/>
    <w:rsid w:val="003237CE"/>
    <w:rsid w:val="00323D86"/>
    <w:rsid w:val="0032455F"/>
    <w:rsid w:val="003245C3"/>
    <w:rsid w:val="003248A0"/>
    <w:rsid w:val="00324FCD"/>
    <w:rsid w:val="00325984"/>
    <w:rsid w:val="00325BCF"/>
    <w:rsid w:val="00326205"/>
    <w:rsid w:val="003271F3"/>
    <w:rsid w:val="00327CE3"/>
    <w:rsid w:val="003300F8"/>
    <w:rsid w:val="00330416"/>
    <w:rsid w:val="0033088A"/>
    <w:rsid w:val="00331194"/>
    <w:rsid w:val="00331347"/>
    <w:rsid w:val="00331A9D"/>
    <w:rsid w:val="00331B83"/>
    <w:rsid w:val="00331CC2"/>
    <w:rsid w:val="00331D0A"/>
    <w:rsid w:val="00331EE7"/>
    <w:rsid w:val="00332664"/>
    <w:rsid w:val="00332839"/>
    <w:rsid w:val="00332BF3"/>
    <w:rsid w:val="00332EF5"/>
    <w:rsid w:val="0033361E"/>
    <w:rsid w:val="00333CDF"/>
    <w:rsid w:val="00333E7B"/>
    <w:rsid w:val="00334720"/>
    <w:rsid w:val="003349F7"/>
    <w:rsid w:val="00335660"/>
    <w:rsid w:val="00335EEE"/>
    <w:rsid w:val="003365FA"/>
    <w:rsid w:val="003366D7"/>
    <w:rsid w:val="003366F5"/>
    <w:rsid w:val="00336EB9"/>
    <w:rsid w:val="00336FB5"/>
    <w:rsid w:val="00337331"/>
    <w:rsid w:val="00337842"/>
    <w:rsid w:val="00337C36"/>
    <w:rsid w:val="00337F1E"/>
    <w:rsid w:val="0034069B"/>
    <w:rsid w:val="00340F95"/>
    <w:rsid w:val="003412BC"/>
    <w:rsid w:val="003414B5"/>
    <w:rsid w:val="00341843"/>
    <w:rsid w:val="00341975"/>
    <w:rsid w:val="0034198C"/>
    <w:rsid w:val="00341F9E"/>
    <w:rsid w:val="003428D8"/>
    <w:rsid w:val="00343003"/>
    <w:rsid w:val="00343544"/>
    <w:rsid w:val="003437E4"/>
    <w:rsid w:val="00343B79"/>
    <w:rsid w:val="003443BA"/>
    <w:rsid w:val="00344497"/>
    <w:rsid w:val="003444E1"/>
    <w:rsid w:val="0034493B"/>
    <w:rsid w:val="00345606"/>
    <w:rsid w:val="003457AF"/>
    <w:rsid w:val="0034594C"/>
    <w:rsid w:val="003459A3"/>
    <w:rsid w:val="00345D8D"/>
    <w:rsid w:val="00345DBB"/>
    <w:rsid w:val="00345E17"/>
    <w:rsid w:val="003463B8"/>
    <w:rsid w:val="0034668F"/>
    <w:rsid w:val="003470B1"/>
    <w:rsid w:val="003472AD"/>
    <w:rsid w:val="00347694"/>
    <w:rsid w:val="00347DCE"/>
    <w:rsid w:val="00347F72"/>
    <w:rsid w:val="00350582"/>
    <w:rsid w:val="00351012"/>
    <w:rsid w:val="00351476"/>
    <w:rsid w:val="003519F5"/>
    <w:rsid w:val="00351D66"/>
    <w:rsid w:val="00351EEE"/>
    <w:rsid w:val="0035254E"/>
    <w:rsid w:val="00352616"/>
    <w:rsid w:val="0035295E"/>
    <w:rsid w:val="003530B9"/>
    <w:rsid w:val="003533D1"/>
    <w:rsid w:val="00353801"/>
    <w:rsid w:val="0035429F"/>
    <w:rsid w:val="00354636"/>
    <w:rsid w:val="00354699"/>
    <w:rsid w:val="00354C83"/>
    <w:rsid w:val="0035505B"/>
    <w:rsid w:val="003560F2"/>
    <w:rsid w:val="003563AA"/>
    <w:rsid w:val="003566B5"/>
    <w:rsid w:val="00357242"/>
    <w:rsid w:val="0035769E"/>
    <w:rsid w:val="003600DA"/>
    <w:rsid w:val="00360A74"/>
    <w:rsid w:val="00360B9F"/>
    <w:rsid w:val="00360BBE"/>
    <w:rsid w:val="00360EA0"/>
    <w:rsid w:val="003610DB"/>
    <w:rsid w:val="0036157B"/>
    <w:rsid w:val="00361597"/>
    <w:rsid w:val="003616E5"/>
    <w:rsid w:val="00361D2B"/>
    <w:rsid w:val="00361FEB"/>
    <w:rsid w:val="003627EB"/>
    <w:rsid w:val="00362CE1"/>
    <w:rsid w:val="003634D6"/>
    <w:rsid w:val="00363661"/>
    <w:rsid w:val="00363E8A"/>
    <w:rsid w:val="00363EC3"/>
    <w:rsid w:val="0036416E"/>
    <w:rsid w:val="00365318"/>
    <w:rsid w:val="00365BA6"/>
    <w:rsid w:val="00365C32"/>
    <w:rsid w:val="00365D1C"/>
    <w:rsid w:val="00365FE3"/>
    <w:rsid w:val="0036614F"/>
    <w:rsid w:val="00366281"/>
    <w:rsid w:val="00370DAF"/>
    <w:rsid w:val="00370F67"/>
    <w:rsid w:val="00371891"/>
    <w:rsid w:val="00371D8B"/>
    <w:rsid w:val="00372254"/>
    <w:rsid w:val="00372785"/>
    <w:rsid w:val="00372A46"/>
    <w:rsid w:val="00372C5A"/>
    <w:rsid w:val="003734D6"/>
    <w:rsid w:val="003739D2"/>
    <w:rsid w:val="00373EF6"/>
    <w:rsid w:val="003742CA"/>
    <w:rsid w:val="00374419"/>
    <w:rsid w:val="003746DE"/>
    <w:rsid w:val="00374AFF"/>
    <w:rsid w:val="00374F0C"/>
    <w:rsid w:val="003750BB"/>
    <w:rsid w:val="003752F7"/>
    <w:rsid w:val="0037537F"/>
    <w:rsid w:val="00375637"/>
    <w:rsid w:val="003757F7"/>
    <w:rsid w:val="00375D64"/>
    <w:rsid w:val="00375E00"/>
    <w:rsid w:val="00376304"/>
    <w:rsid w:val="00376C0B"/>
    <w:rsid w:val="00376D8F"/>
    <w:rsid w:val="003774FE"/>
    <w:rsid w:val="00377A1C"/>
    <w:rsid w:val="00377B1B"/>
    <w:rsid w:val="00377B6B"/>
    <w:rsid w:val="00377C23"/>
    <w:rsid w:val="00380412"/>
    <w:rsid w:val="00380531"/>
    <w:rsid w:val="0038061F"/>
    <w:rsid w:val="0038083D"/>
    <w:rsid w:val="0038130C"/>
    <w:rsid w:val="00381642"/>
    <w:rsid w:val="003816FA"/>
    <w:rsid w:val="00381A71"/>
    <w:rsid w:val="00381D02"/>
    <w:rsid w:val="0038214B"/>
    <w:rsid w:val="00382221"/>
    <w:rsid w:val="003824DA"/>
    <w:rsid w:val="00382737"/>
    <w:rsid w:val="00382B59"/>
    <w:rsid w:val="00382BD9"/>
    <w:rsid w:val="003834A9"/>
    <w:rsid w:val="0038448C"/>
    <w:rsid w:val="00384CF1"/>
    <w:rsid w:val="00384FC5"/>
    <w:rsid w:val="003852EA"/>
    <w:rsid w:val="0038581D"/>
    <w:rsid w:val="003859BC"/>
    <w:rsid w:val="00385E8A"/>
    <w:rsid w:val="0038690D"/>
    <w:rsid w:val="003903BE"/>
    <w:rsid w:val="003904F6"/>
    <w:rsid w:val="0039051B"/>
    <w:rsid w:val="00390598"/>
    <w:rsid w:val="00390700"/>
    <w:rsid w:val="00390868"/>
    <w:rsid w:val="00390DB4"/>
    <w:rsid w:val="00391346"/>
    <w:rsid w:val="0039134F"/>
    <w:rsid w:val="00391489"/>
    <w:rsid w:val="003914DE"/>
    <w:rsid w:val="003915FA"/>
    <w:rsid w:val="0039184B"/>
    <w:rsid w:val="003926ED"/>
    <w:rsid w:val="003931EC"/>
    <w:rsid w:val="003932D8"/>
    <w:rsid w:val="00393532"/>
    <w:rsid w:val="00393822"/>
    <w:rsid w:val="00394221"/>
    <w:rsid w:val="003947FA"/>
    <w:rsid w:val="00394B3A"/>
    <w:rsid w:val="003953F9"/>
    <w:rsid w:val="0039550F"/>
    <w:rsid w:val="00395F82"/>
    <w:rsid w:val="003960DB"/>
    <w:rsid w:val="003961C9"/>
    <w:rsid w:val="0039649C"/>
    <w:rsid w:val="00396691"/>
    <w:rsid w:val="003969B6"/>
    <w:rsid w:val="00397133"/>
    <w:rsid w:val="003971FA"/>
    <w:rsid w:val="00397272"/>
    <w:rsid w:val="00397300"/>
    <w:rsid w:val="00397429"/>
    <w:rsid w:val="00397561"/>
    <w:rsid w:val="00397B1F"/>
    <w:rsid w:val="003A000F"/>
    <w:rsid w:val="003A010C"/>
    <w:rsid w:val="003A07B1"/>
    <w:rsid w:val="003A0B07"/>
    <w:rsid w:val="003A1784"/>
    <w:rsid w:val="003A1D39"/>
    <w:rsid w:val="003A20B9"/>
    <w:rsid w:val="003A247D"/>
    <w:rsid w:val="003A24E6"/>
    <w:rsid w:val="003A24F7"/>
    <w:rsid w:val="003A26A6"/>
    <w:rsid w:val="003A3134"/>
    <w:rsid w:val="003A3316"/>
    <w:rsid w:val="003A39BD"/>
    <w:rsid w:val="003A3B61"/>
    <w:rsid w:val="003A44FC"/>
    <w:rsid w:val="003A4614"/>
    <w:rsid w:val="003A4676"/>
    <w:rsid w:val="003A4A1D"/>
    <w:rsid w:val="003A4E3E"/>
    <w:rsid w:val="003A4FCA"/>
    <w:rsid w:val="003A5824"/>
    <w:rsid w:val="003A5C36"/>
    <w:rsid w:val="003A6AAD"/>
    <w:rsid w:val="003A6AD6"/>
    <w:rsid w:val="003A6B1B"/>
    <w:rsid w:val="003A6DA6"/>
    <w:rsid w:val="003A6EB7"/>
    <w:rsid w:val="003A74A1"/>
    <w:rsid w:val="003A74BF"/>
    <w:rsid w:val="003B055F"/>
    <w:rsid w:val="003B061D"/>
    <w:rsid w:val="003B1416"/>
    <w:rsid w:val="003B1816"/>
    <w:rsid w:val="003B19FE"/>
    <w:rsid w:val="003B1AFB"/>
    <w:rsid w:val="003B1AFE"/>
    <w:rsid w:val="003B1FDD"/>
    <w:rsid w:val="003B2075"/>
    <w:rsid w:val="003B2734"/>
    <w:rsid w:val="003B3568"/>
    <w:rsid w:val="003B35E5"/>
    <w:rsid w:val="003B3E22"/>
    <w:rsid w:val="003B41F7"/>
    <w:rsid w:val="003B4343"/>
    <w:rsid w:val="003B46B0"/>
    <w:rsid w:val="003B5894"/>
    <w:rsid w:val="003B5913"/>
    <w:rsid w:val="003B5C9F"/>
    <w:rsid w:val="003B5EDB"/>
    <w:rsid w:val="003B64E7"/>
    <w:rsid w:val="003B6F5F"/>
    <w:rsid w:val="003B724D"/>
    <w:rsid w:val="003B7280"/>
    <w:rsid w:val="003B75DD"/>
    <w:rsid w:val="003B7711"/>
    <w:rsid w:val="003B77B6"/>
    <w:rsid w:val="003B7D3D"/>
    <w:rsid w:val="003B7D72"/>
    <w:rsid w:val="003B7EC9"/>
    <w:rsid w:val="003C0169"/>
    <w:rsid w:val="003C062B"/>
    <w:rsid w:val="003C1E1F"/>
    <w:rsid w:val="003C1F65"/>
    <w:rsid w:val="003C28BF"/>
    <w:rsid w:val="003C2976"/>
    <w:rsid w:val="003C2F56"/>
    <w:rsid w:val="003C340F"/>
    <w:rsid w:val="003C4BD2"/>
    <w:rsid w:val="003C4C60"/>
    <w:rsid w:val="003C510B"/>
    <w:rsid w:val="003C521A"/>
    <w:rsid w:val="003C5401"/>
    <w:rsid w:val="003C55A6"/>
    <w:rsid w:val="003C5887"/>
    <w:rsid w:val="003C5A51"/>
    <w:rsid w:val="003C5C08"/>
    <w:rsid w:val="003C5EBB"/>
    <w:rsid w:val="003C67F0"/>
    <w:rsid w:val="003C69E5"/>
    <w:rsid w:val="003C6CCB"/>
    <w:rsid w:val="003C704F"/>
    <w:rsid w:val="003C7BAA"/>
    <w:rsid w:val="003C7FB0"/>
    <w:rsid w:val="003D010A"/>
    <w:rsid w:val="003D0482"/>
    <w:rsid w:val="003D0B9A"/>
    <w:rsid w:val="003D1AE8"/>
    <w:rsid w:val="003D2629"/>
    <w:rsid w:val="003D26BF"/>
    <w:rsid w:val="003D2BA0"/>
    <w:rsid w:val="003D2E86"/>
    <w:rsid w:val="003D3836"/>
    <w:rsid w:val="003D3C8F"/>
    <w:rsid w:val="003D3D92"/>
    <w:rsid w:val="003D49F0"/>
    <w:rsid w:val="003D4BD5"/>
    <w:rsid w:val="003D4DF6"/>
    <w:rsid w:val="003D5080"/>
    <w:rsid w:val="003D519D"/>
    <w:rsid w:val="003D5229"/>
    <w:rsid w:val="003D5E94"/>
    <w:rsid w:val="003D609F"/>
    <w:rsid w:val="003D6274"/>
    <w:rsid w:val="003D63B8"/>
    <w:rsid w:val="003D674E"/>
    <w:rsid w:val="003D6B63"/>
    <w:rsid w:val="003D7364"/>
    <w:rsid w:val="003D76A1"/>
    <w:rsid w:val="003D77A2"/>
    <w:rsid w:val="003D78F1"/>
    <w:rsid w:val="003D795B"/>
    <w:rsid w:val="003D7B63"/>
    <w:rsid w:val="003D7B80"/>
    <w:rsid w:val="003D7C5A"/>
    <w:rsid w:val="003E0323"/>
    <w:rsid w:val="003E04AC"/>
    <w:rsid w:val="003E07BA"/>
    <w:rsid w:val="003E0E89"/>
    <w:rsid w:val="003E0F03"/>
    <w:rsid w:val="003E0F15"/>
    <w:rsid w:val="003E11DD"/>
    <w:rsid w:val="003E14B0"/>
    <w:rsid w:val="003E1678"/>
    <w:rsid w:val="003E18C8"/>
    <w:rsid w:val="003E1F71"/>
    <w:rsid w:val="003E2203"/>
    <w:rsid w:val="003E2275"/>
    <w:rsid w:val="003E266D"/>
    <w:rsid w:val="003E29AF"/>
    <w:rsid w:val="003E2DFD"/>
    <w:rsid w:val="003E2EB1"/>
    <w:rsid w:val="003E34A9"/>
    <w:rsid w:val="003E3819"/>
    <w:rsid w:val="003E3979"/>
    <w:rsid w:val="003E39DF"/>
    <w:rsid w:val="003E3A32"/>
    <w:rsid w:val="003E3C0C"/>
    <w:rsid w:val="003E41D2"/>
    <w:rsid w:val="003E4897"/>
    <w:rsid w:val="003E4BC2"/>
    <w:rsid w:val="003E4C55"/>
    <w:rsid w:val="003E4E00"/>
    <w:rsid w:val="003E5754"/>
    <w:rsid w:val="003E59C9"/>
    <w:rsid w:val="003E59DD"/>
    <w:rsid w:val="003E5CD7"/>
    <w:rsid w:val="003E5E0B"/>
    <w:rsid w:val="003E61E2"/>
    <w:rsid w:val="003E6575"/>
    <w:rsid w:val="003E6C2C"/>
    <w:rsid w:val="003E6C72"/>
    <w:rsid w:val="003E7153"/>
    <w:rsid w:val="003E718E"/>
    <w:rsid w:val="003E7919"/>
    <w:rsid w:val="003E7D4F"/>
    <w:rsid w:val="003F002B"/>
    <w:rsid w:val="003F008B"/>
    <w:rsid w:val="003F0297"/>
    <w:rsid w:val="003F0CD6"/>
    <w:rsid w:val="003F180A"/>
    <w:rsid w:val="003F1B6A"/>
    <w:rsid w:val="003F2C67"/>
    <w:rsid w:val="003F31D0"/>
    <w:rsid w:val="003F41A2"/>
    <w:rsid w:val="003F42D3"/>
    <w:rsid w:val="003F477C"/>
    <w:rsid w:val="003F49B5"/>
    <w:rsid w:val="003F4A89"/>
    <w:rsid w:val="003F4AEE"/>
    <w:rsid w:val="003F4EEC"/>
    <w:rsid w:val="003F502B"/>
    <w:rsid w:val="003F57ED"/>
    <w:rsid w:val="003F60B1"/>
    <w:rsid w:val="003F60DE"/>
    <w:rsid w:val="003F640E"/>
    <w:rsid w:val="003F6632"/>
    <w:rsid w:val="003F673F"/>
    <w:rsid w:val="003F6A67"/>
    <w:rsid w:val="003F6EB8"/>
    <w:rsid w:val="003F75D7"/>
    <w:rsid w:val="003F76B0"/>
    <w:rsid w:val="003F7CCA"/>
    <w:rsid w:val="0040053A"/>
    <w:rsid w:val="00400C33"/>
    <w:rsid w:val="004018E3"/>
    <w:rsid w:val="00401BAF"/>
    <w:rsid w:val="00402923"/>
    <w:rsid w:val="00402AF3"/>
    <w:rsid w:val="0040322C"/>
    <w:rsid w:val="004037A0"/>
    <w:rsid w:val="00403F6B"/>
    <w:rsid w:val="004043F0"/>
    <w:rsid w:val="00404456"/>
    <w:rsid w:val="00404750"/>
    <w:rsid w:val="00404923"/>
    <w:rsid w:val="00404EF2"/>
    <w:rsid w:val="00405693"/>
    <w:rsid w:val="00405A81"/>
    <w:rsid w:val="0040600F"/>
    <w:rsid w:val="004062B1"/>
    <w:rsid w:val="004068AC"/>
    <w:rsid w:val="00406B78"/>
    <w:rsid w:val="00406D73"/>
    <w:rsid w:val="00406E8E"/>
    <w:rsid w:val="00406F20"/>
    <w:rsid w:val="004077A5"/>
    <w:rsid w:val="00407883"/>
    <w:rsid w:val="0040796C"/>
    <w:rsid w:val="00407B7D"/>
    <w:rsid w:val="00407C67"/>
    <w:rsid w:val="00410DE4"/>
    <w:rsid w:val="00410F63"/>
    <w:rsid w:val="00411137"/>
    <w:rsid w:val="0041117D"/>
    <w:rsid w:val="0041137C"/>
    <w:rsid w:val="004115CD"/>
    <w:rsid w:val="00411B49"/>
    <w:rsid w:val="00411C87"/>
    <w:rsid w:val="004123BD"/>
    <w:rsid w:val="004125E2"/>
    <w:rsid w:val="004129C0"/>
    <w:rsid w:val="00412CE5"/>
    <w:rsid w:val="00412F62"/>
    <w:rsid w:val="00413FCB"/>
    <w:rsid w:val="0041455E"/>
    <w:rsid w:val="0041482E"/>
    <w:rsid w:val="00414BAF"/>
    <w:rsid w:val="00414C54"/>
    <w:rsid w:val="00414DB7"/>
    <w:rsid w:val="00414DFA"/>
    <w:rsid w:val="00414F40"/>
    <w:rsid w:val="00414FC0"/>
    <w:rsid w:val="0041517B"/>
    <w:rsid w:val="0041522B"/>
    <w:rsid w:val="00415761"/>
    <w:rsid w:val="00415D00"/>
    <w:rsid w:val="00416327"/>
    <w:rsid w:val="004167CB"/>
    <w:rsid w:val="00416B30"/>
    <w:rsid w:val="00417148"/>
    <w:rsid w:val="0041721D"/>
    <w:rsid w:val="004173E2"/>
    <w:rsid w:val="004174B4"/>
    <w:rsid w:val="004177CD"/>
    <w:rsid w:val="00417AD4"/>
    <w:rsid w:val="00417DEC"/>
    <w:rsid w:val="004201C4"/>
    <w:rsid w:val="0042031D"/>
    <w:rsid w:val="00420570"/>
    <w:rsid w:val="00420801"/>
    <w:rsid w:val="00420D75"/>
    <w:rsid w:val="004212F1"/>
    <w:rsid w:val="00421353"/>
    <w:rsid w:val="00421922"/>
    <w:rsid w:val="00421B33"/>
    <w:rsid w:val="00421F11"/>
    <w:rsid w:val="00422A4A"/>
    <w:rsid w:val="00422D5A"/>
    <w:rsid w:val="00422EC0"/>
    <w:rsid w:val="004231DA"/>
    <w:rsid w:val="0042334A"/>
    <w:rsid w:val="004234F9"/>
    <w:rsid w:val="00423659"/>
    <w:rsid w:val="00423CC3"/>
    <w:rsid w:val="00424304"/>
    <w:rsid w:val="0042484C"/>
    <w:rsid w:val="0042631A"/>
    <w:rsid w:val="0042676B"/>
    <w:rsid w:val="00426881"/>
    <w:rsid w:val="00427B7A"/>
    <w:rsid w:val="00427CE1"/>
    <w:rsid w:val="00427E22"/>
    <w:rsid w:val="00430259"/>
    <w:rsid w:val="00430265"/>
    <w:rsid w:val="004308F1"/>
    <w:rsid w:val="00430A77"/>
    <w:rsid w:val="004316A3"/>
    <w:rsid w:val="00431A63"/>
    <w:rsid w:val="0043232D"/>
    <w:rsid w:val="004326D3"/>
    <w:rsid w:val="00432C3C"/>
    <w:rsid w:val="00432D11"/>
    <w:rsid w:val="00432E93"/>
    <w:rsid w:val="0043332E"/>
    <w:rsid w:val="004338D4"/>
    <w:rsid w:val="00433C37"/>
    <w:rsid w:val="00433D6E"/>
    <w:rsid w:val="00433E93"/>
    <w:rsid w:val="00434466"/>
    <w:rsid w:val="00434573"/>
    <w:rsid w:val="00434B7E"/>
    <w:rsid w:val="0043500E"/>
    <w:rsid w:val="00436003"/>
    <w:rsid w:val="0043615D"/>
    <w:rsid w:val="0043633E"/>
    <w:rsid w:val="004363BD"/>
    <w:rsid w:val="004368A8"/>
    <w:rsid w:val="004369B8"/>
    <w:rsid w:val="00437555"/>
    <w:rsid w:val="0044051D"/>
    <w:rsid w:val="00440704"/>
    <w:rsid w:val="00440BFE"/>
    <w:rsid w:val="004417CB"/>
    <w:rsid w:val="00441DFA"/>
    <w:rsid w:val="00441EA9"/>
    <w:rsid w:val="00442784"/>
    <w:rsid w:val="0044285E"/>
    <w:rsid w:val="00443025"/>
    <w:rsid w:val="004431A1"/>
    <w:rsid w:val="0044382C"/>
    <w:rsid w:val="00443969"/>
    <w:rsid w:val="004442EC"/>
    <w:rsid w:val="00444601"/>
    <w:rsid w:val="0044488A"/>
    <w:rsid w:val="004450B0"/>
    <w:rsid w:val="00445A12"/>
    <w:rsid w:val="00445B5B"/>
    <w:rsid w:val="00445B8C"/>
    <w:rsid w:val="00445C97"/>
    <w:rsid w:val="00446518"/>
    <w:rsid w:val="00446574"/>
    <w:rsid w:val="004474D8"/>
    <w:rsid w:val="00447D9B"/>
    <w:rsid w:val="00450593"/>
    <w:rsid w:val="00450602"/>
    <w:rsid w:val="0045061B"/>
    <w:rsid w:val="00450AFF"/>
    <w:rsid w:val="00450F86"/>
    <w:rsid w:val="00451431"/>
    <w:rsid w:val="00451D51"/>
    <w:rsid w:val="00452669"/>
    <w:rsid w:val="004526A3"/>
    <w:rsid w:val="00452902"/>
    <w:rsid w:val="00452AC2"/>
    <w:rsid w:val="00452EC4"/>
    <w:rsid w:val="00452FB4"/>
    <w:rsid w:val="00453003"/>
    <w:rsid w:val="004538BC"/>
    <w:rsid w:val="00453C33"/>
    <w:rsid w:val="00453CF5"/>
    <w:rsid w:val="00453D61"/>
    <w:rsid w:val="00453FBB"/>
    <w:rsid w:val="004549BC"/>
    <w:rsid w:val="00454BF6"/>
    <w:rsid w:val="00454C90"/>
    <w:rsid w:val="00454F89"/>
    <w:rsid w:val="0045528A"/>
    <w:rsid w:val="004557D4"/>
    <w:rsid w:val="004558B2"/>
    <w:rsid w:val="00455911"/>
    <w:rsid w:val="00455DFC"/>
    <w:rsid w:val="00456252"/>
    <w:rsid w:val="00456F0F"/>
    <w:rsid w:val="004572F6"/>
    <w:rsid w:val="004600E8"/>
    <w:rsid w:val="00460496"/>
    <w:rsid w:val="004609A8"/>
    <w:rsid w:val="00460B57"/>
    <w:rsid w:val="0046124B"/>
    <w:rsid w:val="00461C27"/>
    <w:rsid w:val="00461F41"/>
    <w:rsid w:val="00462067"/>
    <w:rsid w:val="00462C81"/>
    <w:rsid w:val="00463023"/>
    <w:rsid w:val="00463BCE"/>
    <w:rsid w:val="00463D7B"/>
    <w:rsid w:val="00464089"/>
    <w:rsid w:val="00464340"/>
    <w:rsid w:val="0046436A"/>
    <w:rsid w:val="004649DA"/>
    <w:rsid w:val="00464B49"/>
    <w:rsid w:val="0046510C"/>
    <w:rsid w:val="00465129"/>
    <w:rsid w:val="00465A09"/>
    <w:rsid w:val="00465FAF"/>
    <w:rsid w:val="004667AC"/>
    <w:rsid w:val="004667E3"/>
    <w:rsid w:val="00466835"/>
    <w:rsid w:val="00466A20"/>
    <w:rsid w:val="00466F57"/>
    <w:rsid w:val="00467DF4"/>
    <w:rsid w:val="00467EF3"/>
    <w:rsid w:val="004705A8"/>
    <w:rsid w:val="0047066C"/>
    <w:rsid w:val="00470BBE"/>
    <w:rsid w:val="00471DA7"/>
    <w:rsid w:val="004727B4"/>
    <w:rsid w:val="004732DE"/>
    <w:rsid w:val="0047375C"/>
    <w:rsid w:val="004741EA"/>
    <w:rsid w:val="00474C3A"/>
    <w:rsid w:val="0047585A"/>
    <w:rsid w:val="004763DC"/>
    <w:rsid w:val="004766BD"/>
    <w:rsid w:val="00476F2C"/>
    <w:rsid w:val="004772D2"/>
    <w:rsid w:val="004774AC"/>
    <w:rsid w:val="0047778F"/>
    <w:rsid w:val="0047787E"/>
    <w:rsid w:val="004779D6"/>
    <w:rsid w:val="00477D8E"/>
    <w:rsid w:val="00480143"/>
    <w:rsid w:val="004809E6"/>
    <w:rsid w:val="00480EE5"/>
    <w:rsid w:val="004814EB"/>
    <w:rsid w:val="0048187C"/>
    <w:rsid w:val="00481B7F"/>
    <w:rsid w:val="00481B86"/>
    <w:rsid w:val="0048201F"/>
    <w:rsid w:val="00482139"/>
    <w:rsid w:val="0048214B"/>
    <w:rsid w:val="00482C76"/>
    <w:rsid w:val="00482DC3"/>
    <w:rsid w:val="00483402"/>
    <w:rsid w:val="0048384D"/>
    <w:rsid w:val="00483BB0"/>
    <w:rsid w:val="00483EDB"/>
    <w:rsid w:val="004844AD"/>
    <w:rsid w:val="004845B5"/>
    <w:rsid w:val="00484910"/>
    <w:rsid w:val="00485140"/>
    <w:rsid w:val="0048609A"/>
    <w:rsid w:val="00486594"/>
    <w:rsid w:val="00486713"/>
    <w:rsid w:val="00486AE5"/>
    <w:rsid w:val="00486B33"/>
    <w:rsid w:val="00487335"/>
    <w:rsid w:val="00487406"/>
    <w:rsid w:val="004874BB"/>
    <w:rsid w:val="004876E6"/>
    <w:rsid w:val="0048778D"/>
    <w:rsid w:val="004877DF"/>
    <w:rsid w:val="00487FF6"/>
    <w:rsid w:val="00490219"/>
    <w:rsid w:val="00490825"/>
    <w:rsid w:val="0049108C"/>
    <w:rsid w:val="0049124B"/>
    <w:rsid w:val="0049140F"/>
    <w:rsid w:val="00491557"/>
    <w:rsid w:val="00491B2F"/>
    <w:rsid w:val="00491D2F"/>
    <w:rsid w:val="00491D9C"/>
    <w:rsid w:val="00491E75"/>
    <w:rsid w:val="00492195"/>
    <w:rsid w:val="0049294F"/>
    <w:rsid w:val="00492A24"/>
    <w:rsid w:val="00492F13"/>
    <w:rsid w:val="00492F3E"/>
    <w:rsid w:val="0049326E"/>
    <w:rsid w:val="00493431"/>
    <w:rsid w:val="004939C0"/>
    <w:rsid w:val="0049439C"/>
    <w:rsid w:val="0049476E"/>
    <w:rsid w:val="00494D98"/>
    <w:rsid w:val="00495B05"/>
    <w:rsid w:val="00495CC7"/>
    <w:rsid w:val="00496073"/>
    <w:rsid w:val="00496C64"/>
    <w:rsid w:val="00496DB9"/>
    <w:rsid w:val="004971D5"/>
    <w:rsid w:val="00497910"/>
    <w:rsid w:val="004A0276"/>
    <w:rsid w:val="004A066E"/>
    <w:rsid w:val="004A07A6"/>
    <w:rsid w:val="004A084F"/>
    <w:rsid w:val="004A153B"/>
    <w:rsid w:val="004A15B8"/>
    <w:rsid w:val="004A1DDE"/>
    <w:rsid w:val="004A2060"/>
    <w:rsid w:val="004A2929"/>
    <w:rsid w:val="004A2BF0"/>
    <w:rsid w:val="004A2D12"/>
    <w:rsid w:val="004A30A1"/>
    <w:rsid w:val="004A3624"/>
    <w:rsid w:val="004A3918"/>
    <w:rsid w:val="004A3A78"/>
    <w:rsid w:val="004A3AD2"/>
    <w:rsid w:val="004A44C0"/>
    <w:rsid w:val="004A5846"/>
    <w:rsid w:val="004A59ED"/>
    <w:rsid w:val="004A5E42"/>
    <w:rsid w:val="004A5F86"/>
    <w:rsid w:val="004A62AE"/>
    <w:rsid w:val="004A696A"/>
    <w:rsid w:val="004A7B03"/>
    <w:rsid w:val="004A7DAA"/>
    <w:rsid w:val="004A7EE7"/>
    <w:rsid w:val="004B012F"/>
    <w:rsid w:val="004B0292"/>
    <w:rsid w:val="004B0682"/>
    <w:rsid w:val="004B094B"/>
    <w:rsid w:val="004B1174"/>
    <w:rsid w:val="004B131E"/>
    <w:rsid w:val="004B13D7"/>
    <w:rsid w:val="004B1C94"/>
    <w:rsid w:val="004B2072"/>
    <w:rsid w:val="004B2260"/>
    <w:rsid w:val="004B2306"/>
    <w:rsid w:val="004B230D"/>
    <w:rsid w:val="004B2D23"/>
    <w:rsid w:val="004B3300"/>
    <w:rsid w:val="004B3366"/>
    <w:rsid w:val="004B3889"/>
    <w:rsid w:val="004B3E3B"/>
    <w:rsid w:val="004B4658"/>
    <w:rsid w:val="004B4690"/>
    <w:rsid w:val="004B49C5"/>
    <w:rsid w:val="004B4DC8"/>
    <w:rsid w:val="004B513E"/>
    <w:rsid w:val="004B5C11"/>
    <w:rsid w:val="004B6A7E"/>
    <w:rsid w:val="004B6B15"/>
    <w:rsid w:val="004B6D17"/>
    <w:rsid w:val="004B6DC4"/>
    <w:rsid w:val="004B7104"/>
    <w:rsid w:val="004B737A"/>
    <w:rsid w:val="004B7556"/>
    <w:rsid w:val="004B78EC"/>
    <w:rsid w:val="004B7FEF"/>
    <w:rsid w:val="004C020D"/>
    <w:rsid w:val="004C0481"/>
    <w:rsid w:val="004C0A62"/>
    <w:rsid w:val="004C0A93"/>
    <w:rsid w:val="004C138E"/>
    <w:rsid w:val="004C1426"/>
    <w:rsid w:val="004C1719"/>
    <w:rsid w:val="004C17EC"/>
    <w:rsid w:val="004C17F6"/>
    <w:rsid w:val="004C1A1D"/>
    <w:rsid w:val="004C1B00"/>
    <w:rsid w:val="004C1D73"/>
    <w:rsid w:val="004C1DA4"/>
    <w:rsid w:val="004C1E58"/>
    <w:rsid w:val="004C399E"/>
    <w:rsid w:val="004C3DB8"/>
    <w:rsid w:val="004C3E82"/>
    <w:rsid w:val="004C4795"/>
    <w:rsid w:val="004C49D6"/>
    <w:rsid w:val="004C58BD"/>
    <w:rsid w:val="004C5AD9"/>
    <w:rsid w:val="004C5B0C"/>
    <w:rsid w:val="004C61CC"/>
    <w:rsid w:val="004C669C"/>
    <w:rsid w:val="004C6D06"/>
    <w:rsid w:val="004C7FBA"/>
    <w:rsid w:val="004D04A1"/>
    <w:rsid w:val="004D0B59"/>
    <w:rsid w:val="004D0D8E"/>
    <w:rsid w:val="004D0FF4"/>
    <w:rsid w:val="004D1031"/>
    <w:rsid w:val="004D124D"/>
    <w:rsid w:val="004D1A10"/>
    <w:rsid w:val="004D1B5E"/>
    <w:rsid w:val="004D1C16"/>
    <w:rsid w:val="004D1EE2"/>
    <w:rsid w:val="004D26AC"/>
    <w:rsid w:val="004D2802"/>
    <w:rsid w:val="004D32C7"/>
    <w:rsid w:val="004D36F6"/>
    <w:rsid w:val="004D3822"/>
    <w:rsid w:val="004D3BCA"/>
    <w:rsid w:val="004D3DA5"/>
    <w:rsid w:val="004D41F7"/>
    <w:rsid w:val="004D492F"/>
    <w:rsid w:val="004D5407"/>
    <w:rsid w:val="004D567C"/>
    <w:rsid w:val="004D74AA"/>
    <w:rsid w:val="004D777F"/>
    <w:rsid w:val="004E0536"/>
    <w:rsid w:val="004E074D"/>
    <w:rsid w:val="004E0BFA"/>
    <w:rsid w:val="004E0DB8"/>
    <w:rsid w:val="004E0F76"/>
    <w:rsid w:val="004E2400"/>
    <w:rsid w:val="004E2A8C"/>
    <w:rsid w:val="004E2E6A"/>
    <w:rsid w:val="004E2EC6"/>
    <w:rsid w:val="004E30CB"/>
    <w:rsid w:val="004E3549"/>
    <w:rsid w:val="004E35EF"/>
    <w:rsid w:val="004E372E"/>
    <w:rsid w:val="004E3A0C"/>
    <w:rsid w:val="004E3A33"/>
    <w:rsid w:val="004E3B49"/>
    <w:rsid w:val="004E3CC3"/>
    <w:rsid w:val="004E427E"/>
    <w:rsid w:val="004E46AE"/>
    <w:rsid w:val="004E47BD"/>
    <w:rsid w:val="004E4EE6"/>
    <w:rsid w:val="004E51F1"/>
    <w:rsid w:val="004E566A"/>
    <w:rsid w:val="004E60E8"/>
    <w:rsid w:val="004E61A2"/>
    <w:rsid w:val="004E640E"/>
    <w:rsid w:val="004E6CD2"/>
    <w:rsid w:val="004E70A2"/>
    <w:rsid w:val="004E739F"/>
    <w:rsid w:val="004E7A67"/>
    <w:rsid w:val="004E7CC7"/>
    <w:rsid w:val="004E7ECF"/>
    <w:rsid w:val="004E7F8E"/>
    <w:rsid w:val="004F0308"/>
    <w:rsid w:val="004F0450"/>
    <w:rsid w:val="004F119E"/>
    <w:rsid w:val="004F123A"/>
    <w:rsid w:val="004F13BA"/>
    <w:rsid w:val="004F1599"/>
    <w:rsid w:val="004F281B"/>
    <w:rsid w:val="004F292B"/>
    <w:rsid w:val="004F2A40"/>
    <w:rsid w:val="004F2E10"/>
    <w:rsid w:val="004F3683"/>
    <w:rsid w:val="004F3FC1"/>
    <w:rsid w:val="004F4377"/>
    <w:rsid w:val="004F4802"/>
    <w:rsid w:val="004F49C2"/>
    <w:rsid w:val="004F50F8"/>
    <w:rsid w:val="004F54F1"/>
    <w:rsid w:val="004F5D7D"/>
    <w:rsid w:val="004F69E9"/>
    <w:rsid w:val="004F6B17"/>
    <w:rsid w:val="004F6EA1"/>
    <w:rsid w:val="004F70CA"/>
    <w:rsid w:val="004F74BA"/>
    <w:rsid w:val="004F77D2"/>
    <w:rsid w:val="004F7879"/>
    <w:rsid w:val="005009F1"/>
    <w:rsid w:val="00500FFD"/>
    <w:rsid w:val="005011AA"/>
    <w:rsid w:val="005012E6"/>
    <w:rsid w:val="00501390"/>
    <w:rsid w:val="0050141F"/>
    <w:rsid w:val="00501C52"/>
    <w:rsid w:val="00501C56"/>
    <w:rsid w:val="00501DA3"/>
    <w:rsid w:val="0050228D"/>
    <w:rsid w:val="0050237D"/>
    <w:rsid w:val="00502AB9"/>
    <w:rsid w:val="005031D0"/>
    <w:rsid w:val="00503744"/>
    <w:rsid w:val="00503909"/>
    <w:rsid w:val="00503A06"/>
    <w:rsid w:val="00503A9A"/>
    <w:rsid w:val="00503CED"/>
    <w:rsid w:val="0050525F"/>
    <w:rsid w:val="00505781"/>
    <w:rsid w:val="00505CAF"/>
    <w:rsid w:val="00505E7A"/>
    <w:rsid w:val="005063C8"/>
    <w:rsid w:val="005068DE"/>
    <w:rsid w:val="00506C46"/>
    <w:rsid w:val="00506DAD"/>
    <w:rsid w:val="00507768"/>
    <w:rsid w:val="00507C66"/>
    <w:rsid w:val="00507D62"/>
    <w:rsid w:val="00510132"/>
    <w:rsid w:val="00510184"/>
    <w:rsid w:val="00510C10"/>
    <w:rsid w:val="00510D29"/>
    <w:rsid w:val="00510D55"/>
    <w:rsid w:val="0051136C"/>
    <w:rsid w:val="005114A1"/>
    <w:rsid w:val="005116FF"/>
    <w:rsid w:val="00511712"/>
    <w:rsid w:val="00511777"/>
    <w:rsid w:val="00511E33"/>
    <w:rsid w:val="0051202B"/>
    <w:rsid w:val="00512373"/>
    <w:rsid w:val="005124DC"/>
    <w:rsid w:val="0051260D"/>
    <w:rsid w:val="00512784"/>
    <w:rsid w:val="00512B19"/>
    <w:rsid w:val="00513DC8"/>
    <w:rsid w:val="00514847"/>
    <w:rsid w:val="00514870"/>
    <w:rsid w:val="00514BD8"/>
    <w:rsid w:val="00514D9E"/>
    <w:rsid w:val="00514E99"/>
    <w:rsid w:val="00514F47"/>
    <w:rsid w:val="00515014"/>
    <w:rsid w:val="00515090"/>
    <w:rsid w:val="005166A6"/>
    <w:rsid w:val="0051678C"/>
    <w:rsid w:val="00516862"/>
    <w:rsid w:val="005168CA"/>
    <w:rsid w:val="0051699C"/>
    <w:rsid w:val="00516AE9"/>
    <w:rsid w:val="00517191"/>
    <w:rsid w:val="005172A8"/>
    <w:rsid w:val="005175DF"/>
    <w:rsid w:val="0051780A"/>
    <w:rsid w:val="00517DA0"/>
    <w:rsid w:val="005208D7"/>
    <w:rsid w:val="005209F9"/>
    <w:rsid w:val="00520F5F"/>
    <w:rsid w:val="00521319"/>
    <w:rsid w:val="005215BF"/>
    <w:rsid w:val="00521622"/>
    <w:rsid w:val="00521970"/>
    <w:rsid w:val="0052249E"/>
    <w:rsid w:val="005224B1"/>
    <w:rsid w:val="00523459"/>
    <w:rsid w:val="005236BE"/>
    <w:rsid w:val="005237A2"/>
    <w:rsid w:val="00523C0B"/>
    <w:rsid w:val="00523D8A"/>
    <w:rsid w:val="00524661"/>
    <w:rsid w:val="00524708"/>
    <w:rsid w:val="00525381"/>
    <w:rsid w:val="005254F5"/>
    <w:rsid w:val="005259BD"/>
    <w:rsid w:val="00525D4B"/>
    <w:rsid w:val="00526557"/>
    <w:rsid w:val="00526563"/>
    <w:rsid w:val="0052672A"/>
    <w:rsid w:val="0052674C"/>
    <w:rsid w:val="005273F3"/>
    <w:rsid w:val="00527458"/>
    <w:rsid w:val="005279A4"/>
    <w:rsid w:val="00527BAC"/>
    <w:rsid w:val="00527FBD"/>
    <w:rsid w:val="00530068"/>
    <w:rsid w:val="005308B8"/>
    <w:rsid w:val="00530AC8"/>
    <w:rsid w:val="00530BFC"/>
    <w:rsid w:val="00530CF2"/>
    <w:rsid w:val="005318DA"/>
    <w:rsid w:val="00531CF5"/>
    <w:rsid w:val="005323E7"/>
    <w:rsid w:val="00532685"/>
    <w:rsid w:val="00532A52"/>
    <w:rsid w:val="00532E2E"/>
    <w:rsid w:val="00532F34"/>
    <w:rsid w:val="00533133"/>
    <w:rsid w:val="00533614"/>
    <w:rsid w:val="005338ED"/>
    <w:rsid w:val="0053422B"/>
    <w:rsid w:val="00534398"/>
    <w:rsid w:val="00534767"/>
    <w:rsid w:val="005349FF"/>
    <w:rsid w:val="00534C53"/>
    <w:rsid w:val="0053519A"/>
    <w:rsid w:val="00535241"/>
    <w:rsid w:val="0053532D"/>
    <w:rsid w:val="00535A0A"/>
    <w:rsid w:val="00535ADF"/>
    <w:rsid w:val="00535B84"/>
    <w:rsid w:val="00536704"/>
    <w:rsid w:val="0053680F"/>
    <w:rsid w:val="00536935"/>
    <w:rsid w:val="00536A6D"/>
    <w:rsid w:val="00537695"/>
    <w:rsid w:val="0053792F"/>
    <w:rsid w:val="00537B94"/>
    <w:rsid w:val="00540032"/>
    <w:rsid w:val="005400E8"/>
    <w:rsid w:val="005403D6"/>
    <w:rsid w:val="00540C3D"/>
    <w:rsid w:val="0054114C"/>
    <w:rsid w:val="00541165"/>
    <w:rsid w:val="00541319"/>
    <w:rsid w:val="00541765"/>
    <w:rsid w:val="00541DCC"/>
    <w:rsid w:val="005420D6"/>
    <w:rsid w:val="00542443"/>
    <w:rsid w:val="005424C3"/>
    <w:rsid w:val="005425D6"/>
    <w:rsid w:val="0054312D"/>
    <w:rsid w:val="00543955"/>
    <w:rsid w:val="00543C21"/>
    <w:rsid w:val="00544481"/>
    <w:rsid w:val="0054476B"/>
    <w:rsid w:val="00544A6D"/>
    <w:rsid w:val="00544ED7"/>
    <w:rsid w:val="00544EFA"/>
    <w:rsid w:val="005451BF"/>
    <w:rsid w:val="00545C37"/>
    <w:rsid w:val="005463C0"/>
    <w:rsid w:val="005463CC"/>
    <w:rsid w:val="00546793"/>
    <w:rsid w:val="00546833"/>
    <w:rsid w:val="00546F57"/>
    <w:rsid w:val="005504F3"/>
    <w:rsid w:val="005508B9"/>
    <w:rsid w:val="00550B75"/>
    <w:rsid w:val="00550FDD"/>
    <w:rsid w:val="00551064"/>
    <w:rsid w:val="00551392"/>
    <w:rsid w:val="005519CD"/>
    <w:rsid w:val="00551DF0"/>
    <w:rsid w:val="00552002"/>
    <w:rsid w:val="00552182"/>
    <w:rsid w:val="00552274"/>
    <w:rsid w:val="00552474"/>
    <w:rsid w:val="00552526"/>
    <w:rsid w:val="00552877"/>
    <w:rsid w:val="00552A88"/>
    <w:rsid w:val="00553280"/>
    <w:rsid w:val="005534BC"/>
    <w:rsid w:val="00553A3D"/>
    <w:rsid w:val="00554092"/>
    <w:rsid w:val="005544EF"/>
    <w:rsid w:val="00554B33"/>
    <w:rsid w:val="005550EA"/>
    <w:rsid w:val="00555F91"/>
    <w:rsid w:val="0055646B"/>
    <w:rsid w:val="00556636"/>
    <w:rsid w:val="00556B8C"/>
    <w:rsid w:val="00556C09"/>
    <w:rsid w:val="00556C18"/>
    <w:rsid w:val="00556DC1"/>
    <w:rsid w:val="00556E82"/>
    <w:rsid w:val="005575A5"/>
    <w:rsid w:val="00557660"/>
    <w:rsid w:val="00557D60"/>
    <w:rsid w:val="00557DB8"/>
    <w:rsid w:val="005603CF"/>
    <w:rsid w:val="00560AE1"/>
    <w:rsid w:val="0056105B"/>
    <w:rsid w:val="00561BFF"/>
    <w:rsid w:val="00561D46"/>
    <w:rsid w:val="00561DB0"/>
    <w:rsid w:val="005626A9"/>
    <w:rsid w:val="0056281F"/>
    <w:rsid w:val="0056348E"/>
    <w:rsid w:val="0056373F"/>
    <w:rsid w:val="00564093"/>
    <w:rsid w:val="005641F6"/>
    <w:rsid w:val="005642B9"/>
    <w:rsid w:val="00564E74"/>
    <w:rsid w:val="0056516C"/>
    <w:rsid w:val="005653B7"/>
    <w:rsid w:val="00565C68"/>
    <w:rsid w:val="00565E66"/>
    <w:rsid w:val="00566837"/>
    <w:rsid w:val="00566DE8"/>
    <w:rsid w:val="0056775A"/>
    <w:rsid w:val="005679A9"/>
    <w:rsid w:val="00567D03"/>
    <w:rsid w:val="00567D8B"/>
    <w:rsid w:val="00567DEB"/>
    <w:rsid w:val="00570247"/>
    <w:rsid w:val="00570332"/>
    <w:rsid w:val="0057123B"/>
    <w:rsid w:val="00571AD4"/>
    <w:rsid w:val="00571CAD"/>
    <w:rsid w:val="005721A5"/>
    <w:rsid w:val="00572626"/>
    <w:rsid w:val="00572660"/>
    <w:rsid w:val="0057291E"/>
    <w:rsid w:val="0057292F"/>
    <w:rsid w:val="0057299F"/>
    <w:rsid w:val="00572C3E"/>
    <w:rsid w:val="00573202"/>
    <w:rsid w:val="00573FA9"/>
    <w:rsid w:val="00574191"/>
    <w:rsid w:val="00574C8B"/>
    <w:rsid w:val="00575163"/>
    <w:rsid w:val="005751D2"/>
    <w:rsid w:val="005756D6"/>
    <w:rsid w:val="00575FB5"/>
    <w:rsid w:val="00576065"/>
    <w:rsid w:val="005764C4"/>
    <w:rsid w:val="00576DB2"/>
    <w:rsid w:val="00577E29"/>
    <w:rsid w:val="00577F44"/>
    <w:rsid w:val="00580233"/>
    <w:rsid w:val="0058038C"/>
    <w:rsid w:val="005806DB"/>
    <w:rsid w:val="00580906"/>
    <w:rsid w:val="00580B1C"/>
    <w:rsid w:val="00580B8D"/>
    <w:rsid w:val="00580F51"/>
    <w:rsid w:val="00581033"/>
    <w:rsid w:val="005810B6"/>
    <w:rsid w:val="0058150B"/>
    <w:rsid w:val="005819E2"/>
    <w:rsid w:val="00581BD6"/>
    <w:rsid w:val="00581F40"/>
    <w:rsid w:val="00582AF2"/>
    <w:rsid w:val="0058374F"/>
    <w:rsid w:val="0058381A"/>
    <w:rsid w:val="00583DB3"/>
    <w:rsid w:val="00584376"/>
    <w:rsid w:val="00584520"/>
    <w:rsid w:val="00584953"/>
    <w:rsid w:val="005855DC"/>
    <w:rsid w:val="00586044"/>
    <w:rsid w:val="005862C5"/>
    <w:rsid w:val="0058632E"/>
    <w:rsid w:val="0058667D"/>
    <w:rsid w:val="005870D6"/>
    <w:rsid w:val="00587441"/>
    <w:rsid w:val="00587500"/>
    <w:rsid w:val="00590184"/>
    <w:rsid w:val="005902E6"/>
    <w:rsid w:val="00590583"/>
    <w:rsid w:val="005906EA"/>
    <w:rsid w:val="00590CF1"/>
    <w:rsid w:val="00590D5E"/>
    <w:rsid w:val="00591117"/>
    <w:rsid w:val="005911BB"/>
    <w:rsid w:val="00591B9B"/>
    <w:rsid w:val="0059200D"/>
    <w:rsid w:val="005920CB"/>
    <w:rsid w:val="00592D87"/>
    <w:rsid w:val="00592F86"/>
    <w:rsid w:val="00594ECE"/>
    <w:rsid w:val="00595028"/>
    <w:rsid w:val="00595709"/>
    <w:rsid w:val="00596454"/>
    <w:rsid w:val="00596D13"/>
    <w:rsid w:val="00596F6B"/>
    <w:rsid w:val="005972CC"/>
    <w:rsid w:val="00597538"/>
    <w:rsid w:val="00597578"/>
    <w:rsid w:val="005979AC"/>
    <w:rsid w:val="00597CD5"/>
    <w:rsid w:val="005A02AC"/>
    <w:rsid w:val="005A0510"/>
    <w:rsid w:val="005A1370"/>
    <w:rsid w:val="005A22B0"/>
    <w:rsid w:val="005A2BBD"/>
    <w:rsid w:val="005A3241"/>
    <w:rsid w:val="005A3716"/>
    <w:rsid w:val="005A3C6C"/>
    <w:rsid w:val="005A3DEC"/>
    <w:rsid w:val="005A3EF2"/>
    <w:rsid w:val="005A4BA7"/>
    <w:rsid w:val="005A4E58"/>
    <w:rsid w:val="005A5A11"/>
    <w:rsid w:val="005A5B95"/>
    <w:rsid w:val="005A5D34"/>
    <w:rsid w:val="005A5FBE"/>
    <w:rsid w:val="005A62B9"/>
    <w:rsid w:val="005A6418"/>
    <w:rsid w:val="005A687C"/>
    <w:rsid w:val="005A6B18"/>
    <w:rsid w:val="005A6C97"/>
    <w:rsid w:val="005A6F77"/>
    <w:rsid w:val="005A7508"/>
    <w:rsid w:val="005A75D3"/>
    <w:rsid w:val="005A7A1E"/>
    <w:rsid w:val="005A7A30"/>
    <w:rsid w:val="005B031F"/>
    <w:rsid w:val="005B03D5"/>
    <w:rsid w:val="005B086D"/>
    <w:rsid w:val="005B0974"/>
    <w:rsid w:val="005B0CCD"/>
    <w:rsid w:val="005B1198"/>
    <w:rsid w:val="005B1221"/>
    <w:rsid w:val="005B18EA"/>
    <w:rsid w:val="005B23A4"/>
    <w:rsid w:val="005B264C"/>
    <w:rsid w:val="005B2DC9"/>
    <w:rsid w:val="005B3E3F"/>
    <w:rsid w:val="005B45D6"/>
    <w:rsid w:val="005B46EB"/>
    <w:rsid w:val="005B46F2"/>
    <w:rsid w:val="005B494C"/>
    <w:rsid w:val="005B49D1"/>
    <w:rsid w:val="005B4FC2"/>
    <w:rsid w:val="005B500E"/>
    <w:rsid w:val="005B58D1"/>
    <w:rsid w:val="005B5A7F"/>
    <w:rsid w:val="005B5C3A"/>
    <w:rsid w:val="005B6964"/>
    <w:rsid w:val="005B6C06"/>
    <w:rsid w:val="005B743E"/>
    <w:rsid w:val="005B7808"/>
    <w:rsid w:val="005C0204"/>
    <w:rsid w:val="005C0B06"/>
    <w:rsid w:val="005C0BEA"/>
    <w:rsid w:val="005C0CBB"/>
    <w:rsid w:val="005C10EB"/>
    <w:rsid w:val="005C16EE"/>
    <w:rsid w:val="005C1B80"/>
    <w:rsid w:val="005C23C2"/>
    <w:rsid w:val="005C2F41"/>
    <w:rsid w:val="005C3134"/>
    <w:rsid w:val="005C356B"/>
    <w:rsid w:val="005C3CF3"/>
    <w:rsid w:val="005C3E56"/>
    <w:rsid w:val="005C3FF9"/>
    <w:rsid w:val="005C45BB"/>
    <w:rsid w:val="005C4AFE"/>
    <w:rsid w:val="005C4C39"/>
    <w:rsid w:val="005C4F07"/>
    <w:rsid w:val="005C5DC9"/>
    <w:rsid w:val="005C6083"/>
    <w:rsid w:val="005C66AE"/>
    <w:rsid w:val="005C69A3"/>
    <w:rsid w:val="005C75C9"/>
    <w:rsid w:val="005C7941"/>
    <w:rsid w:val="005C7C1E"/>
    <w:rsid w:val="005C7D10"/>
    <w:rsid w:val="005D031C"/>
    <w:rsid w:val="005D053C"/>
    <w:rsid w:val="005D0566"/>
    <w:rsid w:val="005D09E0"/>
    <w:rsid w:val="005D102E"/>
    <w:rsid w:val="005D132B"/>
    <w:rsid w:val="005D15A6"/>
    <w:rsid w:val="005D235C"/>
    <w:rsid w:val="005D23F6"/>
    <w:rsid w:val="005D249E"/>
    <w:rsid w:val="005D2661"/>
    <w:rsid w:val="005D288F"/>
    <w:rsid w:val="005D2EB6"/>
    <w:rsid w:val="005D31DD"/>
    <w:rsid w:val="005D3BF4"/>
    <w:rsid w:val="005D3D28"/>
    <w:rsid w:val="005D4638"/>
    <w:rsid w:val="005D4B9B"/>
    <w:rsid w:val="005D56A5"/>
    <w:rsid w:val="005D5C3E"/>
    <w:rsid w:val="005D5D37"/>
    <w:rsid w:val="005D6368"/>
    <w:rsid w:val="005D6673"/>
    <w:rsid w:val="005D66A0"/>
    <w:rsid w:val="005D68A5"/>
    <w:rsid w:val="005D6C5D"/>
    <w:rsid w:val="005D71AE"/>
    <w:rsid w:val="005D7442"/>
    <w:rsid w:val="005D7EED"/>
    <w:rsid w:val="005D7FA1"/>
    <w:rsid w:val="005E0334"/>
    <w:rsid w:val="005E048D"/>
    <w:rsid w:val="005E05E5"/>
    <w:rsid w:val="005E08E4"/>
    <w:rsid w:val="005E17DC"/>
    <w:rsid w:val="005E1C2D"/>
    <w:rsid w:val="005E1CFB"/>
    <w:rsid w:val="005E1D43"/>
    <w:rsid w:val="005E2291"/>
    <w:rsid w:val="005E2817"/>
    <w:rsid w:val="005E2895"/>
    <w:rsid w:val="005E29C7"/>
    <w:rsid w:val="005E29F3"/>
    <w:rsid w:val="005E2BCF"/>
    <w:rsid w:val="005E2DC6"/>
    <w:rsid w:val="005E3101"/>
    <w:rsid w:val="005E3A3C"/>
    <w:rsid w:val="005E3BE1"/>
    <w:rsid w:val="005E3F95"/>
    <w:rsid w:val="005E424E"/>
    <w:rsid w:val="005E43F4"/>
    <w:rsid w:val="005E447A"/>
    <w:rsid w:val="005E49D4"/>
    <w:rsid w:val="005E4EBA"/>
    <w:rsid w:val="005E4FBF"/>
    <w:rsid w:val="005E73F4"/>
    <w:rsid w:val="005E751D"/>
    <w:rsid w:val="005E7B14"/>
    <w:rsid w:val="005F00CA"/>
    <w:rsid w:val="005F0DDE"/>
    <w:rsid w:val="005F0EF2"/>
    <w:rsid w:val="005F1611"/>
    <w:rsid w:val="005F1682"/>
    <w:rsid w:val="005F297C"/>
    <w:rsid w:val="005F2B64"/>
    <w:rsid w:val="005F2F66"/>
    <w:rsid w:val="005F3C1B"/>
    <w:rsid w:val="005F4110"/>
    <w:rsid w:val="005F4EAC"/>
    <w:rsid w:val="005F5DD9"/>
    <w:rsid w:val="005F5FDF"/>
    <w:rsid w:val="005F6975"/>
    <w:rsid w:val="005F773F"/>
    <w:rsid w:val="005F7799"/>
    <w:rsid w:val="005F7CEB"/>
    <w:rsid w:val="00600227"/>
    <w:rsid w:val="006013CF"/>
    <w:rsid w:val="00602092"/>
    <w:rsid w:val="00602576"/>
    <w:rsid w:val="00602CA6"/>
    <w:rsid w:val="006030A5"/>
    <w:rsid w:val="006032A3"/>
    <w:rsid w:val="006035B7"/>
    <w:rsid w:val="00604436"/>
    <w:rsid w:val="0060507C"/>
    <w:rsid w:val="0060519F"/>
    <w:rsid w:val="0060520D"/>
    <w:rsid w:val="00605C85"/>
    <w:rsid w:val="00605DA8"/>
    <w:rsid w:val="00605E20"/>
    <w:rsid w:val="00606078"/>
    <w:rsid w:val="006061DB"/>
    <w:rsid w:val="00606779"/>
    <w:rsid w:val="00606C59"/>
    <w:rsid w:val="00606DB1"/>
    <w:rsid w:val="0060704A"/>
    <w:rsid w:val="00607506"/>
    <w:rsid w:val="00610301"/>
    <w:rsid w:val="006103CE"/>
    <w:rsid w:val="00610552"/>
    <w:rsid w:val="00610CF9"/>
    <w:rsid w:val="00611274"/>
    <w:rsid w:val="0061139C"/>
    <w:rsid w:val="00611CA5"/>
    <w:rsid w:val="0061213D"/>
    <w:rsid w:val="00612643"/>
    <w:rsid w:val="006127D7"/>
    <w:rsid w:val="00612879"/>
    <w:rsid w:val="00612E63"/>
    <w:rsid w:val="00612FB2"/>
    <w:rsid w:val="0061349C"/>
    <w:rsid w:val="0061378F"/>
    <w:rsid w:val="00613E3D"/>
    <w:rsid w:val="00613EA3"/>
    <w:rsid w:val="006144D7"/>
    <w:rsid w:val="00614652"/>
    <w:rsid w:val="00614E21"/>
    <w:rsid w:val="0061503F"/>
    <w:rsid w:val="006151EF"/>
    <w:rsid w:val="00615463"/>
    <w:rsid w:val="00615E77"/>
    <w:rsid w:val="00615E7E"/>
    <w:rsid w:val="006162C0"/>
    <w:rsid w:val="0061633F"/>
    <w:rsid w:val="006166A4"/>
    <w:rsid w:val="006166BD"/>
    <w:rsid w:val="0061683A"/>
    <w:rsid w:val="006169CA"/>
    <w:rsid w:val="00616A79"/>
    <w:rsid w:val="00616D90"/>
    <w:rsid w:val="00616F1E"/>
    <w:rsid w:val="00617217"/>
    <w:rsid w:val="00617559"/>
    <w:rsid w:val="006176DC"/>
    <w:rsid w:val="006179C2"/>
    <w:rsid w:val="006200DC"/>
    <w:rsid w:val="0062090C"/>
    <w:rsid w:val="00620CAD"/>
    <w:rsid w:val="00621207"/>
    <w:rsid w:val="006213FE"/>
    <w:rsid w:val="006216D6"/>
    <w:rsid w:val="00621A80"/>
    <w:rsid w:val="00621CDA"/>
    <w:rsid w:val="00622818"/>
    <w:rsid w:val="006229AC"/>
    <w:rsid w:val="006229C6"/>
    <w:rsid w:val="00622C01"/>
    <w:rsid w:val="00623F93"/>
    <w:rsid w:val="006242D4"/>
    <w:rsid w:val="006245A5"/>
    <w:rsid w:val="00624F80"/>
    <w:rsid w:val="006258DA"/>
    <w:rsid w:val="00625E32"/>
    <w:rsid w:val="0062610D"/>
    <w:rsid w:val="00626172"/>
    <w:rsid w:val="006264E6"/>
    <w:rsid w:val="00626849"/>
    <w:rsid w:val="006270B2"/>
    <w:rsid w:val="00627C6E"/>
    <w:rsid w:val="00630115"/>
    <w:rsid w:val="00630957"/>
    <w:rsid w:val="00630B1C"/>
    <w:rsid w:val="00630B51"/>
    <w:rsid w:val="00631360"/>
    <w:rsid w:val="00631774"/>
    <w:rsid w:val="006318A3"/>
    <w:rsid w:val="006318B8"/>
    <w:rsid w:val="00631C9D"/>
    <w:rsid w:val="00632035"/>
    <w:rsid w:val="00633AEA"/>
    <w:rsid w:val="00634882"/>
    <w:rsid w:val="00635082"/>
    <w:rsid w:val="006350B9"/>
    <w:rsid w:val="006356C9"/>
    <w:rsid w:val="00635A35"/>
    <w:rsid w:val="00635D61"/>
    <w:rsid w:val="0063643B"/>
    <w:rsid w:val="006408D5"/>
    <w:rsid w:val="00640EDD"/>
    <w:rsid w:val="00640F3B"/>
    <w:rsid w:val="0064154D"/>
    <w:rsid w:val="00641869"/>
    <w:rsid w:val="0064282F"/>
    <w:rsid w:val="00642960"/>
    <w:rsid w:val="00642B0E"/>
    <w:rsid w:val="006431D1"/>
    <w:rsid w:val="006437E2"/>
    <w:rsid w:val="00643951"/>
    <w:rsid w:val="00643B6E"/>
    <w:rsid w:val="00644037"/>
    <w:rsid w:val="0064418B"/>
    <w:rsid w:val="00644B42"/>
    <w:rsid w:val="00644CC4"/>
    <w:rsid w:val="006450E5"/>
    <w:rsid w:val="00645810"/>
    <w:rsid w:val="00646548"/>
    <w:rsid w:val="00646640"/>
    <w:rsid w:val="00646AB0"/>
    <w:rsid w:val="00647154"/>
    <w:rsid w:val="0064746F"/>
    <w:rsid w:val="0064780F"/>
    <w:rsid w:val="00647D5B"/>
    <w:rsid w:val="00650126"/>
    <w:rsid w:val="00650289"/>
    <w:rsid w:val="0065050B"/>
    <w:rsid w:val="006506F7"/>
    <w:rsid w:val="0065103E"/>
    <w:rsid w:val="00651246"/>
    <w:rsid w:val="006512D7"/>
    <w:rsid w:val="00651415"/>
    <w:rsid w:val="00651616"/>
    <w:rsid w:val="006518BA"/>
    <w:rsid w:val="006518D0"/>
    <w:rsid w:val="00651EE4"/>
    <w:rsid w:val="006523B8"/>
    <w:rsid w:val="00652779"/>
    <w:rsid w:val="00652AD9"/>
    <w:rsid w:val="0065381B"/>
    <w:rsid w:val="00653EA9"/>
    <w:rsid w:val="0065410C"/>
    <w:rsid w:val="006547CB"/>
    <w:rsid w:val="0065499A"/>
    <w:rsid w:val="00654DDE"/>
    <w:rsid w:val="00655615"/>
    <w:rsid w:val="006567AA"/>
    <w:rsid w:val="00656968"/>
    <w:rsid w:val="00656D95"/>
    <w:rsid w:val="00656ED8"/>
    <w:rsid w:val="006574AF"/>
    <w:rsid w:val="00657B8C"/>
    <w:rsid w:val="00657C9D"/>
    <w:rsid w:val="00657CDC"/>
    <w:rsid w:val="00657D3D"/>
    <w:rsid w:val="006600AC"/>
    <w:rsid w:val="0066030D"/>
    <w:rsid w:val="00660C45"/>
    <w:rsid w:val="00660DE0"/>
    <w:rsid w:val="00660EF2"/>
    <w:rsid w:val="006618A9"/>
    <w:rsid w:val="00661D8E"/>
    <w:rsid w:val="006623D1"/>
    <w:rsid w:val="006623FA"/>
    <w:rsid w:val="00662C71"/>
    <w:rsid w:val="00663492"/>
    <w:rsid w:val="00663624"/>
    <w:rsid w:val="006638E7"/>
    <w:rsid w:val="006639AD"/>
    <w:rsid w:val="00663C83"/>
    <w:rsid w:val="00664926"/>
    <w:rsid w:val="00664C70"/>
    <w:rsid w:val="006654E0"/>
    <w:rsid w:val="00665C56"/>
    <w:rsid w:val="00665CA5"/>
    <w:rsid w:val="00665D62"/>
    <w:rsid w:val="00665EA9"/>
    <w:rsid w:val="00665EB2"/>
    <w:rsid w:val="006669A8"/>
    <w:rsid w:val="00666CA6"/>
    <w:rsid w:val="00666FEE"/>
    <w:rsid w:val="00667722"/>
    <w:rsid w:val="00667B79"/>
    <w:rsid w:val="00667C0C"/>
    <w:rsid w:val="00670DD8"/>
    <w:rsid w:val="00670FAF"/>
    <w:rsid w:val="00671131"/>
    <w:rsid w:val="006714B2"/>
    <w:rsid w:val="006719C2"/>
    <w:rsid w:val="00671DF5"/>
    <w:rsid w:val="0067218A"/>
    <w:rsid w:val="006724B5"/>
    <w:rsid w:val="0067271E"/>
    <w:rsid w:val="0067302A"/>
    <w:rsid w:val="00673B95"/>
    <w:rsid w:val="00674722"/>
    <w:rsid w:val="0067477C"/>
    <w:rsid w:val="00674E54"/>
    <w:rsid w:val="00675481"/>
    <w:rsid w:val="00675639"/>
    <w:rsid w:val="00675B98"/>
    <w:rsid w:val="00675C00"/>
    <w:rsid w:val="00675EEF"/>
    <w:rsid w:val="00675FB1"/>
    <w:rsid w:val="006761D9"/>
    <w:rsid w:val="006762AC"/>
    <w:rsid w:val="00676FAC"/>
    <w:rsid w:val="006775ED"/>
    <w:rsid w:val="00677F55"/>
    <w:rsid w:val="006802C0"/>
    <w:rsid w:val="00680DB8"/>
    <w:rsid w:val="00681830"/>
    <w:rsid w:val="00681CB4"/>
    <w:rsid w:val="00681EB5"/>
    <w:rsid w:val="00682159"/>
    <w:rsid w:val="00682B2A"/>
    <w:rsid w:val="00683BBB"/>
    <w:rsid w:val="006845F0"/>
    <w:rsid w:val="00684E7F"/>
    <w:rsid w:val="006852CE"/>
    <w:rsid w:val="006854C3"/>
    <w:rsid w:val="00685640"/>
    <w:rsid w:val="00685DFA"/>
    <w:rsid w:val="0068624D"/>
    <w:rsid w:val="006869F2"/>
    <w:rsid w:val="00690749"/>
    <w:rsid w:val="00691610"/>
    <w:rsid w:val="0069179D"/>
    <w:rsid w:val="006918B7"/>
    <w:rsid w:val="006918EE"/>
    <w:rsid w:val="0069255F"/>
    <w:rsid w:val="00692969"/>
    <w:rsid w:val="00693716"/>
    <w:rsid w:val="006942E0"/>
    <w:rsid w:val="00694655"/>
    <w:rsid w:val="00694932"/>
    <w:rsid w:val="00694DB7"/>
    <w:rsid w:val="006951EB"/>
    <w:rsid w:val="006964AE"/>
    <w:rsid w:val="00696A79"/>
    <w:rsid w:val="00696AB7"/>
    <w:rsid w:val="00696E47"/>
    <w:rsid w:val="006973D0"/>
    <w:rsid w:val="006976BD"/>
    <w:rsid w:val="006A00FF"/>
    <w:rsid w:val="006A055F"/>
    <w:rsid w:val="006A0578"/>
    <w:rsid w:val="006A0765"/>
    <w:rsid w:val="006A202C"/>
    <w:rsid w:val="006A20D8"/>
    <w:rsid w:val="006A239B"/>
    <w:rsid w:val="006A306F"/>
    <w:rsid w:val="006A3613"/>
    <w:rsid w:val="006A389C"/>
    <w:rsid w:val="006A3A2A"/>
    <w:rsid w:val="006A3A4E"/>
    <w:rsid w:val="006A3D6A"/>
    <w:rsid w:val="006A3D7F"/>
    <w:rsid w:val="006A43ED"/>
    <w:rsid w:val="006A442D"/>
    <w:rsid w:val="006A4486"/>
    <w:rsid w:val="006A44B3"/>
    <w:rsid w:val="006A52FC"/>
    <w:rsid w:val="006A541A"/>
    <w:rsid w:val="006A61EE"/>
    <w:rsid w:val="006A654E"/>
    <w:rsid w:val="006A65C2"/>
    <w:rsid w:val="006A660B"/>
    <w:rsid w:val="006A6BB2"/>
    <w:rsid w:val="006A6F53"/>
    <w:rsid w:val="006A7348"/>
    <w:rsid w:val="006A74F1"/>
    <w:rsid w:val="006A7663"/>
    <w:rsid w:val="006A7DB2"/>
    <w:rsid w:val="006A7FEA"/>
    <w:rsid w:val="006B00DF"/>
    <w:rsid w:val="006B0522"/>
    <w:rsid w:val="006B07A7"/>
    <w:rsid w:val="006B0E82"/>
    <w:rsid w:val="006B1114"/>
    <w:rsid w:val="006B11E4"/>
    <w:rsid w:val="006B16E8"/>
    <w:rsid w:val="006B187D"/>
    <w:rsid w:val="006B19C2"/>
    <w:rsid w:val="006B1CBA"/>
    <w:rsid w:val="006B21CF"/>
    <w:rsid w:val="006B22A6"/>
    <w:rsid w:val="006B265B"/>
    <w:rsid w:val="006B2B9D"/>
    <w:rsid w:val="006B2DE2"/>
    <w:rsid w:val="006B2F08"/>
    <w:rsid w:val="006B3528"/>
    <w:rsid w:val="006B3852"/>
    <w:rsid w:val="006B3CDE"/>
    <w:rsid w:val="006B4098"/>
    <w:rsid w:val="006B40C7"/>
    <w:rsid w:val="006B4E97"/>
    <w:rsid w:val="006B529B"/>
    <w:rsid w:val="006B57CF"/>
    <w:rsid w:val="006B5830"/>
    <w:rsid w:val="006B5BF3"/>
    <w:rsid w:val="006B703E"/>
    <w:rsid w:val="006B709E"/>
    <w:rsid w:val="006B7153"/>
    <w:rsid w:val="006B76A5"/>
    <w:rsid w:val="006B787F"/>
    <w:rsid w:val="006B7F13"/>
    <w:rsid w:val="006B7FD6"/>
    <w:rsid w:val="006C05C6"/>
    <w:rsid w:val="006C05E2"/>
    <w:rsid w:val="006C06E7"/>
    <w:rsid w:val="006C0908"/>
    <w:rsid w:val="006C095D"/>
    <w:rsid w:val="006C0ADE"/>
    <w:rsid w:val="006C1552"/>
    <w:rsid w:val="006C16B1"/>
    <w:rsid w:val="006C187E"/>
    <w:rsid w:val="006C1C51"/>
    <w:rsid w:val="006C1FBE"/>
    <w:rsid w:val="006C2450"/>
    <w:rsid w:val="006C27D6"/>
    <w:rsid w:val="006C27D7"/>
    <w:rsid w:val="006C3030"/>
    <w:rsid w:val="006C32AB"/>
    <w:rsid w:val="006C3644"/>
    <w:rsid w:val="006C36C3"/>
    <w:rsid w:val="006C3854"/>
    <w:rsid w:val="006C3DF0"/>
    <w:rsid w:val="006C4152"/>
    <w:rsid w:val="006C433A"/>
    <w:rsid w:val="006C4A6B"/>
    <w:rsid w:val="006C582E"/>
    <w:rsid w:val="006C60E2"/>
    <w:rsid w:val="006C63B2"/>
    <w:rsid w:val="006C63FC"/>
    <w:rsid w:val="006C777D"/>
    <w:rsid w:val="006C799D"/>
    <w:rsid w:val="006C7A7E"/>
    <w:rsid w:val="006C7AD0"/>
    <w:rsid w:val="006C7F52"/>
    <w:rsid w:val="006C7F59"/>
    <w:rsid w:val="006D0239"/>
    <w:rsid w:val="006D0BC8"/>
    <w:rsid w:val="006D0DFE"/>
    <w:rsid w:val="006D1129"/>
    <w:rsid w:val="006D1308"/>
    <w:rsid w:val="006D1499"/>
    <w:rsid w:val="006D1676"/>
    <w:rsid w:val="006D1925"/>
    <w:rsid w:val="006D1ADF"/>
    <w:rsid w:val="006D1E31"/>
    <w:rsid w:val="006D2389"/>
    <w:rsid w:val="006D272C"/>
    <w:rsid w:val="006D2989"/>
    <w:rsid w:val="006D29C0"/>
    <w:rsid w:val="006D37E7"/>
    <w:rsid w:val="006D3A6D"/>
    <w:rsid w:val="006D3C14"/>
    <w:rsid w:val="006D43F4"/>
    <w:rsid w:val="006D47C7"/>
    <w:rsid w:val="006D4934"/>
    <w:rsid w:val="006D4AA8"/>
    <w:rsid w:val="006D4C4A"/>
    <w:rsid w:val="006D592A"/>
    <w:rsid w:val="006D5B81"/>
    <w:rsid w:val="006D64F4"/>
    <w:rsid w:val="006D70E5"/>
    <w:rsid w:val="006D71DF"/>
    <w:rsid w:val="006D74D1"/>
    <w:rsid w:val="006D7942"/>
    <w:rsid w:val="006D7AC4"/>
    <w:rsid w:val="006D7EF9"/>
    <w:rsid w:val="006E0AAA"/>
    <w:rsid w:val="006E0CC0"/>
    <w:rsid w:val="006E1EB1"/>
    <w:rsid w:val="006E2622"/>
    <w:rsid w:val="006E2F9E"/>
    <w:rsid w:val="006E342B"/>
    <w:rsid w:val="006E35C1"/>
    <w:rsid w:val="006E38BA"/>
    <w:rsid w:val="006E3CBC"/>
    <w:rsid w:val="006E3D4E"/>
    <w:rsid w:val="006E3D80"/>
    <w:rsid w:val="006E47C2"/>
    <w:rsid w:val="006E4B11"/>
    <w:rsid w:val="006E4B2D"/>
    <w:rsid w:val="006E574B"/>
    <w:rsid w:val="006E5DF5"/>
    <w:rsid w:val="006E6218"/>
    <w:rsid w:val="006E64F9"/>
    <w:rsid w:val="006E6512"/>
    <w:rsid w:val="006E663B"/>
    <w:rsid w:val="006E6844"/>
    <w:rsid w:val="006E6ED7"/>
    <w:rsid w:val="006E6EED"/>
    <w:rsid w:val="006F025E"/>
    <w:rsid w:val="006F032B"/>
    <w:rsid w:val="006F0632"/>
    <w:rsid w:val="006F11E8"/>
    <w:rsid w:val="006F11FD"/>
    <w:rsid w:val="006F12A0"/>
    <w:rsid w:val="006F136E"/>
    <w:rsid w:val="006F1861"/>
    <w:rsid w:val="006F189B"/>
    <w:rsid w:val="006F1BEC"/>
    <w:rsid w:val="006F1E69"/>
    <w:rsid w:val="006F2431"/>
    <w:rsid w:val="006F26BA"/>
    <w:rsid w:val="006F2779"/>
    <w:rsid w:val="006F2B18"/>
    <w:rsid w:val="006F2BA8"/>
    <w:rsid w:val="006F2FF1"/>
    <w:rsid w:val="006F3306"/>
    <w:rsid w:val="006F35EB"/>
    <w:rsid w:val="006F3801"/>
    <w:rsid w:val="006F3A41"/>
    <w:rsid w:val="006F489C"/>
    <w:rsid w:val="006F4DDC"/>
    <w:rsid w:val="006F5433"/>
    <w:rsid w:val="006F5472"/>
    <w:rsid w:val="006F552B"/>
    <w:rsid w:val="006F560E"/>
    <w:rsid w:val="006F595B"/>
    <w:rsid w:val="006F5B1A"/>
    <w:rsid w:val="006F5D1E"/>
    <w:rsid w:val="006F5F42"/>
    <w:rsid w:val="006F619C"/>
    <w:rsid w:val="006F664E"/>
    <w:rsid w:val="006F6A99"/>
    <w:rsid w:val="006F6DD2"/>
    <w:rsid w:val="006F7210"/>
    <w:rsid w:val="006F7418"/>
    <w:rsid w:val="006F7886"/>
    <w:rsid w:val="006F7D47"/>
    <w:rsid w:val="0070052E"/>
    <w:rsid w:val="00700794"/>
    <w:rsid w:val="00701564"/>
    <w:rsid w:val="007021BC"/>
    <w:rsid w:val="00702924"/>
    <w:rsid w:val="00702997"/>
    <w:rsid w:val="00702BD9"/>
    <w:rsid w:val="00702E62"/>
    <w:rsid w:val="00703372"/>
    <w:rsid w:val="007034E8"/>
    <w:rsid w:val="00703AF9"/>
    <w:rsid w:val="00704063"/>
    <w:rsid w:val="007048B4"/>
    <w:rsid w:val="00704AD9"/>
    <w:rsid w:val="00704DAF"/>
    <w:rsid w:val="0070563A"/>
    <w:rsid w:val="00705701"/>
    <w:rsid w:val="0070607B"/>
    <w:rsid w:val="007060A6"/>
    <w:rsid w:val="00706383"/>
    <w:rsid w:val="00706677"/>
    <w:rsid w:val="00706B7F"/>
    <w:rsid w:val="00706D11"/>
    <w:rsid w:val="00707267"/>
    <w:rsid w:val="0070763D"/>
    <w:rsid w:val="00707B05"/>
    <w:rsid w:val="00707BE4"/>
    <w:rsid w:val="00707EA7"/>
    <w:rsid w:val="00710108"/>
    <w:rsid w:val="007102B4"/>
    <w:rsid w:val="007107F6"/>
    <w:rsid w:val="00710F55"/>
    <w:rsid w:val="0071105D"/>
    <w:rsid w:val="00711115"/>
    <w:rsid w:val="00711134"/>
    <w:rsid w:val="0071161A"/>
    <w:rsid w:val="00711963"/>
    <w:rsid w:val="00711A6D"/>
    <w:rsid w:val="007120AA"/>
    <w:rsid w:val="00712251"/>
    <w:rsid w:val="007125C6"/>
    <w:rsid w:val="00712A4D"/>
    <w:rsid w:val="00712FCC"/>
    <w:rsid w:val="00712FCF"/>
    <w:rsid w:val="007138C3"/>
    <w:rsid w:val="00713A59"/>
    <w:rsid w:val="00713AE8"/>
    <w:rsid w:val="00713B4E"/>
    <w:rsid w:val="0071409D"/>
    <w:rsid w:val="007144C4"/>
    <w:rsid w:val="00714666"/>
    <w:rsid w:val="00714A2E"/>
    <w:rsid w:val="00714EEE"/>
    <w:rsid w:val="00715010"/>
    <w:rsid w:val="0071509C"/>
    <w:rsid w:val="007159AF"/>
    <w:rsid w:val="00715BBC"/>
    <w:rsid w:val="00715F67"/>
    <w:rsid w:val="0071615D"/>
    <w:rsid w:val="007163E5"/>
    <w:rsid w:val="00716401"/>
    <w:rsid w:val="0071679F"/>
    <w:rsid w:val="007169D9"/>
    <w:rsid w:val="00716BBB"/>
    <w:rsid w:val="0071724C"/>
    <w:rsid w:val="00717731"/>
    <w:rsid w:val="007201FC"/>
    <w:rsid w:val="00720314"/>
    <w:rsid w:val="007203BF"/>
    <w:rsid w:val="0072085F"/>
    <w:rsid w:val="00720C39"/>
    <w:rsid w:val="00720D2A"/>
    <w:rsid w:val="00720D96"/>
    <w:rsid w:val="00720E44"/>
    <w:rsid w:val="007210FC"/>
    <w:rsid w:val="007214F1"/>
    <w:rsid w:val="00722072"/>
    <w:rsid w:val="007220BB"/>
    <w:rsid w:val="0072244C"/>
    <w:rsid w:val="00722566"/>
    <w:rsid w:val="007227F8"/>
    <w:rsid w:val="007229AD"/>
    <w:rsid w:val="007229FC"/>
    <w:rsid w:val="00722DA6"/>
    <w:rsid w:val="00722FDE"/>
    <w:rsid w:val="00723A4C"/>
    <w:rsid w:val="00724034"/>
    <w:rsid w:val="00724165"/>
    <w:rsid w:val="007245CF"/>
    <w:rsid w:val="0072484C"/>
    <w:rsid w:val="00724F4A"/>
    <w:rsid w:val="00724FAD"/>
    <w:rsid w:val="00725319"/>
    <w:rsid w:val="0072542C"/>
    <w:rsid w:val="007257E8"/>
    <w:rsid w:val="00725B15"/>
    <w:rsid w:val="00726453"/>
    <w:rsid w:val="00726941"/>
    <w:rsid w:val="00727086"/>
    <w:rsid w:val="00727220"/>
    <w:rsid w:val="00727342"/>
    <w:rsid w:val="0072737A"/>
    <w:rsid w:val="00727C45"/>
    <w:rsid w:val="00727CD1"/>
    <w:rsid w:val="00727D68"/>
    <w:rsid w:val="00730064"/>
    <w:rsid w:val="00730330"/>
    <w:rsid w:val="0073158F"/>
    <w:rsid w:val="007317F7"/>
    <w:rsid w:val="00731D55"/>
    <w:rsid w:val="007324CA"/>
    <w:rsid w:val="00733144"/>
    <w:rsid w:val="007336BB"/>
    <w:rsid w:val="007337BC"/>
    <w:rsid w:val="00733DDB"/>
    <w:rsid w:val="00733F69"/>
    <w:rsid w:val="007343B5"/>
    <w:rsid w:val="0073440B"/>
    <w:rsid w:val="00734A75"/>
    <w:rsid w:val="007353C3"/>
    <w:rsid w:val="00735673"/>
    <w:rsid w:val="007360A6"/>
    <w:rsid w:val="007362F1"/>
    <w:rsid w:val="00736CB5"/>
    <w:rsid w:val="00737102"/>
    <w:rsid w:val="00737606"/>
    <w:rsid w:val="00737D12"/>
    <w:rsid w:val="00737D29"/>
    <w:rsid w:val="00737F11"/>
    <w:rsid w:val="007400EC"/>
    <w:rsid w:val="00740481"/>
    <w:rsid w:val="00740713"/>
    <w:rsid w:val="00740D3A"/>
    <w:rsid w:val="00740E2C"/>
    <w:rsid w:val="00740EDD"/>
    <w:rsid w:val="00741322"/>
    <w:rsid w:val="007414BF"/>
    <w:rsid w:val="00741B6B"/>
    <w:rsid w:val="0074225F"/>
    <w:rsid w:val="00742269"/>
    <w:rsid w:val="0074242E"/>
    <w:rsid w:val="00742A50"/>
    <w:rsid w:val="00742E58"/>
    <w:rsid w:val="00742E61"/>
    <w:rsid w:val="007433BB"/>
    <w:rsid w:val="00743475"/>
    <w:rsid w:val="00743C50"/>
    <w:rsid w:val="00743D3B"/>
    <w:rsid w:val="007446F3"/>
    <w:rsid w:val="00744730"/>
    <w:rsid w:val="007447A5"/>
    <w:rsid w:val="00744CA6"/>
    <w:rsid w:val="00745562"/>
    <w:rsid w:val="00745842"/>
    <w:rsid w:val="007466CF"/>
    <w:rsid w:val="0074716E"/>
    <w:rsid w:val="007473EB"/>
    <w:rsid w:val="007477E6"/>
    <w:rsid w:val="00747A43"/>
    <w:rsid w:val="00747A51"/>
    <w:rsid w:val="00747D83"/>
    <w:rsid w:val="007500F3"/>
    <w:rsid w:val="00750132"/>
    <w:rsid w:val="0075036B"/>
    <w:rsid w:val="007508DB"/>
    <w:rsid w:val="00750994"/>
    <w:rsid w:val="00750ADE"/>
    <w:rsid w:val="00751584"/>
    <w:rsid w:val="00751786"/>
    <w:rsid w:val="00751827"/>
    <w:rsid w:val="00751839"/>
    <w:rsid w:val="00751C04"/>
    <w:rsid w:val="00752004"/>
    <w:rsid w:val="00752C1B"/>
    <w:rsid w:val="00752D49"/>
    <w:rsid w:val="007537C1"/>
    <w:rsid w:val="00753847"/>
    <w:rsid w:val="007539CB"/>
    <w:rsid w:val="00753AFA"/>
    <w:rsid w:val="00754CB9"/>
    <w:rsid w:val="0075540E"/>
    <w:rsid w:val="0075570B"/>
    <w:rsid w:val="00755B25"/>
    <w:rsid w:val="00755B54"/>
    <w:rsid w:val="00755E2E"/>
    <w:rsid w:val="00756029"/>
    <w:rsid w:val="007560B7"/>
    <w:rsid w:val="0075647B"/>
    <w:rsid w:val="00756C3A"/>
    <w:rsid w:val="00757830"/>
    <w:rsid w:val="00757B9C"/>
    <w:rsid w:val="00757D04"/>
    <w:rsid w:val="0076022A"/>
    <w:rsid w:val="007603B0"/>
    <w:rsid w:val="0076055C"/>
    <w:rsid w:val="007605EE"/>
    <w:rsid w:val="0076099A"/>
    <w:rsid w:val="00760B36"/>
    <w:rsid w:val="007611AF"/>
    <w:rsid w:val="007611D1"/>
    <w:rsid w:val="007614F2"/>
    <w:rsid w:val="00761ED9"/>
    <w:rsid w:val="0076251C"/>
    <w:rsid w:val="0076364E"/>
    <w:rsid w:val="00763D52"/>
    <w:rsid w:val="0076463B"/>
    <w:rsid w:val="00764CB1"/>
    <w:rsid w:val="00764EE2"/>
    <w:rsid w:val="007650AA"/>
    <w:rsid w:val="00765E16"/>
    <w:rsid w:val="007660A4"/>
    <w:rsid w:val="0076657A"/>
    <w:rsid w:val="00766ADB"/>
    <w:rsid w:val="00766B58"/>
    <w:rsid w:val="007670BF"/>
    <w:rsid w:val="00767204"/>
    <w:rsid w:val="00767960"/>
    <w:rsid w:val="0076796C"/>
    <w:rsid w:val="00767975"/>
    <w:rsid w:val="00767FB5"/>
    <w:rsid w:val="00767FF2"/>
    <w:rsid w:val="00770002"/>
    <w:rsid w:val="007703DC"/>
    <w:rsid w:val="00770E60"/>
    <w:rsid w:val="007717D0"/>
    <w:rsid w:val="00771CED"/>
    <w:rsid w:val="00772999"/>
    <w:rsid w:val="00773341"/>
    <w:rsid w:val="0077375D"/>
    <w:rsid w:val="00773896"/>
    <w:rsid w:val="00773D93"/>
    <w:rsid w:val="00774575"/>
    <w:rsid w:val="00774CD9"/>
    <w:rsid w:val="00775A7D"/>
    <w:rsid w:val="00775A8F"/>
    <w:rsid w:val="00775DE4"/>
    <w:rsid w:val="00775E39"/>
    <w:rsid w:val="00776315"/>
    <w:rsid w:val="00777AE4"/>
    <w:rsid w:val="0078043A"/>
    <w:rsid w:val="00780E63"/>
    <w:rsid w:val="007810A7"/>
    <w:rsid w:val="007815C0"/>
    <w:rsid w:val="007815D0"/>
    <w:rsid w:val="00781BFA"/>
    <w:rsid w:val="00781EDE"/>
    <w:rsid w:val="007820A7"/>
    <w:rsid w:val="00782323"/>
    <w:rsid w:val="007826AC"/>
    <w:rsid w:val="0078327C"/>
    <w:rsid w:val="007834D7"/>
    <w:rsid w:val="00783847"/>
    <w:rsid w:val="00783B4F"/>
    <w:rsid w:val="00784164"/>
    <w:rsid w:val="0078440B"/>
    <w:rsid w:val="00784FEF"/>
    <w:rsid w:val="00785663"/>
    <w:rsid w:val="007861A9"/>
    <w:rsid w:val="007867B2"/>
    <w:rsid w:val="00786E6C"/>
    <w:rsid w:val="00786F75"/>
    <w:rsid w:val="00787302"/>
    <w:rsid w:val="00787499"/>
    <w:rsid w:val="00787AD3"/>
    <w:rsid w:val="00787E9E"/>
    <w:rsid w:val="007902E8"/>
    <w:rsid w:val="0079034E"/>
    <w:rsid w:val="00790652"/>
    <w:rsid w:val="00790802"/>
    <w:rsid w:val="00790920"/>
    <w:rsid w:val="00790C0A"/>
    <w:rsid w:val="00790DC2"/>
    <w:rsid w:val="00790ECC"/>
    <w:rsid w:val="0079119E"/>
    <w:rsid w:val="0079123C"/>
    <w:rsid w:val="00791459"/>
    <w:rsid w:val="00791A67"/>
    <w:rsid w:val="00792508"/>
    <w:rsid w:val="0079281B"/>
    <w:rsid w:val="00792A8B"/>
    <w:rsid w:val="00792E29"/>
    <w:rsid w:val="00792EA7"/>
    <w:rsid w:val="00792F5F"/>
    <w:rsid w:val="0079311B"/>
    <w:rsid w:val="007932F1"/>
    <w:rsid w:val="00793CE0"/>
    <w:rsid w:val="007941BC"/>
    <w:rsid w:val="00794531"/>
    <w:rsid w:val="00794AEE"/>
    <w:rsid w:val="00794C45"/>
    <w:rsid w:val="00794C61"/>
    <w:rsid w:val="00795241"/>
    <w:rsid w:val="00795386"/>
    <w:rsid w:val="00795544"/>
    <w:rsid w:val="007959A3"/>
    <w:rsid w:val="007959EB"/>
    <w:rsid w:val="00795E87"/>
    <w:rsid w:val="00796181"/>
    <w:rsid w:val="0079670E"/>
    <w:rsid w:val="00796D7D"/>
    <w:rsid w:val="007974DF"/>
    <w:rsid w:val="007A02B9"/>
    <w:rsid w:val="007A0600"/>
    <w:rsid w:val="007A0C61"/>
    <w:rsid w:val="007A15AD"/>
    <w:rsid w:val="007A1F7C"/>
    <w:rsid w:val="007A2734"/>
    <w:rsid w:val="007A2ED4"/>
    <w:rsid w:val="007A35CC"/>
    <w:rsid w:val="007A37A3"/>
    <w:rsid w:val="007A3FC7"/>
    <w:rsid w:val="007A409C"/>
    <w:rsid w:val="007A40DE"/>
    <w:rsid w:val="007A424A"/>
    <w:rsid w:val="007A5598"/>
    <w:rsid w:val="007A58B4"/>
    <w:rsid w:val="007A5B51"/>
    <w:rsid w:val="007A5EAF"/>
    <w:rsid w:val="007A61A8"/>
    <w:rsid w:val="007A6211"/>
    <w:rsid w:val="007A68B5"/>
    <w:rsid w:val="007A70B5"/>
    <w:rsid w:val="007A735A"/>
    <w:rsid w:val="007A75BC"/>
    <w:rsid w:val="007A7CD1"/>
    <w:rsid w:val="007B011C"/>
    <w:rsid w:val="007B0122"/>
    <w:rsid w:val="007B0570"/>
    <w:rsid w:val="007B0EAF"/>
    <w:rsid w:val="007B121E"/>
    <w:rsid w:val="007B141C"/>
    <w:rsid w:val="007B1485"/>
    <w:rsid w:val="007B18F2"/>
    <w:rsid w:val="007B1963"/>
    <w:rsid w:val="007B1DA4"/>
    <w:rsid w:val="007B211C"/>
    <w:rsid w:val="007B21D6"/>
    <w:rsid w:val="007B2277"/>
    <w:rsid w:val="007B24A1"/>
    <w:rsid w:val="007B25D6"/>
    <w:rsid w:val="007B2BB2"/>
    <w:rsid w:val="007B2C3E"/>
    <w:rsid w:val="007B2D86"/>
    <w:rsid w:val="007B3124"/>
    <w:rsid w:val="007B32F1"/>
    <w:rsid w:val="007B34F0"/>
    <w:rsid w:val="007B3531"/>
    <w:rsid w:val="007B4874"/>
    <w:rsid w:val="007B4D90"/>
    <w:rsid w:val="007B4E1D"/>
    <w:rsid w:val="007B505F"/>
    <w:rsid w:val="007B50F1"/>
    <w:rsid w:val="007B58D4"/>
    <w:rsid w:val="007B5DB1"/>
    <w:rsid w:val="007B665A"/>
    <w:rsid w:val="007B6AC2"/>
    <w:rsid w:val="007B6ADF"/>
    <w:rsid w:val="007B7352"/>
    <w:rsid w:val="007B760A"/>
    <w:rsid w:val="007B7832"/>
    <w:rsid w:val="007B7A60"/>
    <w:rsid w:val="007B7DDD"/>
    <w:rsid w:val="007C005B"/>
    <w:rsid w:val="007C0AD2"/>
    <w:rsid w:val="007C0BC3"/>
    <w:rsid w:val="007C0F14"/>
    <w:rsid w:val="007C1888"/>
    <w:rsid w:val="007C22C4"/>
    <w:rsid w:val="007C2507"/>
    <w:rsid w:val="007C3291"/>
    <w:rsid w:val="007C3C60"/>
    <w:rsid w:val="007C4002"/>
    <w:rsid w:val="007C412C"/>
    <w:rsid w:val="007C4C77"/>
    <w:rsid w:val="007C4DC2"/>
    <w:rsid w:val="007C5458"/>
    <w:rsid w:val="007C5653"/>
    <w:rsid w:val="007C5B13"/>
    <w:rsid w:val="007C6380"/>
    <w:rsid w:val="007C65B4"/>
    <w:rsid w:val="007C65EA"/>
    <w:rsid w:val="007C7477"/>
    <w:rsid w:val="007C7614"/>
    <w:rsid w:val="007C7A0F"/>
    <w:rsid w:val="007D0866"/>
    <w:rsid w:val="007D08D9"/>
    <w:rsid w:val="007D094D"/>
    <w:rsid w:val="007D0A9B"/>
    <w:rsid w:val="007D0CC5"/>
    <w:rsid w:val="007D0D5F"/>
    <w:rsid w:val="007D0EA1"/>
    <w:rsid w:val="007D1266"/>
    <w:rsid w:val="007D1408"/>
    <w:rsid w:val="007D1A29"/>
    <w:rsid w:val="007D1B35"/>
    <w:rsid w:val="007D1BC7"/>
    <w:rsid w:val="007D22EB"/>
    <w:rsid w:val="007D2901"/>
    <w:rsid w:val="007D2EBB"/>
    <w:rsid w:val="007D2F33"/>
    <w:rsid w:val="007D300E"/>
    <w:rsid w:val="007D34C6"/>
    <w:rsid w:val="007D4373"/>
    <w:rsid w:val="007D4C55"/>
    <w:rsid w:val="007D4FEE"/>
    <w:rsid w:val="007D5933"/>
    <w:rsid w:val="007D5A23"/>
    <w:rsid w:val="007D64FD"/>
    <w:rsid w:val="007D6639"/>
    <w:rsid w:val="007D6C75"/>
    <w:rsid w:val="007D741B"/>
    <w:rsid w:val="007D762E"/>
    <w:rsid w:val="007D7843"/>
    <w:rsid w:val="007D7D7D"/>
    <w:rsid w:val="007E0187"/>
    <w:rsid w:val="007E03D6"/>
    <w:rsid w:val="007E0495"/>
    <w:rsid w:val="007E0AE0"/>
    <w:rsid w:val="007E0BE0"/>
    <w:rsid w:val="007E17C4"/>
    <w:rsid w:val="007E1806"/>
    <w:rsid w:val="007E1A8B"/>
    <w:rsid w:val="007E1B91"/>
    <w:rsid w:val="007E218A"/>
    <w:rsid w:val="007E27DF"/>
    <w:rsid w:val="007E2E43"/>
    <w:rsid w:val="007E32FC"/>
    <w:rsid w:val="007E334A"/>
    <w:rsid w:val="007E3628"/>
    <w:rsid w:val="007E3E89"/>
    <w:rsid w:val="007E3F1B"/>
    <w:rsid w:val="007E4094"/>
    <w:rsid w:val="007E4240"/>
    <w:rsid w:val="007E463F"/>
    <w:rsid w:val="007E4DDB"/>
    <w:rsid w:val="007E4F49"/>
    <w:rsid w:val="007E51AC"/>
    <w:rsid w:val="007E54FC"/>
    <w:rsid w:val="007E55C9"/>
    <w:rsid w:val="007E66FA"/>
    <w:rsid w:val="007E6B90"/>
    <w:rsid w:val="007E6C5A"/>
    <w:rsid w:val="007E7088"/>
    <w:rsid w:val="007E75CE"/>
    <w:rsid w:val="007E7963"/>
    <w:rsid w:val="007E7A86"/>
    <w:rsid w:val="007F0120"/>
    <w:rsid w:val="007F0DFD"/>
    <w:rsid w:val="007F1A30"/>
    <w:rsid w:val="007F1F8F"/>
    <w:rsid w:val="007F291F"/>
    <w:rsid w:val="007F296D"/>
    <w:rsid w:val="007F29DD"/>
    <w:rsid w:val="007F2FB4"/>
    <w:rsid w:val="007F30B2"/>
    <w:rsid w:val="007F3113"/>
    <w:rsid w:val="007F3702"/>
    <w:rsid w:val="007F37CB"/>
    <w:rsid w:val="007F3D09"/>
    <w:rsid w:val="007F403F"/>
    <w:rsid w:val="007F4926"/>
    <w:rsid w:val="007F4BD2"/>
    <w:rsid w:val="007F5403"/>
    <w:rsid w:val="007F62D4"/>
    <w:rsid w:val="007F6B6C"/>
    <w:rsid w:val="007F79A2"/>
    <w:rsid w:val="007F7CFD"/>
    <w:rsid w:val="007F7F64"/>
    <w:rsid w:val="0080066A"/>
    <w:rsid w:val="008007BE"/>
    <w:rsid w:val="00800D9E"/>
    <w:rsid w:val="00801E18"/>
    <w:rsid w:val="0080205A"/>
    <w:rsid w:val="0080207F"/>
    <w:rsid w:val="00802C82"/>
    <w:rsid w:val="00802CA2"/>
    <w:rsid w:val="00803CA8"/>
    <w:rsid w:val="00804F39"/>
    <w:rsid w:val="008053C9"/>
    <w:rsid w:val="008061C8"/>
    <w:rsid w:val="00806BCA"/>
    <w:rsid w:val="00806CA0"/>
    <w:rsid w:val="00806FAD"/>
    <w:rsid w:val="0080770A"/>
    <w:rsid w:val="008077CE"/>
    <w:rsid w:val="0080792C"/>
    <w:rsid w:val="00807AF1"/>
    <w:rsid w:val="00807E2A"/>
    <w:rsid w:val="00807F28"/>
    <w:rsid w:val="00807F8F"/>
    <w:rsid w:val="008100AC"/>
    <w:rsid w:val="008102AB"/>
    <w:rsid w:val="00810D84"/>
    <w:rsid w:val="00811609"/>
    <w:rsid w:val="008117A2"/>
    <w:rsid w:val="008121A6"/>
    <w:rsid w:val="008121C2"/>
    <w:rsid w:val="008121FE"/>
    <w:rsid w:val="00812BE3"/>
    <w:rsid w:val="00812DAB"/>
    <w:rsid w:val="008131EB"/>
    <w:rsid w:val="00813488"/>
    <w:rsid w:val="0081377E"/>
    <w:rsid w:val="00813B67"/>
    <w:rsid w:val="00813BCC"/>
    <w:rsid w:val="008145B2"/>
    <w:rsid w:val="00814958"/>
    <w:rsid w:val="00814CEC"/>
    <w:rsid w:val="0081507A"/>
    <w:rsid w:val="008159A7"/>
    <w:rsid w:val="00815C0B"/>
    <w:rsid w:val="00816212"/>
    <w:rsid w:val="008164DB"/>
    <w:rsid w:val="008166B5"/>
    <w:rsid w:val="00816B08"/>
    <w:rsid w:val="00816B73"/>
    <w:rsid w:val="0081764F"/>
    <w:rsid w:val="00817D06"/>
    <w:rsid w:val="0082020E"/>
    <w:rsid w:val="00820B79"/>
    <w:rsid w:val="00820C0A"/>
    <w:rsid w:val="00820DBF"/>
    <w:rsid w:val="00821002"/>
    <w:rsid w:val="0082121F"/>
    <w:rsid w:val="00821333"/>
    <w:rsid w:val="00821618"/>
    <w:rsid w:val="00821AEA"/>
    <w:rsid w:val="00822586"/>
    <w:rsid w:val="00822788"/>
    <w:rsid w:val="00822DBC"/>
    <w:rsid w:val="00822FF6"/>
    <w:rsid w:val="00824104"/>
    <w:rsid w:val="008242D5"/>
    <w:rsid w:val="0082452D"/>
    <w:rsid w:val="00824A50"/>
    <w:rsid w:val="00824D45"/>
    <w:rsid w:val="0082532C"/>
    <w:rsid w:val="00825C4E"/>
    <w:rsid w:val="008264DD"/>
    <w:rsid w:val="0082673C"/>
    <w:rsid w:val="00826A73"/>
    <w:rsid w:val="00826AAC"/>
    <w:rsid w:val="00826C55"/>
    <w:rsid w:val="0082737C"/>
    <w:rsid w:val="00827816"/>
    <w:rsid w:val="008305F6"/>
    <w:rsid w:val="00830D97"/>
    <w:rsid w:val="008310A4"/>
    <w:rsid w:val="008310AA"/>
    <w:rsid w:val="00831330"/>
    <w:rsid w:val="00831C9E"/>
    <w:rsid w:val="008322D8"/>
    <w:rsid w:val="00832912"/>
    <w:rsid w:val="008330DA"/>
    <w:rsid w:val="008337AF"/>
    <w:rsid w:val="008342AD"/>
    <w:rsid w:val="008348A5"/>
    <w:rsid w:val="00834E3C"/>
    <w:rsid w:val="00834F1D"/>
    <w:rsid w:val="0083505B"/>
    <w:rsid w:val="0083515A"/>
    <w:rsid w:val="008352D8"/>
    <w:rsid w:val="0083540C"/>
    <w:rsid w:val="008355C0"/>
    <w:rsid w:val="008358DF"/>
    <w:rsid w:val="00836D34"/>
    <w:rsid w:val="00837356"/>
    <w:rsid w:val="00837819"/>
    <w:rsid w:val="00837CE6"/>
    <w:rsid w:val="00840AC4"/>
    <w:rsid w:val="00840C59"/>
    <w:rsid w:val="008410AE"/>
    <w:rsid w:val="0084110A"/>
    <w:rsid w:val="0084113F"/>
    <w:rsid w:val="008414EE"/>
    <w:rsid w:val="00841568"/>
    <w:rsid w:val="0084159A"/>
    <w:rsid w:val="0084251F"/>
    <w:rsid w:val="008428CC"/>
    <w:rsid w:val="00842B00"/>
    <w:rsid w:val="0084314A"/>
    <w:rsid w:val="00843277"/>
    <w:rsid w:val="00843A55"/>
    <w:rsid w:val="00843D79"/>
    <w:rsid w:val="00843DAD"/>
    <w:rsid w:val="008440F8"/>
    <w:rsid w:val="008441D5"/>
    <w:rsid w:val="00844285"/>
    <w:rsid w:val="008443FA"/>
    <w:rsid w:val="0084455B"/>
    <w:rsid w:val="00844D35"/>
    <w:rsid w:val="008450AA"/>
    <w:rsid w:val="0084546F"/>
    <w:rsid w:val="0084588C"/>
    <w:rsid w:val="00845A09"/>
    <w:rsid w:val="00845CB2"/>
    <w:rsid w:val="008461CF"/>
    <w:rsid w:val="00846D9C"/>
    <w:rsid w:val="0084754F"/>
    <w:rsid w:val="00847908"/>
    <w:rsid w:val="00847BAF"/>
    <w:rsid w:val="00847F5C"/>
    <w:rsid w:val="0085068F"/>
    <w:rsid w:val="00850FE3"/>
    <w:rsid w:val="0085110E"/>
    <w:rsid w:val="00851305"/>
    <w:rsid w:val="00852019"/>
    <w:rsid w:val="008526D9"/>
    <w:rsid w:val="00852CB6"/>
    <w:rsid w:val="00852CB9"/>
    <w:rsid w:val="00852E8D"/>
    <w:rsid w:val="008536B7"/>
    <w:rsid w:val="00853701"/>
    <w:rsid w:val="00854138"/>
    <w:rsid w:val="00854151"/>
    <w:rsid w:val="008546AD"/>
    <w:rsid w:val="008548AB"/>
    <w:rsid w:val="00855816"/>
    <w:rsid w:val="00855AEE"/>
    <w:rsid w:val="008569BD"/>
    <w:rsid w:val="008569E3"/>
    <w:rsid w:val="00856AE2"/>
    <w:rsid w:val="00856CF0"/>
    <w:rsid w:val="008602BA"/>
    <w:rsid w:val="0086063A"/>
    <w:rsid w:val="0086135C"/>
    <w:rsid w:val="00861C23"/>
    <w:rsid w:val="008624C6"/>
    <w:rsid w:val="00862C5B"/>
    <w:rsid w:val="008630AC"/>
    <w:rsid w:val="008636E2"/>
    <w:rsid w:val="00863709"/>
    <w:rsid w:val="00863B0F"/>
    <w:rsid w:val="008646F8"/>
    <w:rsid w:val="0086479F"/>
    <w:rsid w:val="00864EAE"/>
    <w:rsid w:val="00864F39"/>
    <w:rsid w:val="00865156"/>
    <w:rsid w:val="0086599B"/>
    <w:rsid w:val="00865C74"/>
    <w:rsid w:val="00865DE9"/>
    <w:rsid w:val="00866040"/>
    <w:rsid w:val="00866B1D"/>
    <w:rsid w:val="00866CEB"/>
    <w:rsid w:val="008675E7"/>
    <w:rsid w:val="00867B5B"/>
    <w:rsid w:val="00870C0E"/>
    <w:rsid w:val="008714AF"/>
    <w:rsid w:val="00871D63"/>
    <w:rsid w:val="00871DC8"/>
    <w:rsid w:val="008720E6"/>
    <w:rsid w:val="00872FB6"/>
    <w:rsid w:val="00872FCF"/>
    <w:rsid w:val="00873095"/>
    <w:rsid w:val="00873390"/>
    <w:rsid w:val="008745DE"/>
    <w:rsid w:val="008747B4"/>
    <w:rsid w:val="00874E39"/>
    <w:rsid w:val="0087516D"/>
    <w:rsid w:val="00875517"/>
    <w:rsid w:val="0087595A"/>
    <w:rsid w:val="00876136"/>
    <w:rsid w:val="008769DC"/>
    <w:rsid w:val="00876DFD"/>
    <w:rsid w:val="008772B7"/>
    <w:rsid w:val="00877775"/>
    <w:rsid w:val="00877818"/>
    <w:rsid w:val="00877AFF"/>
    <w:rsid w:val="00877F49"/>
    <w:rsid w:val="00880865"/>
    <w:rsid w:val="008808B4"/>
    <w:rsid w:val="00880F02"/>
    <w:rsid w:val="008811AE"/>
    <w:rsid w:val="00881243"/>
    <w:rsid w:val="008814B2"/>
    <w:rsid w:val="008815FB"/>
    <w:rsid w:val="00881BB1"/>
    <w:rsid w:val="00883722"/>
    <w:rsid w:val="00883B3B"/>
    <w:rsid w:val="008842A4"/>
    <w:rsid w:val="00885938"/>
    <w:rsid w:val="00886305"/>
    <w:rsid w:val="00886569"/>
    <w:rsid w:val="008865C7"/>
    <w:rsid w:val="00886CB2"/>
    <w:rsid w:val="0088724F"/>
    <w:rsid w:val="008873FB"/>
    <w:rsid w:val="00887A54"/>
    <w:rsid w:val="00887B3A"/>
    <w:rsid w:val="00887CA9"/>
    <w:rsid w:val="00887CE7"/>
    <w:rsid w:val="00887ED7"/>
    <w:rsid w:val="008901F1"/>
    <w:rsid w:val="008902C4"/>
    <w:rsid w:val="008903AB"/>
    <w:rsid w:val="0089087D"/>
    <w:rsid w:val="0089096C"/>
    <w:rsid w:val="00890BB1"/>
    <w:rsid w:val="00890F51"/>
    <w:rsid w:val="00891059"/>
    <w:rsid w:val="0089139B"/>
    <w:rsid w:val="00891995"/>
    <w:rsid w:val="008919C0"/>
    <w:rsid w:val="0089214F"/>
    <w:rsid w:val="008921FB"/>
    <w:rsid w:val="008923D0"/>
    <w:rsid w:val="0089270C"/>
    <w:rsid w:val="00892DF6"/>
    <w:rsid w:val="00892E3F"/>
    <w:rsid w:val="00892F51"/>
    <w:rsid w:val="0089309B"/>
    <w:rsid w:val="00893244"/>
    <w:rsid w:val="00893261"/>
    <w:rsid w:val="00893291"/>
    <w:rsid w:val="00893D6C"/>
    <w:rsid w:val="00894106"/>
    <w:rsid w:val="00894F4F"/>
    <w:rsid w:val="008956AF"/>
    <w:rsid w:val="00895C44"/>
    <w:rsid w:val="00895C61"/>
    <w:rsid w:val="00895CD5"/>
    <w:rsid w:val="00895F57"/>
    <w:rsid w:val="00896324"/>
    <w:rsid w:val="0089696E"/>
    <w:rsid w:val="008973A2"/>
    <w:rsid w:val="00897771"/>
    <w:rsid w:val="00897926"/>
    <w:rsid w:val="008979F8"/>
    <w:rsid w:val="008A03A6"/>
    <w:rsid w:val="008A04CC"/>
    <w:rsid w:val="008A0615"/>
    <w:rsid w:val="008A0629"/>
    <w:rsid w:val="008A089D"/>
    <w:rsid w:val="008A0E3F"/>
    <w:rsid w:val="008A11FF"/>
    <w:rsid w:val="008A143A"/>
    <w:rsid w:val="008A1508"/>
    <w:rsid w:val="008A1EB7"/>
    <w:rsid w:val="008A1F10"/>
    <w:rsid w:val="008A2589"/>
    <w:rsid w:val="008A267E"/>
    <w:rsid w:val="008A294C"/>
    <w:rsid w:val="008A2CC6"/>
    <w:rsid w:val="008A2EA8"/>
    <w:rsid w:val="008A3126"/>
    <w:rsid w:val="008A35C3"/>
    <w:rsid w:val="008A3825"/>
    <w:rsid w:val="008A3D35"/>
    <w:rsid w:val="008A3E69"/>
    <w:rsid w:val="008A40CA"/>
    <w:rsid w:val="008A4676"/>
    <w:rsid w:val="008A47F2"/>
    <w:rsid w:val="008A51F5"/>
    <w:rsid w:val="008A5C5A"/>
    <w:rsid w:val="008A64FB"/>
    <w:rsid w:val="008A6596"/>
    <w:rsid w:val="008A70A5"/>
    <w:rsid w:val="008A7BEA"/>
    <w:rsid w:val="008A7EF4"/>
    <w:rsid w:val="008A7F63"/>
    <w:rsid w:val="008A7F87"/>
    <w:rsid w:val="008B0026"/>
    <w:rsid w:val="008B00FA"/>
    <w:rsid w:val="008B012E"/>
    <w:rsid w:val="008B02AF"/>
    <w:rsid w:val="008B06FB"/>
    <w:rsid w:val="008B1183"/>
    <w:rsid w:val="008B16D6"/>
    <w:rsid w:val="008B1832"/>
    <w:rsid w:val="008B29FF"/>
    <w:rsid w:val="008B2E10"/>
    <w:rsid w:val="008B2F1A"/>
    <w:rsid w:val="008B3129"/>
    <w:rsid w:val="008B3600"/>
    <w:rsid w:val="008B408A"/>
    <w:rsid w:val="008B4272"/>
    <w:rsid w:val="008B4C1A"/>
    <w:rsid w:val="008B4DEC"/>
    <w:rsid w:val="008B52C2"/>
    <w:rsid w:val="008B5411"/>
    <w:rsid w:val="008B56CB"/>
    <w:rsid w:val="008B5ADC"/>
    <w:rsid w:val="008B5F6E"/>
    <w:rsid w:val="008B68C3"/>
    <w:rsid w:val="008B6928"/>
    <w:rsid w:val="008B6A74"/>
    <w:rsid w:val="008B6E0B"/>
    <w:rsid w:val="008B6F0A"/>
    <w:rsid w:val="008B7038"/>
    <w:rsid w:val="008B73D1"/>
    <w:rsid w:val="008C02A3"/>
    <w:rsid w:val="008C06FA"/>
    <w:rsid w:val="008C073F"/>
    <w:rsid w:val="008C0974"/>
    <w:rsid w:val="008C09A0"/>
    <w:rsid w:val="008C0C69"/>
    <w:rsid w:val="008C0EAF"/>
    <w:rsid w:val="008C0F45"/>
    <w:rsid w:val="008C1262"/>
    <w:rsid w:val="008C158E"/>
    <w:rsid w:val="008C1820"/>
    <w:rsid w:val="008C1CCE"/>
    <w:rsid w:val="008C254A"/>
    <w:rsid w:val="008C2960"/>
    <w:rsid w:val="008C2D87"/>
    <w:rsid w:val="008C2D99"/>
    <w:rsid w:val="008C32A4"/>
    <w:rsid w:val="008C3316"/>
    <w:rsid w:val="008C3787"/>
    <w:rsid w:val="008C47C3"/>
    <w:rsid w:val="008C509C"/>
    <w:rsid w:val="008C5736"/>
    <w:rsid w:val="008C5743"/>
    <w:rsid w:val="008C5935"/>
    <w:rsid w:val="008C598A"/>
    <w:rsid w:val="008C5C38"/>
    <w:rsid w:val="008C66BF"/>
    <w:rsid w:val="008C6816"/>
    <w:rsid w:val="008C691E"/>
    <w:rsid w:val="008C6AD3"/>
    <w:rsid w:val="008C6EC5"/>
    <w:rsid w:val="008C6F1D"/>
    <w:rsid w:val="008C708F"/>
    <w:rsid w:val="008C7202"/>
    <w:rsid w:val="008C74C8"/>
    <w:rsid w:val="008C7CF4"/>
    <w:rsid w:val="008C7ED5"/>
    <w:rsid w:val="008C7F6C"/>
    <w:rsid w:val="008D0175"/>
    <w:rsid w:val="008D0447"/>
    <w:rsid w:val="008D08A1"/>
    <w:rsid w:val="008D0B18"/>
    <w:rsid w:val="008D0BA4"/>
    <w:rsid w:val="008D17E3"/>
    <w:rsid w:val="008D189E"/>
    <w:rsid w:val="008D20E6"/>
    <w:rsid w:val="008D2284"/>
    <w:rsid w:val="008D2300"/>
    <w:rsid w:val="008D2442"/>
    <w:rsid w:val="008D2A0F"/>
    <w:rsid w:val="008D37F3"/>
    <w:rsid w:val="008D38FE"/>
    <w:rsid w:val="008D3C92"/>
    <w:rsid w:val="008D42D0"/>
    <w:rsid w:val="008D446B"/>
    <w:rsid w:val="008D4544"/>
    <w:rsid w:val="008D4A7D"/>
    <w:rsid w:val="008D4BEA"/>
    <w:rsid w:val="008D4BF7"/>
    <w:rsid w:val="008D5E10"/>
    <w:rsid w:val="008D61D9"/>
    <w:rsid w:val="008D648C"/>
    <w:rsid w:val="008D648D"/>
    <w:rsid w:val="008D6574"/>
    <w:rsid w:val="008D7478"/>
    <w:rsid w:val="008D75BB"/>
    <w:rsid w:val="008D7A12"/>
    <w:rsid w:val="008E0113"/>
    <w:rsid w:val="008E023A"/>
    <w:rsid w:val="008E02C4"/>
    <w:rsid w:val="008E0813"/>
    <w:rsid w:val="008E0A94"/>
    <w:rsid w:val="008E0BAE"/>
    <w:rsid w:val="008E0E4B"/>
    <w:rsid w:val="008E0F15"/>
    <w:rsid w:val="008E1E34"/>
    <w:rsid w:val="008E1FC4"/>
    <w:rsid w:val="008E2AFC"/>
    <w:rsid w:val="008E2E60"/>
    <w:rsid w:val="008E369D"/>
    <w:rsid w:val="008E383B"/>
    <w:rsid w:val="008E3B79"/>
    <w:rsid w:val="008E3C8A"/>
    <w:rsid w:val="008E3E60"/>
    <w:rsid w:val="008E47D4"/>
    <w:rsid w:val="008E48A0"/>
    <w:rsid w:val="008E4A87"/>
    <w:rsid w:val="008E529E"/>
    <w:rsid w:val="008E5624"/>
    <w:rsid w:val="008E5933"/>
    <w:rsid w:val="008E6527"/>
    <w:rsid w:val="008E71D4"/>
    <w:rsid w:val="008E76F9"/>
    <w:rsid w:val="008E7BA0"/>
    <w:rsid w:val="008F0574"/>
    <w:rsid w:val="008F06D1"/>
    <w:rsid w:val="008F099E"/>
    <w:rsid w:val="008F0CDF"/>
    <w:rsid w:val="008F1895"/>
    <w:rsid w:val="008F1F35"/>
    <w:rsid w:val="008F2177"/>
    <w:rsid w:val="008F2242"/>
    <w:rsid w:val="008F232F"/>
    <w:rsid w:val="008F2755"/>
    <w:rsid w:val="008F2844"/>
    <w:rsid w:val="008F2AD2"/>
    <w:rsid w:val="008F3486"/>
    <w:rsid w:val="008F362D"/>
    <w:rsid w:val="008F3C64"/>
    <w:rsid w:val="008F3D57"/>
    <w:rsid w:val="008F4142"/>
    <w:rsid w:val="008F41C6"/>
    <w:rsid w:val="008F4483"/>
    <w:rsid w:val="008F460B"/>
    <w:rsid w:val="008F495B"/>
    <w:rsid w:val="008F4DB5"/>
    <w:rsid w:val="008F5034"/>
    <w:rsid w:val="008F5371"/>
    <w:rsid w:val="008F597B"/>
    <w:rsid w:val="008F5E5E"/>
    <w:rsid w:val="008F60CF"/>
    <w:rsid w:val="008F61A3"/>
    <w:rsid w:val="008F675E"/>
    <w:rsid w:val="008F6907"/>
    <w:rsid w:val="008F7ACB"/>
    <w:rsid w:val="0090078C"/>
    <w:rsid w:val="009013DD"/>
    <w:rsid w:val="00901BF5"/>
    <w:rsid w:val="00901DFF"/>
    <w:rsid w:val="00901E55"/>
    <w:rsid w:val="009026E6"/>
    <w:rsid w:val="00902B9D"/>
    <w:rsid w:val="00902C01"/>
    <w:rsid w:val="009030C2"/>
    <w:rsid w:val="00903348"/>
    <w:rsid w:val="00903418"/>
    <w:rsid w:val="009039F6"/>
    <w:rsid w:val="00903B6A"/>
    <w:rsid w:val="00903B7C"/>
    <w:rsid w:val="009043B4"/>
    <w:rsid w:val="00904528"/>
    <w:rsid w:val="009047A5"/>
    <w:rsid w:val="00904A85"/>
    <w:rsid w:val="0090509F"/>
    <w:rsid w:val="00905438"/>
    <w:rsid w:val="00905770"/>
    <w:rsid w:val="00905833"/>
    <w:rsid w:val="00905D45"/>
    <w:rsid w:val="00905E54"/>
    <w:rsid w:val="0090600D"/>
    <w:rsid w:val="00906093"/>
    <w:rsid w:val="009060C1"/>
    <w:rsid w:val="00906544"/>
    <w:rsid w:val="009065CB"/>
    <w:rsid w:val="00906AA5"/>
    <w:rsid w:val="00906CC6"/>
    <w:rsid w:val="0090701E"/>
    <w:rsid w:val="0090705E"/>
    <w:rsid w:val="009077F9"/>
    <w:rsid w:val="00907BF8"/>
    <w:rsid w:val="00907D11"/>
    <w:rsid w:val="00907D5E"/>
    <w:rsid w:val="0091026A"/>
    <w:rsid w:val="009108BC"/>
    <w:rsid w:val="00911910"/>
    <w:rsid w:val="00911C36"/>
    <w:rsid w:val="009121AE"/>
    <w:rsid w:val="00912328"/>
    <w:rsid w:val="00912E1B"/>
    <w:rsid w:val="00913229"/>
    <w:rsid w:val="0091373B"/>
    <w:rsid w:val="00913DDF"/>
    <w:rsid w:val="00913FE1"/>
    <w:rsid w:val="00914159"/>
    <w:rsid w:val="009143E4"/>
    <w:rsid w:val="009146FC"/>
    <w:rsid w:val="00914FF5"/>
    <w:rsid w:val="009151B9"/>
    <w:rsid w:val="009152A0"/>
    <w:rsid w:val="00915777"/>
    <w:rsid w:val="00915831"/>
    <w:rsid w:val="00915964"/>
    <w:rsid w:val="00916430"/>
    <w:rsid w:val="00916A6C"/>
    <w:rsid w:val="00916AB8"/>
    <w:rsid w:val="00916CE1"/>
    <w:rsid w:val="00917328"/>
    <w:rsid w:val="0091799B"/>
    <w:rsid w:val="00917B3A"/>
    <w:rsid w:val="009205FB"/>
    <w:rsid w:val="0092064B"/>
    <w:rsid w:val="009207F0"/>
    <w:rsid w:val="0092118F"/>
    <w:rsid w:val="00921333"/>
    <w:rsid w:val="00921748"/>
    <w:rsid w:val="009218B7"/>
    <w:rsid w:val="00921A2F"/>
    <w:rsid w:val="00922102"/>
    <w:rsid w:val="0092212C"/>
    <w:rsid w:val="009225F1"/>
    <w:rsid w:val="0092290D"/>
    <w:rsid w:val="0092375C"/>
    <w:rsid w:val="00923F25"/>
    <w:rsid w:val="00924A7F"/>
    <w:rsid w:val="00924E73"/>
    <w:rsid w:val="00925144"/>
    <w:rsid w:val="0092631C"/>
    <w:rsid w:val="009266CF"/>
    <w:rsid w:val="009267DC"/>
    <w:rsid w:val="00926DB1"/>
    <w:rsid w:val="00926E60"/>
    <w:rsid w:val="00927FED"/>
    <w:rsid w:val="00930160"/>
    <w:rsid w:val="00930341"/>
    <w:rsid w:val="009307A5"/>
    <w:rsid w:val="00930DA4"/>
    <w:rsid w:val="00930F12"/>
    <w:rsid w:val="0093111C"/>
    <w:rsid w:val="0093128C"/>
    <w:rsid w:val="009313DC"/>
    <w:rsid w:val="009315D7"/>
    <w:rsid w:val="00931620"/>
    <w:rsid w:val="009318A6"/>
    <w:rsid w:val="00931C7F"/>
    <w:rsid w:val="00932AA1"/>
    <w:rsid w:val="009331B8"/>
    <w:rsid w:val="009333D2"/>
    <w:rsid w:val="00933508"/>
    <w:rsid w:val="00933781"/>
    <w:rsid w:val="00933CC6"/>
    <w:rsid w:val="00933DCD"/>
    <w:rsid w:val="00933E56"/>
    <w:rsid w:val="009343EB"/>
    <w:rsid w:val="00934DA0"/>
    <w:rsid w:val="00935205"/>
    <w:rsid w:val="00935EE0"/>
    <w:rsid w:val="00936677"/>
    <w:rsid w:val="009367FA"/>
    <w:rsid w:val="009368E1"/>
    <w:rsid w:val="0093691F"/>
    <w:rsid w:val="00936F61"/>
    <w:rsid w:val="0093718E"/>
    <w:rsid w:val="00937AFB"/>
    <w:rsid w:val="00937D88"/>
    <w:rsid w:val="00940329"/>
    <w:rsid w:val="0094052A"/>
    <w:rsid w:val="00940641"/>
    <w:rsid w:val="00941491"/>
    <w:rsid w:val="009419B6"/>
    <w:rsid w:val="00941AD7"/>
    <w:rsid w:val="00941D16"/>
    <w:rsid w:val="00942679"/>
    <w:rsid w:val="00943D15"/>
    <w:rsid w:val="00943D3A"/>
    <w:rsid w:val="00943D59"/>
    <w:rsid w:val="00943F1B"/>
    <w:rsid w:val="00944008"/>
    <w:rsid w:val="00944224"/>
    <w:rsid w:val="00944254"/>
    <w:rsid w:val="009443EE"/>
    <w:rsid w:val="00945AA2"/>
    <w:rsid w:val="00945BBC"/>
    <w:rsid w:val="00945EA9"/>
    <w:rsid w:val="00946071"/>
    <w:rsid w:val="00946114"/>
    <w:rsid w:val="00946233"/>
    <w:rsid w:val="00946A3E"/>
    <w:rsid w:val="00946B5C"/>
    <w:rsid w:val="00947B7F"/>
    <w:rsid w:val="00947DC2"/>
    <w:rsid w:val="00950054"/>
    <w:rsid w:val="009501BA"/>
    <w:rsid w:val="0095067A"/>
    <w:rsid w:val="00950B29"/>
    <w:rsid w:val="00951188"/>
    <w:rsid w:val="00951194"/>
    <w:rsid w:val="0095124D"/>
    <w:rsid w:val="009513E8"/>
    <w:rsid w:val="00951875"/>
    <w:rsid w:val="009520B9"/>
    <w:rsid w:val="00952677"/>
    <w:rsid w:val="009526E4"/>
    <w:rsid w:val="00952CA3"/>
    <w:rsid w:val="00952F02"/>
    <w:rsid w:val="009535AE"/>
    <w:rsid w:val="00953965"/>
    <w:rsid w:val="00953C22"/>
    <w:rsid w:val="0095467F"/>
    <w:rsid w:val="009546AB"/>
    <w:rsid w:val="00954728"/>
    <w:rsid w:val="00954C5F"/>
    <w:rsid w:val="009550F8"/>
    <w:rsid w:val="00955D59"/>
    <w:rsid w:val="00955EE0"/>
    <w:rsid w:val="0095604A"/>
    <w:rsid w:val="009567AB"/>
    <w:rsid w:val="009567F1"/>
    <w:rsid w:val="00956F99"/>
    <w:rsid w:val="009573DA"/>
    <w:rsid w:val="0095799A"/>
    <w:rsid w:val="00957C6B"/>
    <w:rsid w:val="00957DCA"/>
    <w:rsid w:val="009604A0"/>
    <w:rsid w:val="00960A03"/>
    <w:rsid w:val="00960C50"/>
    <w:rsid w:val="00960D62"/>
    <w:rsid w:val="00961055"/>
    <w:rsid w:val="009618F5"/>
    <w:rsid w:val="0096225F"/>
    <w:rsid w:val="0096239C"/>
    <w:rsid w:val="009629A7"/>
    <w:rsid w:val="00962AD6"/>
    <w:rsid w:val="00962B38"/>
    <w:rsid w:val="009636DC"/>
    <w:rsid w:val="00963737"/>
    <w:rsid w:val="00963B0B"/>
    <w:rsid w:val="00963DD4"/>
    <w:rsid w:val="00964033"/>
    <w:rsid w:val="00964275"/>
    <w:rsid w:val="00964571"/>
    <w:rsid w:val="0096515B"/>
    <w:rsid w:val="0096521E"/>
    <w:rsid w:val="00965E2B"/>
    <w:rsid w:val="009661A5"/>
    <w:rsid w:val="00966248"/>
    <w:rsid w:val="00966258"/>
    <w:rsid w:val="00966297"/>
    <w:rsid w:val="00966BF9"/>
    <w:rsid w:val="00966E95"/>
    <w:rsid w:val="009670F0"/>
    <w:rsid w:val="0096724F"/>
    <w:rsid w:val="00967539"/>
    <w:rsid w:val="00967D76"/>
    <w:rsid w:val="00967E4A"/>
    <w:rsid w:val="0097041C"/>
    <w:rsid w:val="00970726"/>
    <w:rsid w:val="00970984"/>
    <w:rsid w:val="00970DCC"/>
    <w:rsid w:val="00971086"/>
    <w:rsid w:val="009710B0"/>
    <w:rsid w:val="009717B3"/>
    <w:rsid w:val="00971996"/>
    <w:rsid w:val="00971E07"/>
    <w:rsid w:val="00971F0B"/>
    <w:rsid w:val="00972261"/>
    <w:rsid w:val="0097246B"/>
    <w:rsid w:val="00973343"/>
    <w:rsid w:val="00973A56"/>
    <w:rsid w:val="00973A60"/>
    <w:rsid w:val="00973C37"/>
    <w:rsid w:val="00973DF2"/>
    <w:rsid w:val="0097404E"/>
    <w:rsid w:val="00974075"/>
    <w:rsid w:val="009743CD"/>
    <w:rsid w:val="0097451C"/>
    <w:rsid w:val="009749BE"/>
    <w:rsid w:val="00974F01"/>
    <w:rsid w:val="00974FEE"/>
    <w:rsid w:val="0097575B"/>
    <w:rsid w:val="0097638D"/>
    <w:rsid w:val="00976491"/>
    <w:rsid w:val="00976842"/>
    <w:rsid w:val="009768A7"/>
    <w:rsid w:val="009768B8"/>
    <w:rsid w:val="00976BAD"/>
    <w:rsid w:val="00976C0E"/>
    <w:rsid w:val="00976C47"/>
    <w:rsid w:val="0097704E"/>
    <w:rsid w:val="009770D6"/>
    <w:rsid w:val="00977251"/>
    <w:rsid w:val="00977FEC"/>
    <w:rsid w:val="009801C1"/>
    <w:rsid w:val="009802B3"/>
    <w:rsid w:val="00980673"/>
    <w:rsid w:val="00980CA6"/>
    <w:rsid w:val="00981672"/>
    <w:rsid w:val="00981826"/>
    <w:rsid w:val="009818CD"/>
    <w:rsid w:val="0098244F"/>
    <w:rsid w:val="0098347D"/>
    <w:rsid w:val="00983674"/>
    <w:rsid w:val="009836D8"/>
    <w:rsid w:val="00983728"/>
    <w:rsid w:val="00983A11"/>
    <w:rsid w:val="00983E07"/>
    <w:rsid w:val="00983E7A"/>
    <w:rsid w:val="00983EF2"/>
    <w:rsid w:val="009840F0"/>
    <w:rsid w:val="00984327"/>
    <w:rsid w:val="009847B6"/>
    <w:rsid w:val="00984AAD"/>
    <w:rsid w:val="00984C2E"/>
    <w:rsid w:val="00984DB5"/>
    <w:rsid w:val="0098550B"/>
    <w:rsid w:val="00985D8B"/>
    <w:rsid w:val="00985D8E"/>
    <w:rsid w:val="0098668A"/>
    <w:rsid w:val="00986BB8"/>
    <w:rsid w:val="00987939"/>
    <w:rsid w:val="0098793C"/>
    <w:rsid w:val="00987B07"/>
    <w:rsid w:val="00987C39"/>
    <w:rsid w:val="00990109"/>
    <w:rsid w:val="009903A8"/>
    <w:rsid w:val="0099065D"/>
    <w:rsid w:val="00990B1A"/>
    <w:rsid w:val="00990C47"/>
    <w:rsid w:val="00990DED"/>
    <w:rsid w:val="0099109A"/>
    <w:rsid w:val="00991457"/>
    <w:rsid w:val="009918EF"/>
    <w:rsid w:val="00991B73"/>
    <w:rsid w:val="009920C1"/>
    <w:rsid w:val="009922C2"/>
    <w:rsid w:val="009923BC"/>
    <w:rsid w:val="00992A22"/>
    <w:rsid w:val="009933FF"/>
    <w:rsid w:val="009934F7"/>
    <w:rsid w:val="009938A2"/>
    <w:rsid w:val="00994095"/>
    <w:rsid w:val="00994540"/>
    <w:rsid w:val="009946D8"/>
    <w:rsid w:val="00994DE6"/>
    <w:rsid w:val="00995206"/>
    <w:rsid w:val="00995BED"/>
    <w:rsid w:val="00996279"/>
    <w:rsid w:val="00996432"/>
    <w:rsid w:val="00996800"/>
    <w:rsid w:val="00996BBB"/>
    <w:rsid w:val="00996D75"/>
    <w:rsid w:val="00996DA3"/>
    <w:rsid w:val="0099759A"/>
    <w:rsid w:val="00997FFD"/>
    <w:rsid w:val="009A00D9"/>
    <w:rsid w:val="009A1217"/>
    <w:rsid w:val="009A1349"/>
    <w:rsid w:val="009A1842"/>
    <w:rsid w:val="009A19D1"/>
    <w:rsid w:val="009A1F66"/>
    <w:rsid w:val="009A2B83"/>
    <w:rsid w:val="009A2ED2"/>
    <w:rsid w:val="009A301C"/>
    <w:rsid w:val="009A357D"/>
    <w:rsid w:val="009A398C"/>
    <w:rsid w:val="009A3DD5"/>
    <w:rsid w:val="009A4091"/>
    <w:rsid w:val="009A4465"/>
    <w:rsid w:val="009A4606"/>
    <w:rsid w:val="009A468A"/>
    <w:rsid w:val="009A48FE"/>
    <w:rsid w:val="009A4909"/>
    <w:rsid w:val="009A4B93"/>
    <w:rsid w:val="009A4D44"/>
    <w:rsid w:val="009A4D4F"/>
    <w:rsid w:val="009A519C"/>
    <w:rsid w:val="009A56AF"/>
    <w:rsid w:val="009A5BC4"/>
    <w:rsid w:val="009A5EE9"/>
    <w:rsid w:val="009A6021"/>
    <w:rsid w:val="009A6540"/>
    <w:rsid w:val="009A6608"/>
    <w:rsid w:val="009A678C"/>
    <w:rsid w:val="009A67DE"/>
    <w:rsid w:val="009A6BB7"/>
    <w:rsid w:val="009A6DA2"/>
    <w:rsid w:val="009A6E66"/>
    <w:rsid w:val="009A70BD"/>
    <w:rsid w:val="009A7212"/>
    <w:rsid w:val="009A79A2"/>
    <w:rsid w:val="009B09C5"/>
    <w:rsid w:val="009B0CCD"/>
    <w:rsid w:val="009B0F71"/>
    <w:rsid w:val="009B1135"/>
    <w:rsid w:val="009B125B"/>
    <w:rsid w:val="009B185B"/>
    <w:rsid w:val="009B1B2F"/>
    <w:rsid w:val="009B2109"/>
    <w:rsid w:val="009B219E"/>
    <w:rsid w:val="009B30E0"/>
    <w:rsid w:val="009B3126"/>
    <w:rsid w:val="009B329B"/>
    <w:rsid w:val="009B32EE"/>
    <w:rsid w:val="009B330A"/>
    <w:rsid w:val="009B35ED"/>
    <w:rsid w:val="009B3A90"/>
    <w:rsid w:val="009B3D6B"/>
    <w:rsid w:val="009B3E30"/>
    <w:rsid w:val="009B4108"/>
    <w:rsid w:val="009B482B"/>
    <w:rsid w:val="009B4F4F"/>
    <w:rsid w:val="009B528F"/>
    <w:rsid w:val="009B52CB"/>
    <w:rsid w:val="009B6421"/>
    <w:rsid w:val="009B6BC8"/>
    <w:rsid w:val="009B7211"/>
    <w:rsid w:val="009B725D"/>
    <w:rsid w:val="009B7C57"/>
    <w:rsid w:val="009B7D3B"/>
    <w:rsid w:val="009B7F53"/>
    <w:rsid w:val="009C00E2"/>
    <w:rsid w:val="009C083E"/>
    <w:rsid w:val="009C09EF"/>
    <w:rsid w:val="009C0BF4"/>
    <w:rsid w:val="009C0DE2"/>
    <w:rsid w:val="009C0FB9"/>
    <w:rsid w:val="009C10E6"/>
    <w:rsid w:val="009C1BF4"/>
    <w:rsid w:val="009C1D7C"/>
    <w:rsid w:val="009C21CB"/>
    <w:rsid w:val="009C234C"/>
    <w:rsid w:val="009C2B6E"/>
    <w:rsid w:val="009C32BE"/>
    <w:rsid w:val="009C34C6"/>
    <w:rsid w:val="009C3837"/>
    <w:rsid w:val="009C38D4"/>
    <w:rsid w:val="009C3A25"/>
    <w:rsid w:val="009C3C95"/>
    <w:rsid w:val="009C3CD4"/>
    <w:rsid w:val="009C43C2"/>
    <w:rsid w:val="009C4AC5"/>
    <w:rsid w:val="009C5248"/>
    <w:rsid w:val="009C564C"/>
    <w:rsid w:val="009C5D88"/>
    <w:rsid w:val="009C6392"/>
    <w:rsid w:val="009C66A4"/>
    <w:rsid w:val="009C6A09"/>
    <w:rsid w:val="009C6DB7"/>
    <w:rsid w:val="009C7373"/>
    <w:rsid w:val="009C7703"/>
    <w:rsid w:val="009C7F10"/>
    <w:rsid w:val="009D059E"/>
    <w:rsid w:val="009D0753"/>
    <w:rsid w:val="009D0AE6"/>
    <w:rsid w:val="009D0CD2"/>
    <w:rsid w:val="009D12F4"/>
    <w:rsid w:val="009D12FE"/>
    <w:rsid w:val="009D17A6"/>
    <w:rsid w:val="009D1812"/>
    <w:rsid w:val="009D1928"/>
    <w:rsid w:val="009D1987"/>
    <w:rsid w:val="009D19BD"/>
    <w:rsid w:val="009D1D7A"/>
    <w:rsid w:val="009D1F1C"/>
    <w:rsid w:val="009D1FAA"/>
    <w:rsid w:val="009D244F"/>
    <w:rsid w:val="009D26F2"/>
    <w:rsid w:val="009D2ADB"/>
    <w:rsid w:val="009D3E55"/>
    <w:rsid w:val="009D431A"/>
    <w:rsid w:val="009D4778"/>
    <w:rsid w:val="009D52F9"/>
    <w:rsid w:val="009D53A3"/>
    <w:rsid w:val="009D5C64"/>
    <w:rsid w:val="009D5C92"/>
    <w:rsid w:val="009D6045"/>
    <w:rsid w:val="009D669F"/>
    <w:rsid w:val="009D6934"/>
    <w:rsid w:val="009D6AEA"/>
    <w:rsid w:val="009D71DA"/>
    <w:rsid w:val="009D7254"/>
    <w:rsid w:val="009D748C"/>
    <w:rsid w:val="009D767F"/>
    <w:rsid w:val="009D7D60"/>
    <w:rsid w:val="009D7E0B"/>
    <w:rsid w:val="009E00F1"/>
    <w:rsid w:val="009E0FC2"/>
    <w:rsid w:val="009E1259"/>
    <w:rsid w:val="009E1339"/>
    <w:rsid w:val="009E2675"/>
    <w:rsid w:val="009E26BF"/>
    <w:rsid w:val="009E377B"/>
    <w:rsid w:val="009E41C4"/>
    <w:rsid w:val="009E446C"/>
    <w:rsid w:val="009E462B"/>
    <w:rsid w:val="009E48F2"/>
    <w:rsid w:val="009E4998"/>
    <w:rsid w:val="009E4DB2"/>
    <w:rsid w:val="009E54DA"/>
    <w:rsid w:val="009E5FD0"/>
    <w:rsid w:val="009E6290"/>
    <w:rsid w:val="009E62B4"/>
    <w:rsid w:val="009E62F0"/>
    <w:rsid w:val="009E6568"/>
    <w:rsid w:val="009E662B"/>
    <w:rsid w:val="009E6FB6"/>
    <w:rsid w:val="009E755A"/>
    <w:rsid w:val="009E7AFF"/>
    <w:rsid w:val="009E7EC4"/>
    <w:rsid w:val="009E7EDB"/>
    <w:rsid w:val="009F0189"/>
    <w:rsid w:val="009F02D2"/>
    <w:rsid w:val="009F0377"/>
    <w:rsid w:val="009F0380"/>
    <w:rsid w:val="009F0805"/>
    <w:rsid w:val="009F089A"/>
    <w:rsid w:val="009F0944"/>
    <w:rsid w:val="009F0B9C"/>
    <w:rsid w:val="009F0DD2"/>
    <w:rsid w:val="009F1635"/>
    <w:rsid w:val="009F17F9"/>
    <w:rsid w:val="009F1D60"/>
    <w:rsid w:val="009F1EC8"/>
    <w:rsid w:val="009F2479"/>
    <w:rsid w:val="009F254B"/>
    <w:rsid w:val="009F3218"/>
    <w:rsid w:val="009F3553"/>
    <w:rsid w:val="009F4811"/>
    <w:rsid w:val="009F4DD3"/>
    <w:rsid w:val="009F4E82"/>
    <w:rsid w:val="009F5313"/>
    <w:rsid w:val="009F5793"/>
    <w:rsid w:val="009F60BE"/>
    <w:rsid w:val="009F6730"/>
    <w:rsid w:val="009F78B7"/>
    <w:rsid w:val="009F7967"/>
    <w:rsid w:val="009F7A21"/>
    <w:rsid w:val="009F7B6A"/>
    <w:rsid w:val="00A004A0"/>
    <w:rsid w:val="00A011DF"/>
    <w:rsid w:val="00A0127C"/>
    <w:rsid w:val="00A0132F"/>
    <w:rsid w:val="00A01445"/>
    <w:rsid w:val="00A019BF"/>
    <w:rsid w:val="00A01F02"/>
    <w:rsid w:val="00A01F64"/>
    <w:rsid w:val="00A01F90"/>
    <w:rsid w:val="00A02252"/>
    <w:rsid w:val="00A0243A"/>
    <w:rsid w:val="00A0297B"/>
    <w:rsid w:val="00A02A02"/>
    <w:rsid w:val="00A03538"/>
    <w:rsid w:val="00A0378E"/>
    <w:rsid w:val="00A03D11"/>
    <w:rsid w:val="00A03FE9"/>
    <w:rsid w:val="00A04363"/>
    <w:rsid w:val="00A043D1"/>
    <w:rsid w:val="00A0441B"/>
    <w:rsid w:val="00A04581"/>
    <w:rsid w:val="00A0489D"/>
    <w:rsid w:val="00A04DEF"/>
    <w:rsid w:val="00A05271"/>
    <w:rsid w:val="00A059ED"/>
    <w:rsid w:val="00A06023"/>
    <w:rsid w:val="00A06B52"/>
    <w:rsid w:val="00A07904"/>
    <w:rsid w:val="00A07A07"/>
    <w:rsid w:val="00A07D13"/>
    <w:rsid w:val="00A07E8B"/>
    <w:rsid w:val="00A10202"/>
    <w:rsid w:val="00A1041F"/>
    <w:rsid w:val="00A1053A"/>
    <w:rsid w:val="00A1078D"/>
    <w:rsid w:val="00A10990"/>
    <w:rsid w:val="00A10BC4"/>
    <w:rsid w:val="00A10C9A"/>
    <w:rsid w:val="00A11059"/>
    <w:rsid w:val="00A1114D"/>
    <w:rsid w:val="00A11258"/>
    <w:rsid w:val="00A11465"/>
    <w:rsid w:val="00A117F2"/>
    <w:rsid w:val="00A11A5B"/>
    <w:rsid w:val="00A11AE7"/>
    <w:rsid w:val="00A11E4F"/>
    <w:rsid w:val="00A11EC3"/>
    <w:rsid w:val="00A11F6E"/>
    <w:rsid w:val="00A12331"/>
    <w:rsid w:val="00A12354"/>
    <w:rsid w:val="00A137F9"/>
    <w:rsid w:val="00A13A85"/>
    <w:rsid w:val="00A13AE9"/>
    <w:rsid w:val="00A14345"/>
    <w:rsid w:val="00A1472A"/>
    <w:rsid w:val="00A14B7B"/>
    <w:rsid w:val="00A151D3"/>
    <w:rsid w:val="00A15348"/>
    <w:rsid w:val="00A154B2"/>
    <w:rsid w:val="00A16906"/>
    <w:rsid w:val="00A175E6"/>
    <w:rsid w:val="00A17752"/>
    <w:rsid w:val="00A17929"/>
    <w:rsid w:val="00A20355"/>
    <w:rsid w:val="00A20BC2"/>
    <w:rsid w:val="00A20E69"/>
    <w:rsid w:val="00A212AD"/>
    <w:rsid w:val="00A21527"/>
    <w:rsid w:val="00A21539"/>
    <w:rsid w:val="00A215C1"/>
    <w:rsid w:val="00A21775"/>
    <w:rsid w:val="00A21BFC"/>
    <w:rsid w:val="00A21CE5"/>
    <w:rsid w:val="00A229EE"/>
    <w:rsid w:val="00A22BF9"/>
    <w:rsid w:val="00A22EF6"/>
    <w:rsid w:val="00A230A9"/>
    <w:rsid w:val="00A2375E"/>
    <w:rsid w:val="00A237AD"/>
    <w:rsid w:val="00A23C52"/>
    <w:rsid w:val="00A23DA9"/>
    <w:rsid w:val="00A24007"/>
    <w:rsid w:val="00A246A3"/>
    <w:rsid w:val="00A2487B"/>
    <w:rsid w:val="00A248BF"/>
    <w:rsid w:val="00A24ADD"/>
    <w:rsid w:val="00A24D73"/>
    <w:rsid w:val="00A24DE4"/>
    <w:rsid w:val="00A252D1"/>
    <w:rsid w:val="00A25A74"/>
    <w:rsid w:val="00A26007"/>
    <w:rsid w:val="00A265D6"/>
    <w:rsid w:val="00A26711"/>
    <w:rsid w:val="00A26B96"/>
    <w:rsid w:val="00A26F2D"/>
    <w:rsid w:val="00A27093"/>
    <w:rsid w:val="00A2751A"/>
    <w:rsid w:val="00A278DF"/>
    <w:rsid w:val="00A278F2"/>
    <w:rsid w:val="00A27A86"/>
    <w:rsid w:val="00A27FF2"/>
    <w:rsid w:val="00A30196"/>
    <w:rsid w:val="00A30507"/>
    <w:rsid w:val="00A307B1"/>
    <w:rsid w:val="00A30977"/>
    <w:rsid w:val="00A30EB3"/>
    <w:rsid w:val="00A31866"/>
    <w:rsid w:val="00A3199E"/>
    <w:rsid w:val="00A31EFF"/>
    <w:rsid w:val="00A3222F"/>
    <w:rsid w:val="00A32395"/>
    <w:rsid w:val="00A324D7"/>
    <w:rsid w:val="00A324FD"/>
    <w:rsid w:val="00A3250B"/>
    <w:rsid w:val="00A328B1"/>
    <w:rsid w:val="00A32CA0"/>
    <w:rsid w:val="00A32CFE"/>
    <w:rsid w:val="00A332FA"/>
    <w:rsid w:val="00A3408A"/>
    <w:rsid w:val="00A3496A"/>
    <w:rsid w:val="00A34CC1"/>
    <w:rsid w:val="00A35116"/>
    <w:rsid w:val="00A35B98"/>
    <w:rsid w:val="00A35C88"/>
    <w:rsid w:val="00A35D1B"/>
    <w:rsid w:val="00A35F39"/>
    <w:rsid w:val="00A364AB"/>
    <w:rsid w:val="00A368C9"/>
    <w:rsid w:val="00A36DC2"/>
    <w:rsid w:val="00A377F4"/>
    <w:rsid w:val="00A37D93"/>
    <w:rsid w:val="00A4018C"/>
    <w:rsid w:val="00A4031A"/>
    <w:rsid w:val="00A40C85"/>
    <w:rsid w:val="00A40CAF"/>
    <w:rsid w:val="00A40D67"/>
    <w:rsid w:val="00A4182B"/>
    <w:rsid w:val="00A41F34"/>
    <w:rsid w:val="00A41FD7"/>
    <w:rsid w:val="00A423F6"/>
    <w:rsid w:val="00A427FB"/>
    <w:rsid w:val="00A42A0D"/>
    <w:rsid w:val="00A42D76"/>
    <w:rsid w:val="00A42E9F"/>
    <w:rsid w:val="00A4328D"/>
    <w:rsid w:val="00A438E1"/>
    <w:rsid w:val="00A44B2D"/>
    <w:rsid w:val="00A44C35"/>
    <w:rsid w:val="00A45C82"/>
    <w:rsid w:val="00A46119"/>
    <w:rsid w:val="00A4666D"/>
    <w:rsid w:val="00A46FBB"/>
    <w:rsid w:val="00A47691"/>
    <w:rsid w:val="00A47708"/>
    <w:rsid w:val="00A47711"/>
    <w:rsid w:val="00A47957"/>
    <w:rsid w:val="00A47B57"/>
    <w:rsid w:val="00A5006D"/>
    <w:rsid w:val="00A50645"/>
    <w:rsid w:val="00A50C90"/>
    <w:rsid w:val="00A51299"/>
    <w:rsid w:val="00A5138E"/>
    <w:rsid w:val="00A519FC"/>
    <w:rsid w:val="00A51D60"/>
    <w:rsid w:val="00A52426"/>
    <w:rsid w:val="00A5276B"/>
    <w:rsid w:val="00A52D74"/>
    <w:rsid w:val="00A53C92"/>
    <w:rsid w:val="00A53D66"/>
    <w:rsid w:val="00A543BF"/>
    <w:rsid w:val="00A544BB"/>
    <w:rsid w:val="00A54BDD"/>
    <w:rsid w:val="00A5500A"/>
    <w:rsid w:val="00A551BF"/>
    <w:rsid w:val="00A55E54"/>
    <w:rsid w:val="00A55F9F"/>
    <w:rsid w:val="00A56334"/>
    <w:rsid w:val="00A564A2"/>
    <w:rsid w:val="00A5681F"/>
    <w:rsid w:val="00A570F7"/>
    <w:rsid w:val="00A57415"/>
    <w:rsid w:val="00A57E1A"/>
    <w:rsid w:val="00A57E67"/>
    <w:rsid w:val="00A60642"/>
    <w:rsid w:val="00A60BF7"/>
    <w:rsid w:val="00A61913"/>
    <w:rsid w:val="00A61980"/>
    <w:rsid w:val="00A61B33"/>
    <w:rsid w:val="00A61EDE"/>
    <w:rsid w:val="00A622B9"/>
    <w:rsid w:val="00A622C2"/>
    <w:rsid w:val="00A628B3"/>
    <w:rsid w:val="00A6294C"/>
    <w:rsid w:val="00A629E2"/>
    <w:rsid w:val="00A62A67"/>
    <w:rsid w:val="00A62D9D"/>
    <w:rsid w:val="00A62DF3"/>
    <w:rsid w:val="00A632FC"/>
    <w:rsid w:val="00A6380C"/>
    <w:rsid w:val="00A639AC"/>
    <w:rsid w:val="00A63B18"/>
    <w:rsid w:val="00A63B75"/>
    <w:rsid w:val="00A63DBA"/>
    <w:rsid w:val="00A6429B"/>
    <w:rsid w:val="00A6453A"/>
    <w:rsid w:val="00A64818"/>
    <w:rsid w:val="00A64B22"/>
    <w:rsid w:val="00A64B57"/>
    <w:rsid w:val="00A64C34"/>
    <w:rsid w:val="00A64F7A"/>
    <w:rsid w:val="00A65B70"/>
    <w:rsid w:val="00A65C36"/>
    <w:rsid w:val="00A66F76"/>
    <w:rsid w:val="00A6750C"/>
    <w:rsid w:val="00A675A9"/>
    <w:rsid w:val="00A67C69"/>
    <w:rsid w:val="00A702FE"/>
    <w:rsid w:val="00A70334"/>
    <w:rsid w:val="00A706F4"/>
    <w:rsid w:val="00A70B4B"/>
    <w:rsid w:val="00A70DA5"/>
    <w:rsid w:val="00A7134F"/>
    <w:rsid w:val="00A714F1"/>
    <w:rsid w:val="00A71543"/>
    <w:rsid w:val="00A71585"/>
    <w:rsid w:val="00A71A8A"/>
    <w:rsid w:val="00A71D7B"/>
    <w:rsid w:val="00A721AF"/>
    <w:rsid w:val="00A723E8"/>
    <w:rsid w:val="00A725F2"/>
    <w:rsid w:val="00A7295C"/>
    <w:rsid w:val="00A72979"/>
    <w:rsid w:val="00A72C6A"/>
    <w:rsid w:val="00A73201"/>
    <w:rsid w:val="00A7367D"/>
    <w:rsid w:val="00A73789"/>
    <w:rsid w:val="00A738C3"/>
    <w:rsid w:val="00A74986"/>
    <w:rsid w:val="00A75883"/>
    <w:rsid w:val="00A75A1A"/>
    <w:rsid w:val="00A75AEA"/>
    <w:rsid w:val="00A75D1A"/>
    <w:rsid w:val="00A7630A"/>
    <w:rsid w:val="00A76992"/>
    <w:rsid w:val="00A76B86"/>
    <w:rsid w:val="00A76DB8"/>
    <w:rsid w:val="00A76E8E"/>
    <w:rsid w:val="00A77A5E"/>
    <w:rsid w:val="00A77B3A"/>
    <w:rsid w:val="00A77D6D"/>
    <w:rsid w:val="00A77ED2"/>
    <w:rsid w:val="00A77F7F"/>
    <w:rsid w:val="00A80529"/>
    <w:rsid w:val="00A80D41"/>
    <w:rsid w:val="00A80F43"/>
    <w:rsid w:val="00A8163D"/>
    <w:rsid w:val="00A819AA"/>
    <w:rsid w:val="00A81C36"/>
    <w:rsid w:val="00A81DF3"/>
    <w:rsid w:val="00A82092"/>
    <w:rsid w:val="00A822BD"/>
    <w:rsid w:val="00A823D2"/>
    <w:rsid w:val="00A8277B"/>
    <w:rsid w:val="00A829CD"/>
    <w:rsid w:val="00A82A08"/>
    <w:rsid w:val="00A82EA8"/>
    <w:rsid w:val="00A8311A"/>
    <w:rsid w:val="00A831C9"/>
    <w:rsid w:val="00A832E4"/>
    <w:rsid w:val="00A835DA"/>
    <w:rsid w:val="00A83D61"/>
    <w:rsid w:val="00A84545"/>
    <w:rsid w:val="00A847BA"/>
    <w:rsid w:val="00A84957"/>
    <w:rsid w:val="00A84B3E"/>
    <w:rsid w:val="00A84CC9"/>
    <w:rsid w:val="00A84D37"/>
    <w:rsid w:val="00A85100"/>
    <w:rsid w:val="00A857C7"/>
    <w:rsid w:val="00A8672E"/>
    <w:rsid w:val="00A869AC"/>
    <w:rsid w:val="00A86C40"/>
    <w:rsid w:val="00A86E7E"/>
    <w:rsid w:val="00A87089"/>
    <w:rsid w:val="00A875C9"/>
    <w:rsid w:val="00A875D0"/>
    <w:rsid w:val="00A87802"/>
    <w:rsid w:val="00A878A7"/>
    <w:rsid w:val="00A87979"/>
    <w:rsid w:val="00A87ABE"/>
    <w:rsid w:val="00A87AD8"/>
    <w:rsid w:val="00A87BB3"/>
    <w:rsid w:val="00A90549"/>
    <w:rsid w:val="00A90587"/>
    <w:rsid w:val="00A90C75"/>
    <w:rsid w:val="00A90FD3"/>
    <w:rsid w:val="00A9127C"/>
    <w:rsid w:val="00A914D0"/>
    <w:rsid w:val="00A918A7"/>
    <w:rsid w:val="00A92AC5"/>
    <w:rsid w:val="00A92FE3"/>
    <w:rsid w:val="00A93040"/>
    <w:rsid w:val="00A93304"/>
    <w:rsid w:val="00A9346C"/>
    <w:rsid w:val="00A93668"/>
    <w:rsid w:val="00A945BE"/>
    <w:rsid w:val="00A94A34"/>
    <w:rsid w:val="00A95070"/>
    <w:rsid w:val="00A9539E"/>
    <w:rsid w:val="00A95579"/>
    <w:rsid w:val="00A95620"/>
    <w:rsid w:val="00A95745"/>
    <w:rsid w:val="00A9621B"/>
    <w:rsid w:val="00A96747"/>
    <w:rsid w:val="00A96817"/>
    <w:rsid w:val="00A974E7"/>
    <w:rsid w:val="00A97F3D"/>
    <w:rsid w:val="00A97FFB"/>
    <w:rsid w:val="00AA02D3"/>
    <w:rsid w:val="00AA0366"/>
    <w:rsid w:val="00AA1F21"/>
    <w:rsid w:val="00AA2106"/>
    <w:rsid w:val="00AA26F8"/>
    <w:rsid w:val="00AA2834"/>
    <w:rsid w:val="00AA507D"/>
    <w:rsid w:val="00AA5BE3"/>
    <w:rsid w:val="00AA62CA"/>
    <w:rsid w:val="00AA6398"/>
    <w:rsid w:val="00AA6665"/>
    <w:rsid w:val="00AA6812"/>
    <w:rsid w:val="00AA6B9A"/>
    <w:rsid w:val="00AA7852"/>
    <w:rsid w:val="00AA7B6A"/>
    <w:rsid w:val="00AA7ECB"/>
    <w:rsid w:val="00AA7F7E"/>
    <w:rsid w:val="00AB002C"/>
    <w:rsid w:val="00AB03D5"/>
    <w:rsid w:val="00AB05F8"/>
    <w:rsid w:val="00AB0D85"/>
    <w:rsid w:val="00AB0F9A"/>
    <w:rsid w:val="00AB0FAC"/>
    <w:rsid w:val="00AB11D9"/>
    <w:rsid w:val="00AB23DE"/>
    <w:rsid w:val="00AB281F"/>
    <w:rsid w:val="00AB2D42"/>
    <w:rsid w:val="00AB2D9D"/>
    <w:rsid w:val="00AB3595"/>
    <w:rsid w:val="00AB3F10"/>
    <w:rsid w:val="00AB419F"/>
    <w:rsid w:val="00AB4268"/>
    <w:rsid w:val="00AB4C0D"/>
    <w:rsid w:val="00AB54AB"/>
    <w:rsid w:val="00AB5927"/>
    <w:rsid w:val="00AB59B6"/>
    <w:rsid w:val="00AB5E17"/>
    <w:rsid w:val="00AB62E4"/>
    <w:rsid w:val="00AB6EC3"/>
    <w:rsid w:val="00AB70A8"/>
    <w:rsid w:val="00AB7231"/>
    <w:rsid w:val="00AB75B5"/>
    <w:rsid w:val="00AB79ED"/>
    <w:rsid w:val="00AB7F67"/>
    <w:rsid w:val="00AC01ED"/>
    <w:rsid w:val="00AC0509"/>
    <w:rsid w:val="00AC0ABB"/>
    <w:rsid w:val="00AC11F2"/>
    <w:rsid w:val="00AC1835"/>
    <w:rsid w:val="00AC1D63"/>
    <w:rsid w:val="00AC1E4B"/>
    <w:rsid w:val="00AC20EE"/>
    <w:rsid w:val="00AC2683"/>
    <w:rsid w:val="00AC2717"/>
    <w:rsid w:val="00AC34AE"/>
    <w:rsid w:val="00AC408E"/>
    <w:rsid w:val="00AC418F"/>
    <w:rsid w:val="00AC424B"/>
    <w:rsid w:val="00AC457F"/>
    <w:rsid w:val="00AC4E36"/>
    <w:rsid w:val="00AC550E"/>
    <w:rsid w:val="00AC56F8"/>
    <w:rsid w:val="00AC5933"/>
    <w:rsid w:val="00AC5F3A"/>
    <w:rsid w:val="00AC70A5"/>
    <w:rsid w:val="00AC7599"/>
    <w:rsid w:val="00AC76B2"/>
    <w:rsid w:val="00AC76D3"/>
    <w:rsid w:val="00AC7BC8"/>
    <w:rsid w:val="00AC7C5B"/>
    <w:rsid w:val="00AD0263"/>
    <w:rsid w:val="00AD084B"/>
    <w:rsid w:val="00AD115B"/>
    <w:rsid w:val="00AD12A4"/>
    <w:rsid w:val="00AD1345"/>
    <w:rsid w:val="00AD18DA"/>
    <w:rsid w:val="00AD1C80"/>
    <w:rsid w:val="00AD2E73"/>
    <w:rsid w:val="00AD2FE7"/>
    <w:rsid w:val="00AD3181"/>
    <w:rsid w:val="00AD33CB"/>
    <w:rsid w:val="00AD362C"/>
    <w:rsid w:val="00AD37BB"/>
    <w:rsid w:val="00AD393A"/>
    <w:rsid w:val="00AD3A0E"/>
    <w:rsid w:val="00AD3EE2"/>
    <w:rsid w:val="00AD3F7F"/>
    <w:rsid w:val="00AD46FB"/>
    <w:rsid w:val="00AD4877"/>
    <w:rsid w:val="00AD4C3B"/>
    <w:rsid w:val="00AD5983"/>
    <w:rsid w:val="00AD5FEF"/>
    <w:rsid w:val="00AD62E4"/>
    <w:rsid w:val="00AD6549"/>
    <w:rsid w:val="00AD6729"/>
    <w:rsid w:val="00AD6772"/>
    <w:rsid w:val="00AD6B54"/>
    <w:rsid w:val="00AD6F0A"/>
    <w:rsid w:val="00AD701F"/>
    <w:rsid w:val="00AD704B"/>
    <w:rsid w:val="00AD72B2"/>
    <w:rsid w:val="00AD7453"/>
    <w:rsid w:val="00AD7BBD"/>
    <w:rsid w:val="00AD7C6B"/>
    <w:rsid w:val="00AD7D7C"/>
    <w:rsid w:val="00AE09C6"/>
    <w:rsid w:val="00AE0BA8"/>
    <w:rsid w:val="00AE0E7C"/>
    <w:rsid w:val="00AE0FF2"/>
    <w:rsid w:val="00AE1161"/>
    <w:rsid w:val="00AE14C1"/>
    <w:rsid w:val="00AE1CCF"/>
    <w:rsid w:val="00AE22E0"/>
    <w:rsid w:val="00AE260A"/>
    <w:rsid w:val="00AE276B"/>
    <w:rsid w:val="00AE2D1B"/>
    <w:rsid w:val="00AE30C3"/>
    <w:rsid w:val="00AE30D5"/>
    <w:rsid w:val="00AE3105"/>
    <w:rsid w:val="00AE33E6"/>
    <w:rsid w:val="00AE4593"/>
    <w:rsid w:val="00AE4642"/>
    <w:rsid w:val="00AE49CF"/>
    <w:rsid w:val="00AE4A5B"/>
    <w:rsid w:val="00AE5D21"/>
    <w:rsid w:val="00AE5D89"/>
    <w:rsid w:val="00AE5EDA"/>
    <w:rsid w:val="00AE630F"/>
    <w:rsid w:val="00AE63CB"/>
    <w:rsid w:val="00AE6443"/>
    <w:rsid w:val="00AE6B7B"/>
    <w:rsid w:val="00AE6BCC"/>
    <w:rsid w:val="00AE6C39"/>
    <w:rsid w:val="00AE6C6D"/>
    <w:rsid w:val="00AE6D4A"/>
    <w:rsid w:val="00AE7D7C"/>
    <w:rsid w:val="00AF01EF"/>
    <w:rsid w:val="00AF024A"/>
    <w:rsid w:val="00AF07AE"/>
    <w:rsid w:val="00AF07D7"/>
    <w:rsid w:val="00AF1148"/>
    <w:rsid w:val="00AF1526"/>
    <w:rsid w:val="00AF18F5"/>
    <w:rsid w:val="00AF1F29"/>
    <w:rsid w:val="00AF21D1"/>
    <w:rsid w:val="00AF2353"/>
    <w:rsid w:val="00AF267A"/>
    <w:rsid w:val="00AF2809"/>
    <w:rsid w:val="00AF2E0C"/>
    <w:rsid w:val="00AF36A4"/>
    <w:rsid w:val="00AF37B5"/>
    <w:rsid w:val="00AF3A1E"/>
    <w:rsid w:val="00AF46E9"/>
    <w:rsid w:val="00AF4818"/>
    <w:rsid w:val="00AF5097"/>
    <w:rsid w:val="00AF524C"/>
    <w:rsid w:val="00AF5301"/>
    <w:rsid w:val="00AF53FB"/>
    <w:rsid w:val="00AF63BB"/>
    <w:rsid w:val="00AF6639"/>
    <w:rsid w:val="00AF7237"/>
    <w:rsid w:val="00AF7BF7"/>
    <w:rsid w:val="00B00C7A"/>
    <w:rsid w:val="00B010CC"/>
    <w:rsid w:val="00B01363"/>
    <w:rsid w:val="00B01BA8"/>
    <w:rsid w:val="00B025BB"/>
    <w:rsid w:val="00B027DD"/>
    <w:rsid w:val="00B02988"/>
    <w:rsid w:val="00B02F2B"/>
    <w:rsid w:val="00B03064"/>
    <w:rsid w:val="00B03417"/>
    <w:rsid w:val="00B03598"/>
    <w:rsid w:val="00B03A73"/>
    <w:rsid w:val="00B03D99"/>
    <w:rsid w:val="00B04448"/>
    <w:rsid w:val="00B04670"/>
    <w:rsid w:val="00B04B5F"/>
    <w:rsid w:val="00B04E73"/>
    <w:rsid w:val="00B053ED"/>
    <w:rsid w:val="00B054FC"/>
    <w:rsid w:val="00B06066"/>
    <w:rsid w:val="00B0619A"/>
    <w:rsid w:val="00B0662A"/>
    <w:rsid w:val="00B06687"/>
    <w:rsid w:val="00B066E0"/>
    <w:rsid w:val="00B069FE"/>
    <w:rsid w:val="00B06D56"/>
    <w:rsid w:val="00B072A9"/>
    <w:rsid w:val="00B073EC"/>
    <w:rsid w:val="00B07FBB"/>
    <w:rsid w:val="00B105BA"/>
    <w:rsid w:val="00B11729"/>
    <w:rsid w:val="00B11B16"/>
    <w:rsid w:val="00B11FDB"/>
    <w:rsid w:val="00B12473"/>
    <w:rsid w:val="00B12618"/>
    <w:rsid w:val="00B12BA7"/>
    <w:rsid w:val="00B1300E"/>
    <w:rsid w:val="00B13631"/>
    <w:rsid w:val="00B13740"/>
    <w:rsid w:val="00B1395E"/>
    <w:rsid w:val="00B13A00"/>
    <w:rsid w:val="00B13F3A"/>
    <w:rsid w:val="00B14185"/>
    <w:rsid w:val="00B141D4"/>
    <w:rsid w:val="00B145A6"/>
    <w:rsid w:val="00B1551C"/>
    <w:rsid w:val="00B156C2"/>
    <w:rsid w:val="00B158A5"/>
    <w:rsid w:val="00B15CF4"/>
    <w:rsid w:val="00B1675A"/>
    <w:rsid w:val="00B167AA"/>
    <w:rsid w:val="00B16E09"/>
    <w:rsid w:val="00B16E90"/>
    <w:rsid w:val="00B1731B"/>
    <w:rsid w:val="00B17501"/>
    <w:rsid w:val="00B17E63"/>
    <w:rsid w:val="00B17EF9"/>
    <w:rsid w:val="00B20250"/>
    <w:rsid w:val="00B20388"/>
    <w:rsid w:val="00B211EE"/>
    <w:rsid w:val="00B2150F"/>
    <w:rsid w:val="00B2176A"/>
    <w:rsid w:val="00B217E0"/>
    <w:rsid w:val="00B218E0"/>
    <w:rsid w:val="00B21B2C"/>
    <w:rsid w:val="00B21CD4"/>
    <w:rsid w:val="00B22841"/>
    <w:rsid w:val="00B22C82"/>
    <w:rsid w:val="00B2320E"/>
    <w:rsid w:val="00B232FB"/>
    <w:rsid w:val="00B23592"/>
    <w:rsid w:val="00B237A4"/>
    <w:rsid w:val="00B23BEC"/>
    <w:rsid w:val="00B2422A"/>
    <w:rsid w:val="00B244FA"/>
    <w:rsid w:val="00B24CFA"/>
    <w:rsid w:val="00B25129"/>
    <w:rsid w:val="00B25711"/>
    <w:rsid w:val="00B25C36"/>
    <w:rsid w:val="00B26486"/>
    <w:rsid w:val="00B26BCB"/>
    <w:rsid w:val="00B26F4F"/>
    <w:rsid w:val="00B26FB1"/>
    <w:rsid w:val="00B27DD9"/>
    <w:rsid w:val="00B27DEE"/>
    <w:rsid w:val="00B3004D"/>
    <w:rsid w:val="00B314D8"/>
    <w:rsid w:val="00B31799"/>
    <w:rsid w:val="00B31C90"/>
    <w:rsid w:val="00B31E91"/>
    <w:rsid w:val="00B3205E"/>
    <w:rsid w:val="00B3224A"/>
    <w:rsid w:val="00B32E14"/>
    <w:rsid w:val="00B32FEF"/>
    <w:rsid w:val="00B33523"/>
    <w:rsid w:val="00B336C6"/>
    <w:rsid w:val="00B33CE5"/>
    <w:rsid w:val="00B3408F"/>
    <w:rsid w:val="00B340CF"/>
    <w:rsid w:val="00B3427C"/>
    <w:rsid w:val="00B347C1"/>
    <w:rsid w:val="00B34AE7"/>
    <w:rsid w:val="00B350A6"/>
    <w:rsid w:val="00B3534B"/>
    <w:rsid w:val="00B356B9"/>
    <w:rsid w:val="00B360BC"/>
    <w:rsid w:val="00B36297"/>
    <w:rsid w:val="00B36A4A"/>
    <w:rsid w:val="00B36C7B"/>
    <w:rsid w:val="00B36CC8"/>
    <w:rsid w:val="00B36D43"/>
    <w:rsid w:val="00B4027A"/>
    <w:rsid w:val="00B40D32"/>
    <w:rsid w:val="00B40FB3"/>
    <w:rsid w:val="00B40FE7"/>
    <w:rsid w:val="00B4115B"/>
    <w:rsid w:val="00B41A99"/>
    <w:rsid w:val="00B41C92"/>
    <w:rsid w:val="00B41F13"/>
    <w:rsid w:val="00B423E0"/>
    <w:rsid w:val="00B4263B"/>
    <w:rsid w:val="00B4284B"/>
    <w:rsid w:val="00B42AC6"/>
    <w:rsid w:val="00B42C56"/>
    <w:rsid w:val="00B42E70"/>
    <w:rsid w:val="00B430FF"/>
    <w:rsid w:val="00B43139"/>
    <w:rsid w:val="00B435E5"/>
    <w:rsid w:val="00B44032"/>
    <w:rsid w:val="00B441B5"/>
    <w:rsid w:val="00B44827"/>
    <w:rsid w:val="00B44B88"/>
    <w:rsid w:val="00B4543E"/>
    <w:rsid w:val="00B45834"/>
    <w:rsid w:val="00B46B46"/>
    <w:rsid w:val="00B47A1D"/>
    <w:rsid w:val="00B47BD8"/>
    <w:rsid w:val="00B47C0A"/>
    <w:rsid w:val="00B47D5E"/>
    <w:rsid w:val="00B5057D"/>
    <w:rsid w:val="00B509E9"/>
    <w:rsid w:val="00B50B68"/>
    <w:rsid w:val="00B50FA7"/>
    <w:rsid w:val="00B5111E"/>
    <w:rsid w:val="00B51A24"/>
    <w:rsid w:val="00B51F41"/>
    <w:rsid w:val="00B51F8A"/>
    <w:rsid w:val="00B52195"/>
    <w:rsid w:val="00B521D2"/>
    <w:rsid w:val="00B52780"/>
    <w:rsid w:val="00B529E1"/>
    <w:rsid w:val="00B536B2"/>
    <w:rsid w:val="00B53A2F"/>
    <w:rsid w:val="00B53D6F"/>
    <w:rsid w:val="00B53ECD"/>
    <w:rsid w:val="00B54047"/>
    <w:rsid w:val="00B54059"/>
    <w:rsid w:val="00B552DF"/>
    <w:rsid w:val="00B552F9"/>
    <w:rsid w:val="00B55523"/>
    <w:rsid w:val="00B555A1"/>
    <w:rsid w:val="00B55A66"/>
    <w:rsid w:val="00B55BEC"/>
    <w:rsid w:val="00B55C48"/>
    <w:rsid w:val="00B56C61"/>
    <w:rsid w:val="00B56D1C"/>
    <w:rsid w:val="00B56E59"/>
    <w:rsid w:val="00B5780A"/>
    <w:rsid w:val="00B60048"/>
    <w:rsid w:val="00B600BD"/>
    <w:rsid w:val="00B60388"/>
    <w:rsid w:val="00B60BBD"/>
    <w:rsid w:val="00B60C1B"/>
    <w:rsid w:val="00B60E8B"/>
    <w:rsid w:val="00B614C7"/>
    <w:rsid w:val="00B6158E"/>
    <w:rsid w:val="00B617AB"/>
    <w:rsid w:val="00B61E45"/>
    <w:rsid w:val="00B6214C"/>
    <w:rsid w:val="00B62D81"/>
    <w:rsid w:val="00B63568"/>
    <w:rsid w:val="00B654AA"/>
    <w:rsid w:val="00B657A4"/>
    <w:rsid w:val="00B65830"/>
    <w:rsid w:val="00B65AF3"/>
    <w:rsid w:val="00B661F9"/>
    <w:rsid w:val="00B66702"/>
    <w:rsid w:val="00B669B6"/>
    <w:rsid w:val="00B66F82"/>
    <w:rsid w:val="00B67417"/>
    <w:rsid w:val="00B675B5"/>
    <w:rsid w:val="00B676E1"/>
    <w:rsid w:val="00B6784F"/>
    <w:rsid w:val="00B679B0"/>
    <w:rsid w:val="00B679F6"/>
    <w:rsid w:val="00B67D98"/>
    <w:rsid w:val="00B7032A"/>
    <w:rsid w:val="00B707AE"/>
    <w:rsid w:val="00B709CB"/>
    <w:rsid w:val="00B70B4E"/>
    <w:rsid w:val="00B70F03"/>
    <w:rsid w:val="00B71048"/>
    <w:rsid w:val="00B711EF"/>
    <w:rsid w:val="00B717CA"/>
    <w:rsid w:val="00B71948"/>
    <w:rsid w:val="00B71A94"/>
    <w:rsid w:val="00B72953"/>
    <w:rsid w:val="00B734E9"/>
    <w:rsid w:val="00B7365E"/>
    <w:rsid w:val="00B74364"/>
    <w:rsid w:val="00B7460B"/>
    <w:rsid w:val="00B74800"/>
    <w:rsid w:val="00B75575"/>
    <w:rsid w:val="00B762FC"/>
    <w:rsid w:val="00B7637A"/>
    <w:rsid w:val="00B76680"/>
    <w:rsid w:val="00B76ECE"/>
    <w:rsid w:val="00B770BB"/>
    <w:rsid w:val="00B77804"/>
    <w:rsid w:val="00B77F8A"/>
    <w:rsid w:val="00B77FF7"/>
    <w:rsid w:val="00B77FF9"/>
    <w:rsid w:val="00B80041"/>
    <w:rsid w:val="00B80C43"/>
    <w:rsid w:val="00B80CF1"/>
    <w:rsid w:val="00B80E67"/>
    <w:rsid w:val="00B818A5"/>
    <w:rsid w:val="00B82CDC"/>
    <w:rsid w:val="00B82F84"/>
    <w:rsid w:val="00B832B7"/>
    <w:rsid w:val="00B832F5"/>
    <w:rsid w:val="00B83879"/>
    <w:rsid w:val="00B83D6F"/>
    <w:rsid w:val="00B842ED"/>
    <w:rsid w:val="00B84768"/>
    <w:rsid w:val="00B847E2"/>
    <w:rsid w:val="00B84EA0"/>
    <w:rsid w:val="00B8525A"/>
    <w:rsid w:val="00B856BF"/>
    <w:rsid w:val="00B86033"/>
    <w:rsid w:val="00B860D3"/>
    <w:rsid w:val="00B86276"/>
    <w:rsid w:val="00B864C5"/>
    <w:rsid w:val="00B865F9"/>
    <w:rsid w:val="00B867C5"/>
    <w:rsid w:val="00B869B8"/>
    <w:rsid w:val="00B86B45"/>
    <w:rsid w:val="00B873D2"/>
    <w:rsid w:val="00B87A07"/>
    <w:rsid w:val="00B90358"/>
    <w:rsid w:val="00B90401"/>
    <w:rsid w:val="00B90712"/>
    <w:rsid w:val="00B9071B"/>
    <w:rsid w:val="00B907FC"/>
    <w:rsid w:val="00B90C0B"/>
    <w:rsid w:val="00B9101F"/>
    <w:rsid w:val="00B9164D"/>
    <w:rsid w:val="00B916BF"/>
    <w:rsid w:val="00B92053"/>
    <w:rsid w:val="00B92130"/>
    <w:rsid w:val="00B92A12"/>
    <w:rsid w:val="00B93884"/>
    <w:rsid w:val="00B939C4"/>
    <w:rsid w:val="00B93D33"/>
    <w:rsid w:val="00B94CDA"/>
    <w:rsid w:val="00B94F45"/>
    <w:rsid w:val="00B953A7"/>
    <w:rsid w:val="00B9547B"/>
    <w:rsid w:val="00B95B1D"/>
    <w:rsid w:val="00B96248"/>
    <w:rsid w:val="00B966DC"/>
    <w:rsid w:val="00B96ADE"/>
    <w:rsid w:val="00B96B5A"/>
    <w:rsid w:val="00B971FB"/>
    <w:rsid w:val="00B973EA"/>
    <w:rsid w:val="00BA0087"/>
    <w:rsid w:val="00BA0143"/>
    <w:rsid w:val="00BA07A4"/>
    <w:rsid w:val="00BA1323"/>
    <w:rsid w:val="00BA1706"/>
    <w:rsid w:val="00BA1709"/>
    <w:rsid w:val="00BA1C9C"/>
    <w:rsid w:val="00BA269F"/>
    <w:rsid w:val="00BA2936"/>
    <w:rsid w:val="00BA2A41"/>
    <w:rsid w:val="00BA2C54"/>
    <w:rsid w:val="00BA3544"/>
    <w:rsid w:val="00BA3AF7"/>
    <w:rsid w:val="00BA3FC7"/>
    <w:rsid w:val="00BA409B"/>
    <w:rsid w:val="00BA4381"/>
    <w:rsid w:val="00BA4552"/>
    <w:rsid w:val="00BA476E"/>
    <w:rsid w:val="00BA48ED"/>
    <w:rsid w:val="00BA608B"/>
    <w:rsid w:val="00BA60A0"/>
    <w:rsid w:val="00BA6222"/>
    <w:rsid w:val="00BA63EE"/>
    <w:rsid w:val="00BA6A52"/>
    <w:rsid w:val="00BA6EA4"/>
    <w:rsid w:val="00BA71A3"/>
    <w:rsid w:val="00BA7359"/>
    <w:rsid w:val="00BA7762"/>
    <w:rsid w:val="00BA7A7D"/>
    <w:rsid w:val="00BA7A7F"/>
    <w:rsid w:val="00BA7BFD"/>
    <w:rsid w:val="00BA7FEB"/>
    <w:rsid w:val="00BB0195"/>
    <w:rsid w:val="00BB0805"/>
    <w:rsid w:val="00BB0AD6"/>
    <w:rsid w:val="00BB0AE2"/>
    <w:rsid w:val="00BB0CB9"/>
    <w:rsid w:val="00BB19B5"/>
    <w:rsid w:val="00BB1E00"/>
    <w:rsid w:val="00BB2543"/>
    <w:rsid w:val="00BB27EA"/>
    <w:rsid w:val="00BB29FF"/>
    <w:rsid w:val="00BB2D4C"/>
    <w:rsid w:val="00BB2E88"/>
    <w:rsid w:val="00BB2F78"/>
    <w:rsid w:val="00BB3005"/>
    <w:rsid w:val="00BB3488"/>
    <w:rsid w:val="00BB385A"/>
    <w:rsid w:val="00BB39D8"/>
    <w:rsid w:val="00BB4160"/>
    <w:rsid w:val="00BB42A1"/>
    <w:rsid w:val="00BB48BB"/>
    <w:rsid w:val="00BB62A8"/>
    <w:rsid w:val="00BB6527"/>
    <w:rsid w:val="00BB6EBE"/>
    <w:rsid w:val="00BB6FDA"/>
    <w:rsid w:val="00BB71E5"/>
    <w:rsid w:val="00BB7706"/>
    <w:rsid w:val="00BB776D"/>
    <w:rsid w:val="00BC0BA8"/>
    <w:rsid w:val="00BC0D2A"/>
    <w:rsid w:val="00BC10BA"/>
    <w:rsid w:val="00BC11BC"/>
    <w:rsid w:val="00BC14B0"/>
    <w:rsid w:val="00BC1A60"/>
    <w:rsid w:val="00BC1ABA"/>
    <w:rsid w:val="00BC1FE7"/>
    <w:rsid w:val="00BC2E18"/>
    <w:rsid w:val="00BC31D1"/>
    <w:rsid w:val="00BC3270"/>
    <w:rsid w:val="00BC33E4"/>
    <w:rsid w:val="00BC3560"/>
    <w:rsid w:val="00BC378C"/>
    <w:rsid w:val="00BC3CAC"/>
    <w:rsid w:val="00BC491E"/>
    <w:rsid w:val="00BC4EF6"/>
    <w:rsid w:val="00BC5BBC"/>
    <w:rsid w:val="00BC5E68"/>
    <w:rsid w:val="00BC5EA6"/>
    <w:rsid w:val="00BC665F"/>
    <w:rsid w:val="00BC6ACE"/>
    <w:rsid w:val="00BC6AEB"/>
    <w:rsid w:val="00BC6BFC"/>
    <w:rsid w:val="00BC718F"/>
    <w:rsid w:val="00BC748B"/>
    <w:rsid w:val="00BC761A"/>
    <w:rsid w:val="00BC76FC"/>
    <w:rsid w:val="00BC7870"/>
    <w:rsid w:val="00BC78AC"/>
    <w:rsid w:val="00BC7C78"/>
    <w:rsid w:val="00BC7E07"/>
    <w:rsid w:val="00BD0147"/>
    <w:rsid w:val="00BD0770"/>
    <w:rsid w:val="00BD08B5"/>
    <w:rsid w:val="00BD10BD"/>
    <w:rsid w:val="00BD173C"/>
    <w:rsid w:val="00BD235C"/>
    <w:rsid w:val="00BD27CD"/>
    <w:rsid w:val="00BD2821"/>
    <w:rsid w:val="00BD28FF"/>
    <w:rsid w:val="00BD2A84"/>
    <w:rsid w:val="00BD2D2B"/>
    <w:rsid w:val="00BD341A"/>
    <w:rsid w:val="00BD42B6"/>
    <w:rsid w:val="00BD46E4"/>
    <w:rsid w:val="00BD4947"/>
    <w:rsid w:val="00BD4F90"/>
    <w:rsid w:val="00BD5037"/>
    <w:rsid w:val="00BD5471"/>
    <w:rsid w:val="00BD54C8"/>
    <w:rsid w:val="00BD5618"/>
    <w:rsid w:val="00BD58E8"/>
    <w:rsid w:val="00BD5C53"/>
    <w:rsid w:val="00BD5E90"/>
    <w:rsid w:val="00BD5F8D"/>
    <w:rsid w:val="00BD6956"/>
    <w:rsid w:val="00BD6CAC"/>
    <w:rsid w:val="00BD7620"/>
    <w:rsid w:val="00BD76CE"/>
    <w:rsid w:val="00BD7A4C"/>
    <w:rsid w:val="00BE0322"/>
    <w:rsid w:val="00BE0DF0"/>
    <w:rsid w:val="00BE0E43"/>
    <w:rsid w:val="00BE1F89"/>
    <w:rsid w:val="00BE23CB"/>
    <w:rsid w:val="00BE35D8"/>
    <w:rsid w:val="00BE3C34"/>
    <w:rsid w:val="00BE3F0C"/>
    <w:rsid w:val="00BE427B"/>
    <w:rsid w:val="00BE42B0"/>
    <w:rsid w:val="00BE4C3C"/>
    <w:rsid w:val="00BE5360"/>
    <w:rsid w:val="00BE5AF8"/>
    <w:rsid w:val="00BE634C"/>
    <w:rsid w:val="00BE65EB"/>
    <w:rsid w:val="00BE6EEB"/>
    <w:rsid w:val="00BE736A"/>
    <w:rsid w:val="00BE7A2E"/>
    <w:rsid w:val="00BE7A5C"/>
    <w:rsid w:val="00BE7BFC"/>
    <w:rsid w:val="00BF10FE"/>
    <w:rsid w:val="00BF116C"/>
    <w:rsid w:val="00BF12FB"/>
    <w:rsid w:val="00BF197C"/>
    <w:rsid w:val="00BF1B7C"/>
    <w:rsid w:val="00BF284C"/>
    <w:rsid w:val="00BF28FD"/>
    <w:rsid w:val="00BF29B2"/>
    <w:rsid w:val="00BF2A86"/>
    <w:rsid w:val="00BF2E11"/>
    <w:rsid w:val="00BF2EAD"/>
    <w:rsid w:val="00BF30D2"/>
    <w:rsid w:val="00BF3113"/>
    <w:rsid w:val="00BF361A"/>
    <w:rsid w:val="00BF36E9"/>
    <w:rsid w:val="00BF3D86"/>
    <w:rsid w:val="00BF4181"/>
    <w:rsid w:val="00BF47B5"/>
    <w:rsid w:val="00BF507C"/>
    <w:rsid w:val="00BF5099"/>
    <w:rsid w:val="00BF53C0"/>
    <w:rsid w:val="00BF595F"/>
    <w:rsid w:val="00BF6098"/>
    <w:rsid w:val="00BF60C1"/>
    <w:rsid w:val="00BF63B3"/>
    <w:rsid w:val="00BF6C21"/>
    <w:rsid w:val="00BF6E8B"/>
    <w:rsid w:val="00BF6FD3"/>
    <w:rsid w:val="00BF7004"/>
    <w:rsid w:val="00BF73E8"/>
    <w:rsid w:val="00BF7712"/>
    <w:rsid w:val="00C001CD"/>
    <w:rsid w:val="00C00982"/>
    <w:rsid w:val="00C01041"/>
    <w:rsid w:val="00C011C0"/>
    <w:rsid w:val="00C01264"/>
    <w:rsid w:val="00C02488"/>
    <w:rsid w:val="00C024D0"/>
    <w:rsid w:val="00C02A5B"/>
    <w:rsid w:val="00C02F01"/>
    <w:rsid w:val="00C02FD2"/>
    <w:rsid w:val="00C032FC"/>
    <w:rsid w:val="00C03589"/>
    <w:rsid w:val="00C0391A"/>
    <w:rsid w:val="00C03941"/>
    <w:rsid w:val="00C03E71"/>
    <w:rsid w:val="00C04158"/>
    <w:rsid w:val="00C04476"/>
    <w:rsid w:val="00C047F6"/>
    <w:rsid w:val="00C04D2B"/>
    <w:rsid w:val="00C05EE4"/>
    <w:rsid w:val="00C05FE0"/>
    <w:rsid w:val="00C06526"/>
    <w:rsid w:val="00C06545"/>
    <w:rsid w:val="00C065CB"/>
    <w:rsid w:val="00C066D0"/>
    <w:rsid w:val="00C068C8"/>
    <w:rsid w:val="00C06D43"/>
    <w:rsid w:val="00C0716D"/>
    <w:rsid w:val="00C079B9"/>
    <w:rsid w:val="00C07DC9"/>
    <w:rsid w:val="00C100A6"/>
    <w:rsid w:val="00C10168"/>
    <w:rsid w:val="00C10713"/>
    <w:rsid w:val="00C10813"/>
    <w:rsid w:val="00C116AE"/>
    <w:rsid w:val="00C12D61"/>
    <w:rsid w:val="00C13624"/>
    <w:rsid w:val="00C136DC"/>
    <w:rsid w:val="00C138EE"/>
    <w:rsid w:val="00C139CA"/>
    <w:rsid w:val="00C13A1F"/>
    <w:rsid w:val="00C13E50"/>
    <w:rsid w:val="00C14195"/>
    <w:rsid w:val="00C14615"/>
    <w:rsid w:val="00C146BD"/>
    <w:rsid w:val="00C153C7"/>
    <w:rsid w:val="00C158F0"/>
    <w:rsid w:val="00C15DF4"/>
    <w:rsid w:val="00C15ED4"/>
    <w:rsid w:val="00C164CD"/>
    <w:rsid w:val="00C167BD"/>
    <w:rsid w:val="00C16EEE"/>
    <w:rsid w:val="00C1709C"/>
    <w:rsid w:val="00C170FA"/>
    <w:rsid w:val="00C17312"/>
    <w:rsid w:val="00C2018C"/>
    <w:rsid w:val="00C20357"/>
    <w:rsid w:val="00C203D6"/>
    <w:rsid w:val="00C20538"/>
    <w:rsid w:val="00C2082F"/>
    <w:rsid w:val="00C20C4D"/>
    <w:rsid w:val="00C20CA9"/>
    <w:rsid w:val="00C21675"/>
    <w:rsid w:val="00C21A48"/>
    <w:rsid w:val="00C21A50"/>
    <w:rsid w:val="00C21D9A"/>
    <w:rsid w:val="00C21E80"/>
    <w:rsid w:val="00C21FE9"/>
    <w:rsid w:val="00C221DE"/>
    <w:rsid w:val="00C2282E"/>
    <w:rsid w:val="00C22E56"/>
    <w:rsid w:val="00C22FE4"/>
    <w:rsid w:val="00C22FFA"/>
    <w:rsid w:val="00C230BC"/>
    <w:rsid w:val="00C230EC"/>
    <w:rsid w:val="00C23649"/>
    <w:rsid w:val="00C23985"/>
    <w:rsid w:val="00C23BA7"/>
    <w:rsid w:val="00C23BF4"/>
    <w:rsid w:val="00C2410F"/>
    <w:rsid w:val="00C24877"/>
    <w:rsid w:val="00C24958"/>
    <w:rsid w:val="00C24FD1"/>
    <w:rsid w:val="00C25119"/>
    <w:rsid w:val="00C25AE5"/>
    <w:rsid w:val="00C262A3"/>
    <w:rsid w:val="00C267D2"/>
    <w:rsid w:val="00C26A76"/>
    <w:rsid w:val="00C26C71"/>
    <w:rsid w:val="00C270DB"/>
    <w:rsid w:val="00C277D8"/>
    <w:rsid w:val="00C27C9D"/>
    <w:rsid w:val="00C303A7"/>
    <w:rsid w:val="00C30AF2"/>
    <w:rsid w:val="00C30E31"/>
    <w:rsid w:val="00C31275"/>
    <w:rsid w:val="00C3247C"/>
    <w:rsid w:val="00C325B5"/>
    <w:rsid w:val="00C3276F"/>
    <w:rsid w:val="00C327AB"/>
    <w:rsid w:val="00C32BDB"/>
    <w:rsid w:val="00C32C04"/>
    <w:rsid w:val="00C33355"/>
    <w:rsid w:val="00C33B0C"/>
    <w:rsid w:val="00C34F17"/>
    <w:rsid w:val="00C351D6"/>
    <w:rsid w:val="00C3550D"/>
    <w:rsid w:val="00C35988"/>
    <w:rsid w:val="00C35F35"/>
    <w:rsid w:val="00C35F51"/>
    <w:rsid w:val="00C36117"/>
    <w:rsid w:val="00C36C70"/>
    <w:rsid w:val="00C372E7"/>
    <w:rsid w:val="00C37652"/>
    <w:rsid w:val="00C3781D"/>
    <w:rsid w:val="00C3791A"/>
    <w:rsid w:val="00C40372"/>
    <w:rsid w:val="00C404DF"/>
    <w:rsid w:val="00C4190B"/>
    <w:rsid w:val="00C41B86"/>
    <w:rsid w:val="00C42707"/>
    <w:rsid w:val="00C429C7"/>
    <w:rsid w:val="00C42B7C"/>
    <w:rsid w:val="00C42F6C"/>
    <w:rsid w:val="00C43089"/>
    <w:rsid w:val="00C43743"/>
    <w:rsid w:val="00C44215"/>
    <w:rsid w:val="00C442CF"/>
    <w:rsid w:val="00C4555D"/>
    <w:rsid w:val="00C45703"/>
    <w:rsid w:val="00C45726"/>
    <w:rsid w:val="00C45D28"/>
    <w:rsid w:val="00C45DFC"/>
    <w:rsid w:val="00C4637A"/>
    <w:rsid w:val="00C466C6"/>
    <w:rsid w:val="00C4699E"/>
    <w:rsid w:val="00C470EA"/>
    <w:rsid w:val="00C50113"/>
    <w:rsid w:val="00C506F4"/>
    <w:rsid w:val="00C50895"/>
    <w:rsid w:val="00C50DF3"/>
    <w:rsid w:val="00C50F4D"/>
    <w:rsid w:val="00C51091"/>
    <w:rsid w:val="00C5144E"/>
    <w:rsid w:val="00C51F0F"/>
    <w:rsid w:val="00C51FE0"/>
    <w:rsid w:val="00C526F8"/>
    <w:rsid w:val="00C528D0"/>
    <w:rsid w:val="00C52D52"/>
    <w:rsid w:val="00C52DFE"/>
    <w:rsid w:val="00C534C0"/>
    <w:rsid w:val="00C537D8"/>
    <w:rsid w:val="00C53B1B"/>
    <w:rsid w:val="00C53BA4"/>
    <w:rsid w:val="00C53DC2"/>
    <w:rsid w:val="00C54040"/>
    <w:rsid w:val="00C546FB"/>
    <w:rsid w:val="00C54D7A"/>
    <w:rsid w:val="00C55113"/>
    <w:rsid w:val="00C55A1B"/>
    <w:rsid w:val="00C55EAC"/>
    <w:rsid w:val="00C56091"/>
    <w:rsid w:val="00C5620C"/>
    <w:rsid w:val="00C5670E"/>
    <w:rsid w:val="00C56916"/>
    <w:rsid w:val="00C56C72"/>
    <w:rsid w:val="00C56D1D"/>
    <w:rsid w:val="00C5739D"/>
    <w:rsid w:val="00C573FB"/>
    <w:rsid w:val="00C608C2"/>
    <w:rsid w:val="00C60BDF"/>
    <w:rsid w:val="00C61C13"/>
    <w:rsid w:val="00C61F37"/>
    <w:rsid w:val="00C6240A"/>
    <w:rsid w:val="00C628F4"/>
    <w:rsid w:val="00C62A56"/>
    <w:rsid w:val="00C62AF8"/>
    <w:rsid w:val="00C62DC6"/>
    <w:rsid w:val="00C62F80"/>
    <w:rsid w:val="00C631BC"/>
    <w:rsid w:val="00C63DCD"/>
    <w:rsid w:val="00C63DFB"/>
    <w:rsid w:val="00C6428F"/>
    <w:rsid w:val="00C6450C"/>
    <w:rsid w:val="00C65510"/>
    <w:rsid w:val="00C65793"/>
    <w:rsid w:val="00C65A5C"/>
    <w:rsid w:val="00C65FBE"/>
    <w:rsid w:val="00C661AF"/>
    <w:rsid w:val="00C6628A"/>
    <w:rsid w:val="00C66BC6"/>
    <w:rsid w:val="00C66DE4"/>
    <w:rsid w:val="00C672B6"/>
    <w:rsid w:val="00C676C7"/>
    <w:rsid w:val="00C70996"/>
    <w:rsid w:val="00C70BED"/>
    <w:rsid w:val="00C70C70"/>
    <w:rsid w:val="00C71984"/>
    <w:rsid w:val="00C71EEF"/>
    <w:rsid w:val="00C72507"/>
    <w:rsid w:val="00C72618"/>
    <w:rsid w:val="00C72B71"/>
    <w:rsid w:val="00C72F0D"/>
    <w:rsid w:val="00C734C2"/>
    <w:rsid w:val="00C73894"/>
    <w:rsid w:val="00C73EE4"/>
    <w:rsid w:val="00C7419C"/>
    <w:rsid w:val="00C7438F"/>
    <w:rsid w:val="00C747A3"/>
    <w:rsid w:val="00C74885"/>
    <w:rsid w:val="00C74D36"/>
    <w:rsid w:val="00C751D0"/>
    <w:rsid w:val="00C75AF3"/>
    <w:rsid w:val="00C76341"/>
    <w:rsid w:val="00C764FF"/>
    <w:rsid w:val="00C7667B"/>
    <w:rsid w:val="00C76B1C"/>
    <w:rsid w:val="00C76F5C"/>
    <w:rsid w:val="00C770C6"/>
    <w:rsid w:val="00C7772D"/>
    <w:rsid w:val="00C77EE0"/>
    <w:rsid w:val="00C803CF"/>
    <w:rsid w:val="00C80750"/>
    <w:rsid w:val="00C80F0F"/>
    <w:rsid w:val="00C81BA0"/>
    <w:rsid w:val="00C81DD1"/>
    <w:rsid w:val="00C82107"/>
    <w:rsid w:val="00C82504"/>
    <w:rsid w:val="00C82837"/>
    <w:rsid w:val="00C831CF"/>
    <w:rsid w:val="00C83C5D"/>
    <w:rsid w:val="00C8420A"/>
    <w:rsid w:val="00C84587"/>
    <w:rsid w:val="00C845F8"/>
    <w:rsid w:val="00C85269"/>
    <w:rsid w:val="00C85584"/>
    <w:rsid w:val="00C85605"/>
    <w:rsid w:val="00C860CA"/>
    <w:rsid w:val="00C86275"/>
    <w:rsid w:val="00C86CBB"/>
    <w:rsid w:val="00C87428"/>
    <w:rsid w:val="00C878CD"/>
    <w:rsid w:val="00C87A04"/>
    <w:rsid w:val="00C87AAB"/>
    <w:rsid w:val="00C87B3F"/>
    <w:rsid w:val="00C87B4A"/>
    <w:rsid w:val="00C902C2"/>
    <w:rsid w:val="00C90387"/>
    <w:rsid w:val="00C91049"/>
    <w:rsid w:val="00C91DD4"/>
    <w:rsid w:val="00C9278C"/>
    <w:rsid w:val="00C92BF7"/>
    <w:rsid w:val="00C92D6F"/>
    <w:rsid w:val="00C92D8D"/>
    <w:rsid w:val="00C93248"/>
    <w:rsid w:val="00C93703"/>
    <w:rsid w:val="00C93A9C"/>
    <w:rsid w:val="00C93C41"/>
    <w:rsid w:val="00C93CB8"/>
    <w:rsid w:val="00C940F7"/>
    <w:rsid w:val="00C94379"/>
    <w:rsid w:val="00C944CA"/>
    <w:rsid w:val="00C945F8"/>
    <w:rsid w:val="00C948CC"/>
    <w:rsid w:val="00C948E3"/>
    <w:rsid w:val="00C94CD6"/>
    <w:rsid w:val="00C94E79"/>
    <w:rsid w:val="00C95584"/>
    <w:rsid w:val="00C9579C"/>
    <w:rsid w:val="00C95CBF"/>
    <w:rsid w:val="00C95CEC"/>
    <w:rsid w:val="00C96067"/>
    <w:rsid w:val="00C961C9"/>
    <w:rsid w:val="00C961E9"/>
    <w:rsid w:val="00C963EC"/>
    <w:rsid w:val="00C96CDA"/>
    <w:rsid w:val="00C96D32"/>
    <w:rsid w:val="00C96EF3"/>
    <w:rsid w:val="00C97605"/>
    <w:rsid w:val="00C97D76"/>
    <w:rsid w:val="00C97FE8"/>
    <w:rsid w:val="00CA05A4"/>
    <w:rsid w:val="00CA05D4"/>
    <w:rsid w:val="00CA07BA"/>
    <w:rsid w:val="00CA07E2"/>
    <w:rsid w:val="00CA0F4C"/>
    <w:rsid w:val="00CA177C"/>
    <w:rsid w:val="00CA1AC0"/>
    <w:rsid w:val="00CA1C19"/>
    <w:rsid w:val="00CA1D2F"/>
    <w:rsid w:val="00CA1D8C"/>
    <w:rsid w:val="00CA1EAA"/>
    <w:rsid w:val="00CA1ED6"/>
    <w:rsid w:val="00CA23B0"/>
    <w:rsid w:val="00CA27B1"/>
    <w:rsid w:val="00CA283F"/>
    <w:rsid w:val="00CA35E3"/>
    <w:rsid w:val="00CA36BD"/>
    <w:rsid w:val="00CA3713"/>
    <w:rsid w:val="00CA373B"/>
    <w:rsid w:val="00CA3B7F"/>
    <w:rsid w:val="00CA4129"/>
    <w:rsid w:val="00CA42FD"/>
    <w:rsid w:val="00CA4365"/>
    <w:rsid w:val="00CA4578"/>
    <w:rsid w:val="00CA4591"/>
    <w:rsid w:val="00CA45D3"/>
    <w:rsid w:val="00CA49BF"/>
    <w:rsid w:val="00CA50C4"/>
    <w:rsid w:val="00CA51CC"/>
    <w:rsid w:val="00CA54C6"/>
    <w:rsid w:val="00CA553F"/>
    <w:rsid w:val="00CA7070"/>
    <w:rsid w:val="00CA7959"/>
    <w:rsid w:val="00CA7FDF"/>
    <w:rsid w:val="00CB0CE3"/>
    <w:rsid w:val="00CB18DE"/>
    <w:rsid w:val="00CB261A"/>
    <w:rsid w:val="00CB2D59"/>
    <w:rsid w:val="00CB30B3"/>
    <w:rsid w:val="00CB345C"/>
    <w:rsid w:val="00CB353B"/>
    <w:rsid w:val="00CB3541"/>
    <w:rsid w:val="00CB36BA"/>
    <w:rsid w:val="00CB3C20"/>
    <w:rsid w:val="00CB3E8F"/>
    <w:rsid w:val="00CB3F15"/>
    <w:rsid w:val="00CB4682"/>
    <w:rsid w:val="00CB468F"/>
    <w:rsid w:val="00CB50C0"/>
    <w:rsid w:val="00CB55D3"/>
    <w:rsid w:val="00CB5605"/>
    <w:rsid w:val="00CB58FD"/>
    <w:rsid w:val="00CB5A93"/>
    <w:rsid w:val="00CB5D4E"/>
    <w:rsid w:val="00CB6110"/>
    <w:rsid w:val="00CB6160"/>
    <w:rsid w:val="00CB64C1"/>
    <w:rsid w:val="00CB6735"/>
    <w:rsid w:val="00CB6B24"/>
    <w:rsid w:val="00CB6B48"/>
    <w:rsid w:val="00CB7205"/>
    <w:rsid w:val="00CB78BE"/>
    <w:rsid w:val="00CB7C2E"/>
    <w:rsid w:val="00CC174F"/>
    <w:rsid w:val="00CC19B0"/>
    <w:rsid w:val="00CC36A6"/>
    <w:rsid w:val="00CC3E89"/>
    <w:rsid w:val="00CC42F5"/>
    <w:rsid w:val="00CC43B4"/>
    <w:rsid w:val="00CC452D"/>
    <w:rsid w:val="00CC4676"/>
    <w:rsid w:val="00CC4BE3"/>
    <w:rsid w:val="00CC5296"/>
    <w:rsid w:val="00CC56F4"/>
    <w:rsid w:val="00CC5802"/>
    <w:rsid w:val="00CC5AC2"/>
    <w:rsid w:val="00CC5B9B"/>
    <w:rsid w:val="00CC5D6F"/>
    <w:rsid w:val="00CC5F20"/>
    <w:rsid w:val="00CC6390"/>
    <w:rsid w:val="00CC6670"/>
    <w:rsid w:val="00CC6DE9"/>
    <w:rsid w:val="00CC77CC"/>
    <w:rsid w:val="00CC78F2"/>
    <w:rsid w:val="00CC7D70"/>
    <w:rsid w:val="00CD00D1"/>
    <w:rsid w:val="00CD0452"/>
    <w:rsid w:val="00CD064F"/>
    <w:rsid w:val="00CD09B3"/>
    <w:rsid w:val="00CD12AA"/>
    <w:rsid w:val="00CD133D"/>
    <w:rsid w:val="00CD1B5F"/>
    <w:rsid w:val="00CD244B"/>
    <w:rsid w:val="00CD280F"/>
    <w:rsid w:val="00CD2983"/>
    <w:rsid w:val="00CD3350"/>
    <w:rsid w:val="00CD348B"/>
    <w:rsid w:val="00CD34E3"/>
    <w:rsid w:val="00CD3904"/>
    <w:rsid w:val="00CD4265"/>
    <w:rsid w:val="00CD4299"/>
    <w:rsid w:val="00CD47E2"/>
    <w:rsid w:val="00CD4ABF"/>
    <w:rsid w:val="00CD4E07"/>
    <w:rsid w:val="00CD4E08"/>
    <w:rsid w:val="00CD5049"/>
    <w:rsid w:val="00CD570E"/>
    <w:rsid w:val="00CD57A9"/>
    <w:rsid w:val="00CD5C8D"/>
    <w:rsid w:val="00CD6D54"/>
    <w:rsid w:val="00CD6FC4"/>
    <w:rsid w:val="00CD7036"/>
    <w:rsid w:val="00CD70F2"/>
    <w:rsid w:val="00CD7D40"/>
    <w:rsid w:val="00CD7F3B"/>
    <w:rsid w:val="00CE0079"/>
    <w:rsid w:val="00CE0570"/>
    <w:rsid w:val="00CE150F"/>
    <w:rsid w:val="00CE1BD6"/>
    <w:rsid w:val="00CE1DBE"/>
    <w:rsid w:val="00CE281F"/>
    <w:rsid w:val="00CE2E59"/>
    <w:rsid w:val="00CE3051"/>
    <w:rsid w:val="00CE3703"/>
    <w:rsid w:val="00CE3F61"/>
    <w:rsid w:val="00CE4023"/>
    <w:rsid w:val="00CE408F"/>
    <w:rsid w:val="00CE4842"/>
    <w:rsid w:val="00CE506D"/>
    <w:rsid w:val="00CE5098"/>
    <w:rsid w:val="00CE5F04"/>
    <w:rsid w:val="00CE603F"/>
    <w:rsid w:val="00CE62A2"/>
    <w:rsid w:val="00CE65C3"/>
    <w:rsid w:val="00CE754A"/>
    <w:rsid w:val="00CE76F0"/>
    <w:rsid w:val="00CE7ECF"/>
    <w:rsid w:val="00CF02D2"/>
    <w:rsid w:val="00CF054C"/>
    <w:rsid w:val="00CF0CBD"/>
    <w:rsid w:val="00CF0DAD"/>
    <w:rsid w:val="00CF1ED4"/>
    <w:rsid w:val="00CF2007"/>
    <w:rsid w:val="00CF23B6"/>
    <w:rsid w:val="00CF275C"/>
    <w:rsid w:val="00CF2A60"/>
    <w:rsid w:val="00CF2CC4"/>
    <w:rsid w:val="00CF336A"/>
    <w:rsid w:val="00CF3681"/>
    <w:rsid w:val="00CF45DF"/>
    <w:rsid w:val="00CF4B45"/>
    <w:rsid w:val="00CF4BFD"/>
    <w:rsid w:val="00CF527A"/>
    <w:rsid w:val="00CF577B"/>
    <w:rsid w:val="00CF59F2"/>
    <w:rsid w:val="00CF5E6C"/>
    <w:rsid w:val="00CF63F8"/>
    <w:rsid w:val="00CF68D1"/>
    <w:rsid w:val="00CF6AFF"/>
    <w:rsid w:val="00CF6F6F"/>
    <w:rsid w:val="00CF7238"/>
    <w:rsid w:val="00CF79EA"/>
    <w:rsid w:val="00CF7B5D"/>
    <w:rsid w:val="00D002D3"/>
    <w:rsid w:val="00D005AF"/>
    <w:rsid w:val="00D00EEF"/>
    <w:rsid w:val="00D010A8"/>
    <w:rsid w:val="00D0144C"/>
    <w:rsid w:val="00D01894"/>
    <w:rsid w:val="00D01E93"/>
    <w:rsid w:val="00D02590"/>
    <w:rsid w:val="00D03445"/>
    <w:rsid w:val="00D035A0"/>
    <w:rsid w:val="00D038C4"/>
    <w:rsid w:val="00D03C9E"/>
    <w:rsid w:val="00D0423F"/>
    <w:rsid w:val="00D0442C"/>
    <w:rsid w:val="00D04F10"/>
    <w:rsid w:val="00D05002"/>
    <w:rsid w:val="00D05935"/>
    <w:rsid w:val="00D05990"/>
    <w:rsid w:val="00D06221"/>
    <w:rsid w:val="00D066D2"/>
    <w:rsid w:val="00D06904"/>
    <w:rsid w:val="00D06F09"/>
    <w:rsid w:val="00D072E3"/>
    <w:rsid w:val="00D0731A"/>
    <w:rsid w:val="00D073B7"/>
    <w:rsid w:val="00D0792A"/>
    <w:rsid w:val="00D07CC5"/>
    <w:rsid w:val="00D07F71"/>
    <w:rsid w:val="00D1002C"/>
    <w:rsid w:val="00D10278"/>
    <w:rsid w:val="00D1036B"/>
    <w:rsid w:val="00D10637"/>
    <w:rsid w:val="00D10C8E"/>
    <w:rsid w:val="00D10FF3"/>
    <w:rsid w:val="00D111E9"/>
    <w:rsid w:val="00D11D52"/>
    <w:rsid w:val="00D11E19"/>
    <w:rsid w:val="00D121B6"/>
    <w:rsid w:val="00D122F2"/>
    <w:rsid w:val="00D1233F"/>
    <w:rsid w:val="00D12802"/>
    <w:rsid w:val="00D129D0"/>
    <w:rsid w:val="00D12C8B"/>
    <w:rsid w:val="00D12C9C"/>
    <w:rsid w:val="00D1307D"/>
    <w:rsid w:val="00D133E8"/>
    <w:rsid w:val="00D136CD"/>
    <w:rsid w:val="00D13980"/>
    <w:rsid w:val="00D14010"/>
    <w:rsid w:val="00D14180"/>
    <w:rsid w:val="00D143C2"/>
    <w:rsid w:val="00D148DB"/>
    <w:rsid w:val="00D14D2A"/>
    <w:rsid w:val="00D14D2E"/>
    <w:rsid w:val="00D14DFE"/>
    <w:rsid w:val="00D1513E"/>
    <w:rsid w:val="00D1537D"/>
    <w:rsid w:val="00D1553F"/>
    <w:rsid w:val="00D15736"/>
    <w:rsid w:val="00D15BBD"/>
    <w:rsid w:val="00D16C7C"/>
    <w:rsid w:val="00D16C9C"/>
    <w:rsid w:val="00D16CED"/>
    <w:rsid w:val="00D16D63"/>
    <w:rsid w:val="00D16EA7"/>
    <w:rsid w:val="00D17598"/>
    <w:rsid w:val="00D2023C"/>
    <w:rsid w:val="00D204DA"/>
    <w:rsid w:val="00D20AC5"/>
    <w:rsid w:val="00D20B5B"/>
    <w:rsid w:val="00D20EB4"/>
    <w:rsid w:val="00D210D1"/>
    <w:rsid w:val="00D21CC9"/>
    <w:rsid w:val="00D21F3B"/>
    <w:rsid w:val="00D2204E"/>
    <w:rsid w:val="00D2225B"/>
    <w:rsid w:val="00D225BC"/>
    <w:rsid w:val="00D2289B"/>
    <w:rsid w:val="00D22AD8"/>
    <w:rsid w:val="00D231FB"/>
    <w:rsid w:val="00D23928"/>
    <w:rsid w:val="00D23A1E"/>
    <w:rsid w:val="00D23DD9"/>
    <w:rsid w:val="00D24AD4"/>
    <w:rsid w:val="00D2541E"/>
    <w:rsid w:val="00D25B65"/>
    <w:rsid w:val="00D25B89"/>
    <w:rsid w:val="00D25C19"/>
    <w:rsid w:val="00D25FC1"/>
    <w:rsid w:val="00D25FFF"/>
    <w:rsid w:val="00D261EA"/>
    <w:rsid w:val="00D265A9"/>
    <w:rsid w:val="00D2676E"/>
    <w:rsid w:val="00D267E6"/>
    <w:rsid w:val="00D272FA"/>
    <w:rsid w:val="00D277A7"/>
    <w:rsid w:val="00D27977"/>
    <w:rsid w:val="00D27C96"/>
    <w:rsid w:val="00D27DA9"/>
    <w:rsid w:val="00D27FA5"/>
    <w:rsid w:val="00D300CB"/>
    <w:rsid w:val="00D300FB"/>
    <w:rsid w:val="00D304C3"/>
    <w:rsid w:val="00D30DF5"/>
    <w:rsid w:val="00D31898"/>
    <w:rsid w:val="00D31E38"/>
    <w:rsid w:val="00D31E4C"/>
    <w:rsid w:val="00D31F41"/>
    <w:rsid w:val="00D31F8C"/>
    <w:rsid w:val="00D3259F"/>
    <w:rsid w:val="00D32E76"/>
    <w:rsid w:val="00D32FF2"/>
    <w:rsid w:val="00D33BA8"/>
    <w:rsid w:val="00D33D67"/>
    <w:rsid w:val="00D34125"/>
    <w:rsid w:val="00D344B8"/>
    <w:rsid w:val="00D345D2"/>
    <w:rsid w:val="00D34844"/>
    <w:rsid w:val="00D35D93"/>
    <w:rsid w:val="00D36290"/>
    <w:rsid w:val="00D363CD"/>
    <w:rsid w:val="00D366F4"/>
    <w:rsid w:val="00D36DEF"/>
    <w:rsid w:val="00D36F8B"/>
    <w:rsid w:val="00D3715F"/>
    <w:rsid w:val="00D3721D"/>
    <w:rsid w:val="00D37242"/>
    <w:rsid w:val="00D37248"/>
    <w:rsid w:val="00D37D60"/>
    <w:rsid w:val="00D402C4"/>
    <w:rsid w:val="00D403CA"/>
    <w:rsid w:val="00D403F6"/>
    <w:rsid w:val="00D405B4"/>
    <w:rsid w:val="00D4071F"/>
    <w:rsid w:val="00D409B4"/>
    <w:rsid w:val="00D40D2C"/>
    <w:rsid w:val="00D40DFC"/>
    <w:rsid w:val="00D40E7A"/>
    <w:rsid w:val="00D4145F"/>
    <w:rsid w:val="00D41646"/>
    <w:rsid w:val="00D4197D"/>
    <w:rsid w:val="00D41F00"/>
    <w:rsid w:val="00D41FFA"/>
    <w:rsid w:val="00D421BC"/>
    <w:rsid w:val="00D42939"/>
    <w:rsid w:val="00D42CFC"/>
    <w:rsid w:val="00D42D58"/>
    <w:rsid w:val="00D42D70"/>
    <w:rsid w:val="00D42F78"/>
    <w:rsid w:val="00D431B2"/>
    <w:rsid w:val="00D43296"/>
    <w:rsid w:val="00D43334"/>
    <w:rsid w:val="00D43C3B"/>
    <w:rsid w:val="00D43F49"/>
    <w:rsid w:val="00D44289"/>
    <w:rsid w:val="00D45005"/>
    <w:rsid w:val="00D45043"/>
    <w:rsid w:val="00D45115"/>
    <w:rsid w:val="00D453BD"/>
    <w:rsid w:val="00D455FC"/>
    <w:rsid w:val="00D45ADF"/>
    <w:rsid w:val="00D45E39"/>
    <w:rsid w:val="00D46323"/>
    <w:rsid w:val="00D46931"/>
    <w:rsid w:val="00D46A77"/>
    <w:rsid w:val="00D46BD5"/>
    <w:rsid w:val="00D47483"/>
    <w:rsid w:val="00D47FD6"/>
    <w:rsid w:val="00D502A2"/>
    <w:rsid w:val="00D5085F"/>
    <w:rsid w:val="00D51A89"/>
    <w:rsid w:val="00D51B95"/>
    <w:rsid w:val="00D522B1"/>
    <w:rsid w:val="00D5305E"/>
    <w:rsid w:val="00D536C0"/>
    <w:rsid w:val="00D53957"/>
    <w:rsid w:val="00D53EB1"/>
    <w:rsid w:val="00D54AC7"/>
    <w:rsid w:val="00D550F1"/>
    <w:rsid w:val="00D5527A"/>
    <w:rsid w:val="00D555E2"/>
    <w:rsid w:val="00D556AB"/>
    <w:rsid w:val="00D55C37"/>
    <w:rsid w:val="00D56033"/>
    <w:rsid w:val="00D5622F"/>
    <w:rsid w:val="00D5690D"/>
    <w:rsid w:val="00D56F69"/>
    <w:rsid w:val="00D57796"/>
    <w:rsid w:val="00D57D51"/>
    <w:rsid w:val="00D60528"/>
    <w:rsid w:val="00D60689"/>
    <w:rsid w:val="00D60F43"/>
    <w:rsid w:val="00D6151B"/>
    <w:rsid w:val="00D61913"/>
    <w:rsid w:val="00D61E1D"/>
    <w:rsid w:val="00D62202"/>
    <w:rsid w:val="00D628D3"/>
    <w:rsid w:val="00D62DA6"/>
    <w:rsid w:val="00D62DDA"/>
    <w:rsid w:val="00D63E35"/>
    <w:rsid w:val="00D641F4"/>
    <w:rsid w:val="00D6490A"/>
    <w:rsid w:val="00D6504C"/>
    <w:rsid w:val="00D652D6"/>
    <w:rsid w:val="00D65545"/>
    <w:rsid w:val="00D667F4"/>
    <w:rsid w:val="00D668FF"/>
    <w:rsid w:val="00D66A7A"/>
    <w:rsid w:val="00D674FC"/>
    <w:rsid w:val="00D67A0D"/>
    <w:rsid w:val="00D67B43"/>
    <w:rsid w:val="00D67D10"/>
    <w:rsid w:val="00D67DC5"/>
    <w:rsid w:val="00D700F9"/>
    <w:rsid w:val="00D705F1"/>
    <w:rsid w:val="00D706C1"/>
    <w:rsid w:val="00D70F53"/>
    <w:rsid w:val="00D71102"/>
    <w:rsid w:val="00D7151B"/>
    <w:rsid w:val="00D71676"/>
    <w:rsid w:val="00D72D52"/>
    <w:rsid w:val="00D72ED5"/>
    <w:rsid w:val="00D73051"/>
    <w:rsid w:val="00D7396D"/>
    <w:rsid w:val="00D7410A"/>
    <w:rsid w:val="00D74B3D"/>
    <w:rsid w:val="00D74CD6"/>
    <w:rsid w:val="00D74CEC"/>
    <w:rsid w:val="00D74E5B"/>
    <w:rsid w:val="00D754D6"/>
    <w:rsid w:val="00D757C5"/>
    <w:rsid w:val="00D7666E"/>
    <w:rsid w:val="00D76A4E"/>
    <w:rsid w:val="00D77213"/>
    <w:rsid w:val="00D77336"/>
    <w:rsid w:val="00D777F5"/>
    <w:rsid w:val="00D77EC3"/>
    <w:rsid w:val="00D80024"/>
    <w:rsid w:val="00D80293"/>
    <w:rsid w:val="00D811FF"/>
    <w:rsid w:val="00D814F5"/>
    <w:rsid w:val="00D81690"/>
    <w:rsid w:val="00D817CB"/>
    <w:rsid w:val="00D820A3"/>
    <w:rsid w:val="00D82112"/>
    <w:rsid w:val="00D82117"/>
    <w:rsid w:val="00D8239A"/>
    <w:rsid w:val="00D825DC"/>
    <w:rsid w:val="00D826E3"/>
    <w:rsid w:val="00D82B65"/>
    <w:rsid w:val="00D82CD8"/>
    <w:rsid w:val="00D82F5B"/>
    <w:rsid w:val="00D82FA5"/>
    <w:rsid w:val="00D8364A"/>
    <w:rsid w:val="00D83CEF"/>
    <w:rsid w:val="00D83E64"/>
    <w:rsid w:val="00D8423A"/>
    <w:rsid w:val="00D84798"/>
    <w:rsid w:val="00D84A24"/>
    <w:rsid w:val="00D84D23"/>
    <w:rsid w:val="00D853DF"/>
    <w:rsid w:val="00D855E1"/>
    <w:rsid w:val="00D857A5"/>
    <w:rsid w:val="00D858CF"/>
    <w:rsid w:val="00D85DCB"/>
    <w:rsid w:val="00D864D2"/>
    <w:rsid w:val="00D87AD4"/>
    <w:rsid w:val="00D87AFA"/>
    <w:rsid w:val="00D87B27"/>
    <w:rsid w:val="00D90C86"/>
    <w:rsid w:val="00D90CAB"/>
    <w:rsid w:val="00D90CD3"/>
    <w:rsid w:val="00D915FC"/>
    <w:rsid w:val="00D91642"/>
    <w:rsid w:val="00D9172E"/>
    <w:rsid w:val="00D917AA"/>
    <w:rsid w:val="00D9183D"/>
    <w:rsid w:val="00D91C15"/>
    <w:rsid w:val="00D92016"/>
    <w:rsid w:val="00D927EF"/>
    <w:rsid w:val="00D929C1"/>
    <w:rsid w:val="00D933C1"/>
    <w:rsid w:val="00D9473B"/>
    <w:rsid w:val="00D948AF"/>
    <w:rsid w:val="00D94C85"/>
    <w:rsid w:val="00D9593C"/>
    <w:rsid w:val="00D95B9F"/>
    <w:rsid w:val="00D95E91"/>
    <w:rsid w:val="00D96179"/>
    <w:rsid w:val="00D9681C"/>
    <w:rsid w:val="00D96F84"/>
    <w:rsid w:val="00D970DF"/>
    <w:rsid w:val="00D973C9"/>
    <w:rsid w:val="00D9762B"/>
    <w:rsid w:val="00D97BCA"/>
    <w:rsid w:val="00DA019F"/>
    <w:rsid w:val="00DA06AD"/>
    <w:rsid w:val="00DA0E15"/>
    <w:rsid w:val="00DA10EC"/>
    <w:rsid w:val="00DA1B68"/>
    <w:rsid w:val="00DA20B3"/>
    <w:rsid w:val="00DA2150"/>
    <w:rsid w:val="00DA223F"/>
    <w:rsid w:val="00DA2243"/>
    <w:rsid w:val="00DA289D"/>
    <w:rsid w:val="00DA3295"/>
    <w:rsid w:val="00DA3315"/>
    <w:rsid w:val="00DA3533"/>
    <w:rsid w:val="00DA3965"/>
    <w:rsid w:val="00DA3F6D"/>
    <w:rsid w:val="00DA40CA"/>
    <w:rsid w:val="00DA41D1"/>
    <w:rsid w:val="00DA4404"/>
    <w:rsid w:val="00DA4576"/>
    <w:rsid w:val="00DA48FE"/>
    <w:rsid w:val="00DA499F"/>
    <w:rsid w:val="00DA4C92"/>
    <w:rsid w:val="00DA5760"/>
    <w:rsid w:val="00DA5C4E"/>
    <w:rsid w:val="00DA628B"/>
    <w:rsid w:val="00DA69E5"/>
    <w:rsid w:val="00DA6EE5"/>
    <w:rsid w:val="00DA7086"/>
    <w:rsid w:val="00DA7A40"/>
    <w:rsid w:val="00DA7B80"/>
    <w:rsid w:val="00DB00AB"/>
    <w:rsid w:val="00DB0369"/>
    <w:rsid w:val="00DB1673"/>
    <w:rsid w:val="00DB1787"/>
    <w:rsid w:val="00DB2425"/>
    <w:rsid w:val="00DB29E3"/>
    <w:rsid w:val="00DB2EB9"/>
    <w:rsid w:val="00DB2FA9"/>
    <w:rsid w:val="00DB3499"/>
    <w:rsid w:val="00DB34DE"/>
    <w:rsid w:val="00DB3857"/>
    <w:rsid w:val="00DB3DEC"/>
    <w:rsid w:val="00DB4451"/>
    <w:rsid w:val="00DB4E95"/>
    <w:rsid w:val="00DB5239"/>
    <w:rsid w:val="00DB56ED"/>
    <w:rsid w:val="00DB6159"/>
    <w:rsid w:val="00DB6620"/>
    <w:rsid w:val="00DB693C"/>
    <w:rsid w:val="00DB6957"/>
    <w:rsid w:val="00DB751D"/>
    <w:rsid w:val="00DB75AA"/>
    <w:rsid w:val="00DB7C40"/>
    <w:rsid w:val="00DC0140"/>
    <w:rsid w:val="00DC079E"/>
    <w:rsid w:val="00DC0989"/>
    <w:rsid w:val="00DC0BCD"/>
    <w:rsid w:val="00DC162F"/>
    <w:rsid w:val="00DC1DE4"/>
    <w:rsid w:val="00DC22A2"/>
    <w:rsid w:val="00DC2985"/>
    <w:rsid w:val="00DC2A14"/>
    <w:rsid w:val="00DC2D12"/>
    <w:rsid w:val="00DC32BD"/>
    <w:rsid w:val="00DC35E7"/>
    <w:rsid w:val="00DC3860"/>
    <w:rsid w:val="00DC3CC4"/>
    <w:rsid w:val="00DC464A"/>
    <w:rsid w:val="00DC5194"/>
    <w:rsid w:val="00DC57D3"/>
    <w:rsid w:val="00DC5A05"/>
    <w:rsid w:val="00DC5A8F"/>
    <w:rsid w:val="00DC5B8D"/>
    <w:rsid w:val="00DC5E95"/>
    <w:rsid w:val="00DC5F86"/>
    <w:rsid w:val="00DC6E04"/>
    <w:rsid w:val="00DC72FD"/>
    <w:rsid w:val="00DC7499"/>
    <w:rsid w:val="00DC77FB"/>
    <w:rsid w:val="00DD00C5"/>
    <w:rsid w:val="00DD016C"/>
    <w:rsid w:val="00DD01C2"/>
    <w:rsid w:val="00DD0633"/>
    <w:rsid w:val="00DD0774"/>
    <w:rsid w:val="00DD0946"/>
    <w:rsid w:val="00DD1113"/>
    <w:rsid w:val="00DD1C38"/>
    <w:rsid w:val="00DD1DC1"/>
    <w:rsid w:val="00DD1E3F"/>
    <w:rsid w:val="00DD226E"/>
    <w:rsid w:val="00DD2A67"/>
    <w:rsid w:val="00DD2F2D"/>
    <w:rsid w:val="00DD32DF"/>
    <w:rsid w:val="00DD3865"/>
    <w:rsid w:val="00DD3A74"/>
    <w:rsid w:val="00DD3EFE"/>
    <w:rsid w:val="00DD426F"/>
    <w:rsid w:val="00DD4640"/>
    <w:rsid w:val="00DD4E3A"/>
    <w:rsid w:val="00DD567F"/>
    <w:rsid w:val="00DD66D1"/>
    <w:rsid w:val="00DD6A33"/>
    <w:rsid w:val="00DD6B0F"/>
    <w:rsid w:val="00DD76F8"/>
    <w:rsid w:val="00DE1188"/>
    <w:rsid w:val="00DE1470"/>
    <w:rsid w:val="00DE17FD"/>
    <w:rsid w:val="00DE1811"/>
    <w:rsid w:val="00DE1951"/>
    <w:rsid w:val="00DE1995"/>
    <w:rsid w:val="00DE1C67"/>
    <w:rsid w:val="00DE1E3F"/>
    <w:rsid w:val="00DE20B0"/>
    <w:rsid w:val="00DE2424"/>
    <w:rsid w:val="00DE2636"/>
    <w:rsid w:val="00DE27B6"/>
    <w:rsid w:val="00DE33D9"/>
    <w:rsid w:val="00DE3733"/>
    <w:rsid w:val="00DE3B0C"/>
    <w:rsid w:val="00DE47D8"/>
    <w:rsid w:val="00DE4973"/>
    <w:rsid w:val="00DE49CB"/>
    <w:rsid w:val="00DE54F4"/>
    <w:rsid w:val="00DE56D9"/>
    <w:rsid w:val="00DE5814"/>
    <w:rsid w:val="00DE588F"/>
    <w:rsid w:val="00DE652C"/>
    <w:rsid w:val="00DE734D"/>
    <w:rsid w:val="00DE7B4F"/>
    <w:rsid w:val="00DE7F0F"/>
    <w:rsid w:val="00DF045C"/>
    <w:rsid w:val="00DF04E4"/>
    <w:rsid w:val="00DF0DAB"/>
    <w:rsid w:val="00DF0F4A"/>
    <w:rsid w:val="00DF10AB"/>
    <w:rsid w:val="00DF1618"/>
    <w:rsid w:val="00DF199B"/>
    <w:rsid w:val="00DF1C07"/>
    <w:rsid w:val="00DF2020"/>
    <w:rsid w:val="00DF2454"/>
    <w:rsid w:val="00DF2562"/>
    <w:rsid w:val="00DF2734"/>
    <w:rsid w:val="00DF2AAB"/>
    <w:rsid w:val="00DF2F6F"/>
    <w:rsid w:val="00DF31F8"/>
    <w:rsid w:val="00DF3E93"/>
    <w:rsid w:val="00DF3F31"/>
    <w:rsid w:val="00DF5831"/>
    <w:rsid w:val="00DF5935"/>
    <w:rsid w:val="00DF653A"/>
    <w:rsid w:val="00DF74F7"/>
    <w:rsid w:val="00DF763E"/>
    <w:rsid w:val="00E001D2"/>
    <w:rsid w:val="00E00BE6"/>
    <w:rsid w:val="00E00EC8"/>
    <w:rsid w:val="00E0140D"/>
    <w:rsid w:val="00E0168D"/>
    <w:rsid w:val="00E01B3B"/>
    <w:rsid w:val="00E01D90"/>
    <w:rsid w:val="00E0201E"/>
    <w:rsid w:val="00E02950"/>
    <w:rsid w:val="00E02FAB"/>
    <w:rsid w:val="00E0375C"/>
    <w:rsid w:val="00E03928"/>
    <w:rsid w:val="00E03D6C"/>
    <w:rsid w:val="00E049EE"/>
    <w:rsid w:val="00E04AC0"/>
    <w:rsid w:val="00E04F6B"/>
    <w:rsid w:val="00E05AB6"/>
    <w:rsid w:val="00E05DDE"/>
    <w:rsid w:val="00E060AA"/>
    <w:rsid w:val="00E0686A"/>
    <w:rsid w:val="00E069D5"/>
    <w:rsid w:val="00E06AB6"/>
    <w:rsid w:val="00E06C0D"/>
    <w:rsid w:val="00E07A6B"/>
    <w:rsid w:val="00E10BD8"/>
    <w:rsid w:val="00E11748"/>
    <w:rsid w:val="00E11BD9"/>
    <w:rsid w:val="00E11C11"/>
    <w:rsid w:val="00E1298C"/>
    <w:rsid w:val="00E12C0D"/>
    <w:rsid w:val="00E134A9"/>
    <w:rsid w:val="00E15148"/>
    <w:rsid w:val="00E1547B"/>
    <w:rsid w:val="00E15543"/>
    <w:rsid w:val="00E15B18"/>
    <w:rsid w:val="00E164D3"/>
    <w:rsid w:val="00E16CBE"/>
    <w:rsid w:val="00E171F3"/>
    <w:rsid w:val="00E17344"/>
    <w:rsid w:val="00E200DE"/>
    <w:rsid w:val="00E2048E"/>
    <w:rsid w:val="00E20643"/>
    <w:rsid w:val="00E21D45"/>
    <w:rsid w:val="00E21F20"/>
    <w:rsid w:val="00E22F83"/>
    <w:rsid w:val="00E22FE5"/>
    <w:rsid w:val="00E23767"/>
    <w:rsid w:val="00E23C4D"/>
    <w:rsid w:val="00E24170"/>
    <w:rsid w:val="00E24666"/>
    <w:rsid w:val="00E24F1B"/>
    <w:rsid w:val="00E255A5"/>
    <w:rsid w:val="00E259D6"/>
    <w:rsid w:val="00E25A70"/>
    <w:rsid w:val="00E25D1B"/>
    <w:rsid w:val="00E25DA0"/>
    <w:rsid w:val="00E26087"/>
    <w:rsid w:val="00E26246"/>
    <w:rsid w:val="00E26354"/>
    <w:rsid w:val="00E265FB"/>
    <w:rsid w:val="00E26663"/>
    <w:rsid w:val="00E26862"/>
    <w:rsid w:val="00E26BAB"/>
    <w:rsid w:val="00E27176"/>
    <w:rsid w:val="00E273EB"/>
    <w:rsid w:val="00E2758A"/>
    <w:rsid w:val="00E275FB"/>
    <w:rsid w:val="00E27717"/>
    <w:rsid w:val="00E279D0"/>
    <w:rsid w:val="00E27F75"/>
    <w:rsid w:val="00E30758"/>
    <w:rsid w:val="00E30F79"/>
    <w:rsid w:val="00E31163"/>
    <w:rsid w:val="00E316CC"/>
    <w:rsid w:val="00E322DF"/>
    <w:rsid w:val="00E32A77"/>
    <w:rsid w:val="00E32B2F"/>
    <w:rsid w:val="00E337BD"/>
    <w:rsid w:val="00E33DC1"/>
    <w:rsid w:val="00E34071"/>
    <w:rsid w:val="00E344CC"/>
    <w:rsid w:val="00E356D3"/>
    <w:rsid w:val="00E35D75"/>
    <w:rsid w:val="00E36184"/>
    <w:rsid w:val="00E363ED"/>
    <w:rsid w:val="00E364FA"/>
    <w:rsid w:val="00E36ECB"/>
    <w:rsid w:val="00E36F12"/>
    <w:rsid w:val="00E374E9"/>
    <w:rsid w:val="00E376DB"/>
    <w:rsid w:val="00E37BF4"/>
    <w:rsid w:val="00E40032"/>
    <w:rsid w:val="00E40138"/>
    <w:rsid w:val="00E40233"/>
    <w:rsid w:val="00E402BD"/>
    <w:rsid w:val="00E41170"/>
    <w:rsid w:val="00E41171"/>
    <w:rsid w:val="00E41370"/>
    <w:rsid w:val="00E413C5"/>
    <w:rsid w:val="00E417D4"/>
    <w:rsid w:val="00E41A12"/>
    <w:rsid w:val="00E41A16"/>
    <w:rsid w:val="00E41BB7"/>
    <w:rsid w:val="00E41E58"/>
    <w:rsid w:val="00E41EFF"/>
    <w:rsid w:val="00E41F15"/>
    <w:rsid w:val="00E42526"/>
    <w:rsid w:val="00E42630"/>
    <w:rsid w:val="00E44809"/>
    <w:rsid w:val="00E46376"/>
    <w:rsid w:val="00E46492"/>
    <w:rsid w:val="00E466F4"/>
    <w:rsid w:val="00E46CEA"/>
    <w:rsid w:val="00E472C3"/>
    <w:rsid w:val="00E47306"/>
    <w:rsid w:val="00E473E4"/>
    <w:rsid w:val="00E4755B"/>
    <w:rsid w:val="00E47857"/>
    <w:rsid w:val="00E47EBE"/>
    <w:rsid w:val="00E5024F"/>
    <w:rsid w:val="00E51103"/>
    <w:rsid w:val="00E51910"/>
    <w:rsid w:val="00E51EA7"/>
    <w:rsid w:val="00E525E6"/>
    <w:rsid w:val="00E52724"/>
    <w:rsid w:val="00E527F5"/>
    <w:rsid w:val="00E52AD3"/>
    <w:rsid w:val="00E52F9C"/>
    <w:rsid w:val="00E533FA"/>
    <w:rsid w:val="00E53883"/>
    <w:rsid w:val="00E53903"/>
    <w:rsid w:val="00E53BC6"/>
    <w:rsid w:val="00E5418F"/>
    <w:rsid w:val="00E54454"/>
    <w:rsid w:val="00E547C2"/>
    <w:rsid w:val="00E54A4B"/>
    <w:rsid w:val="00E54A6A"/>
    <w:rsid w:val="00E54BDE"/>
    <w:rsid w:val="00E54CFA"/>
    <w:rsid w:val="00E54E2B"/>
    <w:rsid w:val="00E555BC"/>
    <w:rsid w:val="00E559B1"/>
    <w:rsid w:val="00E55C83"/>
    <w:rsid w:val="00E563D7"/>
    <w:rsid w:val="00E564B2"/>
    <w:rsid w:val="00E56EA0"/>
    <w:rsid w:val="00E5759F"/>
    <w:rsid w:val="00E576B6"/>
    <w:rsid w:val="00E578B8"/>
    <w:rsid w:val="00E57C2E"/>
    <w:rsid w:val="00E57EA8"/>
    <w:rsid w:val="00E60047"/>
    <w:rsid w:val="00E600FD"/>
    <w:rsid w:val="00E6051A"/>
    <w:rsid w:val="00E6053B"/>
    <w:rsid w:val="00E60E4A"/>
    <w:rsid w:val="00E611DF"/>
    <w:rsid w:val="00E61676"/>
    <w:rsid w:val="00E61D18"/>
    <w:rsid w:val="00E61EE5"/>
    <w:rsid w:val="00E625B9"/>
    <w:rsid w:val="00E625F6"/>
    <w:rsid w:val="00E62603"/>
    <w:rsid w:val="00E62C33"/>
    <w:rsid w:val="00E62D66"/>
    <w:rsid w:val="00E630DF"/>
    <w:rsid w:val="00E631F4"/>
    <w:rsid w:val="00E635D7"/>
    <w:rsid w:val="00E6373F"/>
    <w:rsid w:val="00E63A3F"/>
    <w:rsid w:val="00E63C1A"/>
    <w:rsid w:val="00E63D20"/>
    <w:rsid w:val="00E63E8A"/>
    <w:rsid w:val="00E64420"/>
    <w:rsid w:val="00E6459D"/>
    <w:rsid w:val="00E6490A"/>
    <w:rsid w:val="00E64C38"/>
    <w:rsid w:val="00E64C55"/>
    <w:rsid w:val="00E65F0F"/>
    <w:rsid w:val="00E66F7F"/>
    <w:rsid w:val="00E6701D"/>
    <w:rsid w:val="00E67673"/>
    <w:rsid w:val="00E67DDC"/>
    <w:rsid w:val="00E7019A"/>
    <w:rsid w:val="00E7062A"/>
    <w:rsid w:val="00E71096"/>
    <w:rsid w:val="00E710BB"/>
    <w:rsid w:val="00E71178"/>
    <w:rsid w:val="00E71D7E"/>
    <w:rsid w:val="00E71E47"/>
    <w:rsid w:val="00E724E9"/>
    <w:rsid w:val="00E72F7A"/>
    <w:rsid w:val="00E743BB"/>
    <w:rsid w:val="00E74721"/>
    <w:rsid w:val="00E748EF"/>
    <w:rsid w:val="00E74A67"/>
    <w:rsid w:val="00E75053"/>
    <w:rsid w:val="00E7619C"/>
    <w:rsid w:val="00E76330"/>
    <w:rsid w:val="00E7688F"/>
    <w:rsid w:val="00E76AD7"/>
    <w:rsid w:val="00E76F29"/>
    <w:rsid w:val="00E771C3"/>
    <w:rsid w:val="00E77557"/>
    <w:rsid w:val="00E77E48"/>
    <w:rsid w:val="00E77EBA"/>
    <w:rsid w:val="00E8003E"/>
    <w:rsid w:val="00E80065"/>
    <w:rsid w:val="00E802E2"/>
    <w:rsid w:val="00E80341"/>
    <w:rsid w:val="00E8083B"/>
    <w:rsid w:val="00E80D08"/>
    <w:rsid w:val="00E80E03"/>
    <w:rsid w:val="00E81240"/>
    <w:rsid w:val="00E81CD8"/>
    <w:rsid w:val="00E828D6"/>
    <w:rsid w:val="00E833F0"/>
    <w:rsid w:val="00E83A3B"/>
    <w:rsid w:val="00E83A72"/>
    <w:rsid w:val="00E83DF8"/>
    <w:rsid w:val="00E840FB"/>
    <w:rsid w:val="00E84174"/>
    <w:rsid w:val="00E851EF"/>
    <w:rsid w:val="00E85204"/>
    <w:rsid w:val="00E853E3"/>
    <w:rsid w:val="00E854B8"/>
    <w:rsid w:val="00E85AD4"/>
    <w:rsid w:val="00E86DFD"/>
    <w:rsid w:val="00E86E17"/>
    <w:rsid w:val="00E86E62"/>
    <w:rsid w:val="00E87386"/>
    <w:rsid w:val="00E87BC9"/>
    <w:rsid w:val="00E87FD8"/>
    <w:rsid w:val="00E904AF"/>
    <w:rsid w:val="00E906CD"/>
    <w:rsid w:val="00E906DA"/>
    <w:rsid w:val="00E918D6"/>
    <w:rsid w:val="00E91A0B"/>
    <w:rsid w:val="00E9208C"/>
    <w:rsid w:val="00E92785"/>
    <w:rsid w:val="00E9284C"/>
    <w:rsid w:val="00E92FB4"/>
    <w:rsid w:val="00E93641"/>
    <w:rsid w:val="00E93AD6"/>
    <w:rsid w:val="00E93D17"/>
    <w:rsid w:val="00E9429E"/>
    <w:rsid w:val="00E9461A"/>
    <w:rsid w:val="00E947A7"/>
    <w:rsid w:val="00E94D56"/>
    <w:rsid w:val="00E954D5"/>
    <w:rsid w:val="00E96224"/>
    <w:rsid w:val="00E96356"/>
    <w:rsid w:val="00E96427"/>
    <w:rsid w:val="00E96AB8"/>
    <w:rsid w:val="00E97014"/>
    <w:rsid w:val="00E971A8"/>
    <w:rsid w:val="00E971D1"/>
    <w:rsid w:val="00E9762F"/>
    <w:rsid w:val="00E97753"/>
    <w:rsid w:val="00E978E8"/>
    <w:rsid w:val="00E979B7"/>
    <w:rsid w:val="00E97DCD"/>
    <w:rsid w:val="00EA0176"/>
    <w:rsid w:val="00EA0404"/>
    <w:rsid w:val="00EA046F"/>
    <w:rsid w:val="00EA0D96"/>
    <w:rsid w:val="00EA0E76"/>
    <w:rsid w:val="00EA1509"/>
    <w:rsid w:val="00EA19E8"/>
    <w:rsid w:val="00EA1E81"/>
    <w:rsid w:val="00EA1E96"/>
    <w:rsid w:val="00EA204D"/>
    <w:rsid w:val="00EA2B38"/>
    <w:rsid w:val="00EA2CBB"/>
    <w:rsid w:val="00EA2F55"/>
    <w:rsid w:val="00EA2FB2"/>
    <w:rsid w:val="00EA30D1"/>
    <w:rsid w:val="00EA31A8"/>
    <w:rsid w:val="00EA37A8"/>
    <w:rsid w:val="00EA381B"/>
    <w:rsid w:val="00EA3D5D"/>
    <w:rsid w:val="00EA3E64"/>
    <w:rsid w:val="00EA40DD"/>
    <w:rsid w:val="00EA425A"/>
    <w:rsid w:val="00EA4730"/>
    <w:rsid w:val="00EA4B46"/>
    <w:rsid w:val="00EA5183"/>
    <w:rsid w:val="00EA528D"/>
    <w:rsid w:val="00EA52AB"/>
    <w:rsid w:val="00EA5570"/>
    <w:rsid w:val="00EA60E3"/>
    <w:rsid w:val="00EA6332"/>
    <w:rsid w:val="00EA636A"/>
    <w:rsid w:val="00EA640A"/>
    <w:rsid w:val="00EA667B"/>
    <w:rsid w:val="00EA69D1"/>
    <w:rsid w:val="00EA6B43"/>
    <w:rsid w:val="00EA6C5E"/>
    <w:rsid w:val="00EA72E4"/>
    <w:rsid w:val="00EA7781"/>
    <w:rsid w:val="00EA7D8D"/>
    <w:rsid w:val="00EA7E21"/>
    <w:rsid w:val="00EA7F8C"/>
    <w:rsid w:val="00EA7F99"/>
    <w:rsid w:val="00EB0391"/>
    <w:rsid w:val="00EB0572"/>
    <w:rsid w:val="00EB0599"/>
    <w:rsid w:val="00EB065A"/>
    <w:rsid w:val="00EB0AA2"/>
    <w:rsid w:val="00EB10E3"/>
    <w:rsid w:val="00EB1165"/>
    <w:rsid w:val="00EB1DD9"/>
    <w:rsid w:val="00EB25B6"/>
    <w:rsid w:val="00EB266C"/>
    <w:rsid w:val="00EB2C69"/>
    <w:rsid w:val="00EB2E46"/>
    <w:rsid w:val="00EB2FA1"/>
    <w:rsid w:val="00EB38F0"/>
    <w:rsid w:val="00EB3C06"/>
    <w:rsid w:val="00EB3E53"/>
    <w:rsid w:val="00EB4C13"/>
    <w:rsid w:val="00EB5451"/>
    <w:rsid w:val="00EB5614"/>
    <w:rsid w:val="00EB6440"/>
    <w:rsid w:val="00EB651A"/>
    <w:rsid w:val="00EB6E3E"/>
    <w:rsid w:val="00EB709D"/>
    <w:rsid w:val="00EB7171"/>
    <w:rsid w:val="00EB734E"/>
    <w:rsid w:val="00EB7766"/>
    <w:rsid w:val="00EB7B3B"/>
    <w:rsid w:val="00EB7C3B"/>
    <w:rsid w:val="00EB7EDB"/>
    <w:rsid w:val="00EB7F71"/>
    <w:rsid w:val="00EC01BE"/>
    <w:rsid w:val="00EC02A0"/>
    <w:rsid w:val="00EC0486"/>
    <w:rsid w:val="00EC0F68"/>
    <w:rsid w:val="00EC1527"/>
    <w:rsid w:val="00EC15D5"/>
    <w:rsid w:val="00EC2766"/>
    <w:rsid w:val="00EC2CE6"/>
    <w:rsid w:val="00EC2E12"/>
    <w:rsid w:val="00EC2E35"/>
    <w:rsid w:val="00EC393A"/>
    <w:rsid w:val="00EC3980"/>
    <w:rsid w:val="00EC3C4D"/>
    <w:rsid w:val="00EC3D71"/>
    <w:rsid w:val="00EC3DBC"/>
    <w:rsid w:val="00EC3DCF"/>
    <w:rsid w:val="00EC4424"/>
    <w:rsid w:val="00EC4784"/>
    <w:rsid w:val="00EC4F8C"/>
    <w:rsid w:val="00EC5626"/>
    <w:rsid w:val="00EC64DD"/>
    <w:rsid w:val="00EC6591"/>
    <w:rsid w:val="00EC68F8"/>
    <w:rsid w:val="00EC6E8C"/>
    <w:rsid w:val="00EC715D"/>
    <w:rsid w:val="00EC7580"/>
    <w:rsid w:val="00EC7C55"/>
    <w:rsid w:val="00EC7E79"/>
    <w:rsid w:val="00ED0198"/>
    <w:rsid w:val="00ED0F1D"/>
    <w:rsid w:val="00ED1E4B"/>
    <w:rsid w:val="00ED2660"/>
    <w:rsid w:val="00ED2989"/>
    <w:rsid w:val="00ED29FB"/>
    <w:rsid w:val="00ED34B1"/>
    <w:rsid w:val="00ED375F"/>
    <w:rsid w:val="00ED3B62"/>
    <w:rsid w:val="00ED415D"/>
    <w:rsid w:val="00ED467F"/>
    <w:rsid w:val="00ED46C2"/>
    <w:rsid w:val="00ED4A93"/>
    <w:rsid w:val="00ED575D"/>
    <w:rsid w:val="00ED58B6"/>
    <w:rsid w:val="00ED5F69"/>
    <w:rsid w:val="00ED6165"/>
    <w:rsid w:val="00ED628E"/>
    <w:rsid w:val="00ED6696"/>
    <w:rsid w:val="00ED67EF"/>
    <w:rsid w:val="00ED7D0C"/>
    <w:rsid w:val="00ED7D0E"/>
    <w:rsid w:val="00ED7EB0"/>
    <w:rsid w:val="00EE019C"/>
    <w:rsid w:val="00EE0371"/>
    <w:rsid w:val="00EE03C5"/>
    <w:rsid w:val="00EE0DA2"/>
    <w:rsid w:val="00EE0ECD"/>
    <w:rsid w:val="00EE1585"/>
    <w:rsid w:val="00EE1C98"/>
    <w:rsid w:val="00EE1CF2"/>
    <w:rsid w:val="00EE1EE5"/>
    <w:rsid w:val="00EE22CE"/>
    <w:rsid w:val="00EE23D5"/>
    <w:rsid w:val="00EE37C0"/>
    <w:rsid w:val="00EE4863"/>
    <w:rsid w:val="00EE4984"/>
    <w:rsid w:val="00EE4FAD"/>
    <w:rsid w:val="00EE53B3"/>
    <w:rsid w:val="00EE6716"/>
    <w:rsid w:val="00EE679A"/>
    <w:rsid w:val="00EE6B3E"/>
    <w:rsid w:val="00EE6E44"/>
    <w:rsid w:val="00EE7211"/>
    <w:rsid w:val="00EE76B9"/>
    <w:rsid w:val="00EE7BD8"/>
    <w:rsid w:val="00EE7E07"/>
    <w:rsid w:val="00EE7F99"/>
    <w:rsid w:val="00EF012A"/>
    <w:rsid w:val="00EF0D60"/>
    <w:rsid w:val="00EF125C"/>
    <w:rsid w:val="00EF1877"/>
    <w:rsid w:val="00EF22AE"/>
    <w:rsid w:val="00EF2570"/>
    <w:rsid w:val="00EF2E2F"/>
    <w:rsid w:val="00EF2E77"/>
    <w:rsid w:val="00EF3363"/>
    <w:rsid w:val="00EF38DD"/>
    <w:rsid w:val="00EF3A7B"/>
    <w:rsid w:val="00EF42CC"/>
    <w:rsid w:val="00EF4410"/>
    <w:rsid w:val="00EF464D"/>
    <w:rsid w:val="00EF466D"/>
    <w:rsid w:val="00EF4687"/>
    <w:rsid w:val="00EF475F"/>
    <w:rsid w:val="00EF50EF"/>
    <w:rsid w:val="00EF5255"/>
    <w:rsid w:val="00EF562E"/>
    <w:rsid w:val="00EF5A21"/>
    <w:rsid w:val="00EF5FA2"/>
    <w:rsid w:val="00EF60C0"/>
    <w:rsid w:val="00EF647B"/>
    <w:rsid w:val="00EF654E"/>
    <w:rsid w:val="00EF693D"/>
    <w:rsid w:val="00EF6B6A"/>
    <w:rsid w:val="00EF719D"/>
    <w:rsid w:val="00EF7DA4"/>
    <w:rsid w:val="00F0086D"/>
    <w:rsid w:val="00F00B3C"/>
    <w:rsid w:val="00F01037"/>
    <w:rsid w:val="00F010F1"/>
    <w:rsid w:val="00F01641"/>
    <w:rsid w:val="00F01749"/>
    <w:rsid w:val="00F01908"/>
    <w:rsid w:val="00F01B59"/>
    <w:rsid w:val="00F01C80"/>
    <w:rsid w:val="00F01D06"/>
    <w:rsid w:val="00F02A11"/>
    <w:rsid w:val="00F02DC2"/>
    <w:rsid w:val="00F02F29"/>
    <w:rsid w:val="00F02F98"/>
    <w:rsid w:val="00F03D4C"/>
    <w:rsid w:val="00F04068"/>
    <w:rsid w:val="00F048CF"/>
    <w:rsid w:val="00F04ABA"/>
    <w:rsid w:val="00F04E5E"/>
    <w:rsid w:val="00F05470"/>
    <w:rsid w:val="00F05791"/>
    <w:rsid w:val="00F062AF"/>
    <w:rsid w:val="00F062EA"/>
    <w:rsid w:val="00F0631E"/>
    <w:rsid w:val="00F06E21"/>
    <w:rsid w:val="00F07199"/>
    <w:rsid w:val="00F07264"/>
    <w:rsid w:val="00F07BC0"/>
    <w:rsid w:val="00F07FC3"/>
    <w:rsid w:val="00F1036F"/>
    <w:rsid w:val="00F103BF"/>
    <w:rsid w:val="00F10424"/>
    <w:rsid w:val="00F1088C"/>
    <w:rsid w:val="00F10B91"/>
    <w:rsid w:val="00F10E91"/>
    <w:rsid w:val="00F114ED"/>
    <w:rsid w:val="00F127E1"/>
    <w:rsid w:val="00F129E2"/>
    <w:rsid w:val="00F12CEE"/>
    <w:rsid w:val="00F12EB9"/>
    <w:rsid w:val="00F13448"/>
    <w:rsid w:val="00F13514"/>
    <w:rsid w:val="00F13B4B"/>
    <w:rsid w:val="00F1438B"/>
    <w:rsid w:val="00F14635"/>
    <w:rsid w:val="00F147B8"/>
    <w:rsid w:val="00F14823"/>
    <w:rsid w:val="00F148EB"/>
    <w:rsid w:val="00F14DF6"/>
    <w:rsid w:val="00F14FAC"/>
    <w:rsid w:val="00F1519A"/>
    <w:rsid w:val="00F15284"/>
    <w:rsid w:val="00F15778"/>
    <w:rsid w:val="00F15BB2"/>
    <w:rsid w:val="00F15DBF"/>
    <w:rsid w:val="00F15E64"/>
    <w:rsid w:val="00F16344"/>
    <w:rsid w:val="00F165EA"/>
    <w:rsid w:val="00F167A8"/>
    <w:rsid w:val="00F169F1"/>
    <w:rsid w:val="00F16AB8"/>
    <w:rsid w:val="00F16BEE"/>
    <w:rsid w:val="00F17266"/>
    <w:rsid w:val="00F17729"/>
    <w:rsid w:val="00F1775D"/>
    <w:rsid w:val="00F17942"/>
    <w:rsid w:val="00F20124"/>
    <w:rsid w:val="00F206F1"/>
    <w:rsid w:val="00F20C00"/>
    <w:rsid w:val="00F212F0"/>
    <w:rsid w:val="00F21413"/>
    <w:rsid w:val="00F2145B"/>
    <w:rsid w:val="00F2164F"/>
    <w:rsid w:val="00F21683"/>
    <w:rsid w:val="00F21808"/>
    <w:rsid w:val="00F21F24"/>
    <w:rsid w:val="00F21F39"/>
    <w:rsid w:val="00F224CC"/>
    <w:rsid w:val="00F22615"/>
    <w:rsid w:val="00F22AD5"/>
    <w:rsid w:val="00F22E87"/>
    <w:rsid w:val="00F22F30"/>
    <w:rsid w:val="00F23849"/>
    <w:rsid w:val="00F23996"/>
    <w:rsid w:val="00F23C94"/>
    <w:rsid w:val="00F23ECA"/>
    <w:rsid w:val="00F23EE3"/>
    <w:rsid w:val="00F23F70"/>
    <w:rsid w:val="00F24A45"/>
    <w:rsid w:val="00F24C0F"/>
    <w:rsid w:val="00F25963"/>
    <w:rsid w:val="00F259B0"/>
    <w:rsid w:val="00F25BB7"/>
    <w:rsid w:val="00F25D51"/>
    <w:rsid w:val="00F26330"/>
    <w:rsid w:val="00F263FE"/>
    <w:rsid w:val="00F26497"/>
    <w:rsid w:val="00F266DB"/>
    <w:rsid w:val="00F26BF9"/>
    <w:rsid w:val="00F2757F"/>
    <w:rsid w:val="00F307F8"/>
    <w:rsid w:val="00F33103"/>
    <w:rsid w:val="00F332B1"/>
    <w:rsid w:val="00F332B4"/>
    <w:rsid w:val="00F333C8"/>
    <w:rsid w:val="00F33CC8"/>
    <w:rsid w:val="00F34382"/>
    <w:rsid w:val="00F34973"/>
    <w:rsid w:val="00F354BF"/>
    <w:rsid w:val="00F354E8"/>
    <w:rsid w:val="00F35862"/>
    <w:rsid w:val="00F3587C"/>
    <w:rsid w:val="00F35B6A"/>
    <w:rsid w:val="00F366ED"/>
    <w:rsid w:val="00F36D1B"/>
    <w:rsid w:val="00F3762C"/>
    <w:rsid w:val="00F40142"/>
    <w:rsid w:val="00F4026B"/>
    <w:rsid w:val="00F40548"/>
    <w:rsid w:val="00F4078D"/>
    <w:rsid w:val="00F40DE3"/>
    <w:rsid w:val="00F41466"/>
    <w:rsid w:val="00F41723"/>
    <w:rsid w:val="00F41949"/>
    <w:rsid w:val="00F41DA5"/>
    <w:rsid w:val="00F41E02"/>
    <w:rsid w:val="00F42289"/>
    <w:rsid w:val="00F422E9"/>
    <w:rsid w:val="00F42B03"/>
    <w:rsid w:val="00F436EC"/>
    <w:rsid w:val="00F43A7D"/>
    <w:rsid w:val="00F43D77"/>
    <w:rsid w:val="00F4411C"/>
    <w:rsid w:val="00F44618"/>
    <w:rsid w:val="00F44774"/>
    <w:rsid w:val="00F459DB"/>
    <w:rsid w:val="00F45DE3"/>
    <w:rsid w:val="00F46182"/>
    <w:rsid w:val="00F4630F"/>
    <w:rsid w:val="00F46769"/>
    <w:rsid w:val="00F46944"/>
    <w:rsid w:val="00F469FC"/>
    <w:rsid w:val="00F46A53"/>
    <w:rsid w:val="00F46AD2"/>
    <w:rsid w:val="00F46AE2"/>
    <w:rsid w:val="00F46B89"/>
    <w:rsid w:val="00F46C9B"/>
    <w:rsid w:val="00F47123"/>
    <w:rsid w:val="00F47217"/>
    <w:rsid w:val="00F473D7"/>
    <w:rsid w:val="00F4756F"/>
    <w:rsid w:val="00F47891"/>
    <w:rsid w:val="00F47B05"/>
    <w:rsid w:val="00F47F80"/>
    <w:rsid w:val="00F507CA"/>
    <w:rsid w:val="00F50B5F"/>
    <w:rsid w:val="00F5285B"/>
    <w:rsid w:val="00F52996"/>
    <w:rsid w:val="00F52BF4"/>
    <w:rsid w:val="00F52C57"/>
    <w:rsid w:val="00F52FFD"/>
    <w:rsid w:val="00F53138"/>
    <w:rsid w:val="00F539C7"/>
    <w:rsid w:val="00F53F33"/>
    <w:rsid w:val="00F543D5"/>
    <w:rsid w:val="00F544CA"/>
    <w:rsid w:val="00F548F5"/>
    <w:rsid w:val="00F54CFA"/>
    <w:rsid w:val="00F55490"/>
    <w:rsid w:val="00F55537"/>
    <w:rsid w:val="00F55E9D"/>
    <w:rsid w:val="00F55F59"/>
    <w:rsid w:val="00F5689B"/>
    <w:rsid w:val="00F56952"/>
    <w:rsid w:val="00F573FB"/>
    <w:rsid w:val="00F57550"/>
    <w:rsid w:val="00F57845"/>
    <w:rsid w:val="00F57EB9"/>
    <w:rsid w:val="00F57F0B"/>
    <w:rsid w:val="00F602EB"/>
    <w:rsid w:val="00F60777"/>
    <w:rsid w:val="00F60B2B"/>
    <w:rsid w:val="00F60BD7"/>
    <w:rsid w:val="00F6127C"/>
    <w:rsid w:val="00F61B48"/>
    <w:rsid w:val="00F61C63"/>
    <w:rsid w:val="00F620A5"/>
    <w:rsid w:val="00F62C63"/>
    <w:rsid w:val="00F6350B"/>
    <w:rsid w:val="00F63544"/>
    <w:rsid w:val="00F63607"/>
    <w:rsid w:val="00F6360E"/>
    <w:rsid w:val="00F6387C"/>
    <w:rsid w:val="00F63CF8"/>
    <w:rsid w:val="00F63E19"/>
    <w:rsid w:val="00F641B8"/>
    <w:rsid w:val="00F641C3"/>
    <w:rsid w:val="00F6436E"/>
    <w:rsid w:val="00F648A2"/>
    <w:rsid w:val="00F64BF1"/>
    <w:rsid w:val="00F64D25"/>
    <w:rsid w:val="00F64D82"/>
    <w:rsid w:val="00F658D8"/>
    <w:rsid w:val="00F661E9"/>
    <w:rsid w:val="00F6620D"/>
    <w:rsid w:val="00F6632F"/>
    <w:rsid w:val="00F663F5"/>
    <w:rsid w:val="00F66553"/>
    <w:rsid w:val="00F66F5B"/>
    <w:rsid w:val="00F66FD3"/>
    <w:rsid w:val="00F676DB"/>
    <w:rsid w:val="00F67B5C"/>
    <w:rsid w:val="00F67F6C"/>
    <w:rsid w:val="00F70DA7"/>
    <w:rsid w:val="00F70E4E"/>
    <w:rsid w:val="00F71441"/>
    <w:rsid w:val="00F714C9"/>
    <w:rsid w:val="00F71833"/>
    <w:rsid w:val="00F71CA3"/>
    <w:rsid w:val="00F71D90"/>
    <w:rsid w:val="00F71EBF"/>
    <w:rsid w:val="00F71F59"/>
    <w:rsid w:val="00F72DAC"/>
    <w:rsid w:val="00F730B1"/>
    <w:rsid w:val="00F73C0E"/>
    <w:rsid w:val="00F74560"/>
    <w:rsid w:val="00F74688"/>
    <w:rsid w:val="00F74691"/>
    <w:rsid w:val="00F7472B"/>
    <w:rsid w:val="00F74787"/>
    <w:rsid w:val="00F74A51"/>
    <w:rsid w:val="00F74CE6"/>
    <w:rsid w:val="00F753D0"/>
    <w:rsid w:val="00F755FF"/>
    <w:rsid w:val="00F7574F"/>
    <w:rsid w:val="00F75C5D"/>
    <w:rsid w:val="00F763D6"/>
    <w:rsid w:val="00F7669D"/>
    <w:rsid w:val="00F766ED"/>
    <w:rsid w:val="00F767C3"/>
    <w:rsid w:val="00F769C2"/>
    <w:rsid w:val="00F76FD8"/>
    <w:rsid w:val="00F77221"/>
    <w:rsid w:val="00F778EE"/>
    <w:rsid w:val="00F80164"/>
    <w:rsid w:val="00F80241"/>
    <w:rsid w:val="00F80242"/>
    <w:rsid w:val="00F802F5"/>
    <w:rsid w:val="00F8060B"/>
    <w:rsid w:val="00F810C6"/>
    <w:rsid w:val="00F812FE"/>
    <w:rsid w:val="00F81304"/>
    <w:rsid w:val="00F81463"/>
    <w:rsid w:val="00F81543"/>
    <w:rsid w:val="00F8167C"/>
    <w:rsid w:val="00F81A1B"/>
    <w:rsid w:val="00F81F32"/>
    <w:rsid w:val="00F826E9"/>
    <w:rsid w:val="00F827C0"/>
    <w:rsid w:val="00F827D6"/>
    <w:rsid w:val="00F82F05"/>
    <w:rsid w:val="00F8303D"/>
    <w:rsid w:val="00F83649"/>
    <w:rsid w:val="00F83B30"/>
    <w:rsid w:val="00F84B7C"/>
    <w:rsid w:val="00F84C2D"/>
    <w:rsid w:val="00F84E61"/>
    <w:rsid w:val="00F84FCB"/>
    <w:rsid w:val="00F8543D"/>
    <w:rsid w:val="00F85A3C"/>
    <w:rsid w:val="00F85A41"/>
    <w:rsid w:val="00F85CBB"/>
    <w:rsid w:val="00F85F82"/>
    <w:rsid w:val="00F86250"/>
    <w:rsid w:val="00F8626B"/>
    <w:rsid w:val="00F870EA"/>
    <w:rsid w:val="00F87320"/>
    <w:rsid w:val="00F877B6"/>
    <w:rsid w:val="00F87853"/>
    <w:rsid w:val="00F878D7"/>
    <w:rsid w:val="00F87D1C"/>
    <w:rsid w:val="00F90AF9"/>
    <w:rsid w:val="00F90CE4"/>
    <w:rsid w:val="00F90E7D"/>
    <w:rsid w:val="00F90F29"/>
    <w:rsid w:val="00F912B3"/>
    <w:rsid w:val="00F919B0"/>
    <w:rsid w:val="00F91DFE"/>
    <w:rsid w:val="00F92B19"/>
    <w:rsid w:val="00F92CF9"/>
    <w:rsid w:val="00F92F2C"/>
    <w:rsid w:val="00F93069"/>
    <w:rsid w:val="00F9364A"/>
    <w:rsid w:val="00F9371C"/>
    <w:rsid w:val="00F93BA0"/>
    <w:rsid w:val="00F93E40"/>
    <w:rsid w:val="00F93F14"/>
    <w:rsid w:val="00F944B7"/>
    <w:rsid w:val="00F949CE"/>
    <w:rsid w:val="00F951EA"/>
    <w:rsid w:val="00F9545B"/>
    <w:rsid w:val="00F9547B"/>
    <w:rsid w:val="00F954B4"/>
    <w:rsid w:val="00F96028"/>
    <w:rsid w:val="00F9627A"/>
    <w:rsid w:val="00F96880"/>
    <w:rsid w:val="00F9693F"/>
    <w:rsid w:val="00F974B0"/>
    <w:rsid w:val="00F97DFA"/>
    <w:rsid w:val="00F97F09"/>
    <w:rsid w:val="00FA03E8"/>
    <w:rsid w:val="00FA0611"/>
    <w:rsid w:val="00FA0B51"/>
    <w:rsid w:val="00FA176E"/>
    <w:rsid w:val="00FA19F0"/>
    <w:rsid w:val="00FA1A03"/>
    <w:rsid w:val="00FA1C1C"/>
    <w:rsid w:val="00FA1D84"/>
    <w:rsid w:val="00FA2092"/>
    <w:rsid w:val="00FA23A3"/>
    <w:rsid w:val="00FA274C"/>
    <w:rsid w:val="00FA2EB2"/>
    <w:rsid w:val="00FA32CB"/>
    <w:rsid w:val="00FA3ED3"/>
    <w:rsid w:val="00FA4056"/>
    <w:rsid w:val="00FA46E1"/>
    <w:rsid w:val="00FA478D"/>
    <w:rsid w:val="00FA4858"/>
    <w:rsid w:val="00FA4ABF"/>
    <w:rsid w:val="00FA4D01"/>
    <w:rsid w:val="00FA552C"/>
    <w:rsid w:val="00FA58C5"/>
    <w:rsid w:val="00FA58D8"/>
    <w:rsid w:val="00FA5E9C"/>
    <w:rsid w:val="00FA62B2"/>
    <w:rsid w:val="00FA72AE"/>
    <w:rsid w:val="00FA7732"/>
    <w:rsid w:val="00FA7D97"/>
    <w:rsid w:val="00FB0725"/>
    <w:rsid w:val="00FB09E3"/>
    <w:rsid w:val="00FB0AF9"/>
    <w:rsid w:val="00FB0ED2"/>
    <w:rsid w:val="00FB1019"/>
    <w:rsid w:val="00FB103C"/>
    <w:rsid w:val="00FB1BB1"/>
    <w:rsid w:val="00FB2103"/>
    <w:rsid w:val="00FB24CE"/>
    <w:rsid w:val="00FB2555"/>
    <w:rsid w:val="00FB2842"/>
    <w:rsid w:val="00FB2DE6"/>
    <w:rsid w:val="00FB3E4D"/>
    <w:rsid w:val="00FB4275"/>
    <w:rsid w:val="00FB4804"/>
    <w:rsid w:val="00FB4AC7"/>
    <w:rsid w:val="00FB4EAF"/>
    <w:rsid w:val="00FB54B6"/>
    <w:rsid w:val="00FB5517"/>
    <w:rsid w:val="00FB5B2B"/>
    <w:rsid w:val="00FB6278"/>
    <w:rsid w:val="00FB62EE"/>
    <w:rsid w:val="00FB673F"/>
    <w:rsid w:val="00FB6B07"/>
    <w:rsid w:val="00FB7CB4"/>
    <w:rsid w:val="00FC04B4"/>
    <w:rsid w:val="00FC103A"/>
    <w:rsid w:val="00FC16E5"/>
    <w:rsid w:val="00FC1969"/>
    <w:rsid w:val="00FC1DE4"/>
    <w:rsid w:val="00FC2C49"/>
    <w:rsid w:val="00FC2FA1"/>
    <w:rsid w:val="00FC2FBB"/>
    <w:rsid w:val="00FC350E"/>
    <w:rsid w:val="00FC40A9"/>
    <w:rsid w:val="00FC460C"/>
    <w:rsid w:val="00FC4774"/>
    <w:rsid w:val="00FC4B00"/>
    <w:rsid w:val="00FC4FFC"/>
    <w:rsid w:val="00FC51D4"/>
    <w:rsid w:val="00FC5574"/>
    <w:rsid w:val="00FC58A9"/>
    <w:rsid w:val="00FC58B4"/>
    <w:rsid w:val="00FC5B19"/>
    <w:rsid w:val="00FC5EA0"/>
    <w:rsid w:val="00FC6014"/>
    <w:rsid w:val="00FC601C"/>
    <w:rsid w:val="00FC63D0"/>
    <w:rsid w:val="00FC669C"/>
    <w:rsid w:val="00FC7010"/>
    <w:rsid w:val="00FC71B9"/>
    <w:rsid w:val="00FC7481"/>
    <w:rsid w:val="00FC7C68"/>
    <w:rsid w:val="00FD07C5"/>
    <w:rsid w:val="00FD0C2B"/>
    <w:rsid w:val="00FD1500"/>
    <w:rsid w:val="00FD172F"/>
    <w:rsid w:val="00FD1BC4"/>
    <w:rsid w:val="00FD1F49"/>
    <w:rsid w:val="00FD2176"/>
    <w:rsid w:val="00FD2670"/>
    <w:rsid w:val="00FD2B37"/>
    <w:rsid w:val="00FD2C9A"/>
    <w:rsid w:val="00FD302A"/>
    <w:rsid w:val="00FD306B"/>
    <w:rsid w:val="00FD32F6"/>
    <w:rsid w:val="00FD34F8"/>
    <w:rsid w:val="00FD3611"/>
    <w:rsid w:val="00FD383A"/>
    <w:rsid w:val="00FD49E0"/>
    <w:rsid w:val="00FD515C"/>
    <w:rsid w:val="00FD517E"/>
    <w:rsid w:val="00FD556C"/>
    <w:rsid w:val="00FD59E2"/>
    <w:rsid w:val="00FD5D2D"/>
    <w:rsid w:val="00FD5EA9"/>
    <w:rsid w:val="00FD5FF2"/>
    <w:rsid w:val="00FD635D"/>
    <w:rsid w:val="00FD66C1"/>
    <w:rsid w:val="00FD7033"/>
    <w:rsid w:val="00FD748E"/>
    <w:rsid w:val="00FE0048"/>
    <w:rsid w:val="00FE02CB"/>
    <w:rsid w:val="00FE0415"/>
    <w:rsid w:val="00FE093B"/>
    <w:rsid w:val="00FE0AF5"/>
    <w:rsid w:val="00FE212E"/>
    <w:rsid w:val="00FE2186"/>
    <w:rsid w:val="00FE22FF"/>
    <w:rsid w:val="00FE23B7"/>
    <w:rsid w:val="00FE257D"/>
    <w:rsid w:val="00FE2646"/>
    <w:rsid w:val="00FE281B"/>
    <w:rsid w:val="00FE2DFD"/>
    <w:rsid w:val="00FE33B4"/>
    <w:rsid w:val="00FE4068"/>
    <w:rsid w:val="00FE4A13"/>
    <w:rsid w:val="00FE4C90"/>
    <w:rsid w:val="00FE5E5D"/>
    <w:rsid w:val="00FE65D0"/>
    <w:rsid w:val="00FE6710"/>
    <w:rsid w:val="00FE675E"/>
    <w:rsid w:val="00FE68AF"/>
    <w:rsid w:val="00FE6AA9"/>
    <w:rsid w:val="00FE6DDB"/>
    <w:rsid w:val="00FE702C"/>
    <w:rsid w:val="00FE76D7"/>
    <w:rsid w:val="00FE792B"/>
    <w:rsid w:val="00FE7AB5"/>
    <w:rsid w:val="00FE7E18"/>
    <w:rsid w:val="00FE7EF8"/>
    <w:rsid w:val="00FF04F5"/>
    <w:rsid w:val="00FF059E"/>
    <w:rsid w:val="00FF124C"/>
    <w:rsid w:val="00FF1282"/>
    <w:rsid w:val="00FF1829"/>
    <w:rsid w:val="00FF1A0D"/>
    <w:rsid w:val="00FF1AC5"/>
    <w:rsid w:val="00FF2180"/>
    <w:rsid w:val="00FF2199"/>
    <w:rsid w:val="00FF2F0E"/>
    <w:rsid w:val="00FF3020"/>
    <w:rsid w:val="00FF33BC"/>
    <w:rsid w:val="00FF416C"/>
    <w:rsid w:val="00FF43E4"/>
    <w:rsid w:val="00FF474C"/>
    <w:rsid w:val="00FF4D16"/>
    <w:rsid w:val="00FF4D85"/>
    <w:rsid w:val="00FF4F2C"/>
    <w:rsid w:val="00FF527C"/>
    <w:rsid w:val="00FF62DB"/>
    <w:rsid w:val="00FF6B95"/>
    <w:rsid w:val="00FF6FE0"/>
    <w:rsid w:val="00FF71FA"/>
    <w:rsid w:val="00FF79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8BF"/>
  </w:style>
  <w:style w:type="paragraph" w:styleId="1">
    <w:name w:val="heading 1"/>
    <w:basedOn w:val="a"/>
    <w:next w:val="a"/>
    <w:link w:val="10"/>
    <w:qFormat/>
    <w:rsid w:val="00154E19"/>
    <w:pPr>
      <w:keepNext/>
      <w:spacing w:before="240" w:after="60"/>
      <w:outlineLvl w:val="0"/>
    </w:pPr>
    <w:rPr>
      <w:rFonts w:ascii="Arial" w:hAnsi="Arial" w:cs="Arial"/>
      <w:b/>
      <w:bCs/>
      <w:kern w:val="32"/>
      <w:sz w:val="32"/>
      <w:szCs w:val="32"/>
    </w:rPr>
  </w:style>
  <w:style w:type="paragraph" w:styleId="2">
    <w:name w:val="heading 2"/>
    <w:basedOn w:val="a"/>
    <w:next w:val="a"/>
    <w:qFormat/>
    <w:rsid w:val="00A248BF"/>
    <w:pPr>
      <w:keepNext/>
      <w:ind w:right="-1091" w:firstLine="851"/>
      <w:jc w:val="center"/>
      <w:outlineLvl w:val="1"/>
    </w:pPr>
    <w:rPr>
      <w:sz w:val="28"/>
      <w:u w:val="single"/>
    </w:rPr>
  </w:style>
  <w:style w:type="paragraph" w:styleId="3">
    <w:name w:val="heading 3"/>
    <w:basedOn w:val="a"/>
    <w:link w:val="30"/>
    <w:uiPriority w:val="9"/>
    <w:qFormat/>
    <w:rsid w:val="001E6FCF"/>
    <w:pPr>
      <w:spacing w:before="100" w:beforeAutospacing="1" w:after="100" w:afterAutospacing="1"/>
      <w:outlineLvl w:val="2"/>
    </w:pPr>
    <w:rPr>
      <w:b/>
      <w:bCs/>
      <w:sz w:val="27"/>
      <w:szCs w:val="27"/>
    </w:rPr>
  </w:style>
  <w:style w:type="paragraph" w:styleId="5">
    <w:name w:val="heading 5"/>
    <w:basedOn w:val="a"/>
    <w:next w:val="a"/>
    <w:qFormat/>
    <w:rsid w:val="00A248B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248BF"/>
    <w:rPr>
      <w:sz w:val="28"/>
    </w:rPr>
  </w:style>
  <w:style w:type="paragraph" w:styleId="a5">
    <w:name w:val="Body Text Indent"/>
    <w:basedOn w:val="a"/>
    <w:link w:val="a6"/>
    <w:uiPriority w:val="99"/>
    <w:rsid w:val="00A248BF"/>
    <w:pPr>
      <w:spacing w:after="120"/>
      <w:ind w:left="283"/>
    </w:pPr>
  </w:style>
  <w:style w:type="paragraph" w:styleId="a7">
    <w:name w:val="Block Text"/>
    <w:basedOn w:val="a"/>
    <w:rsid w:val="00A248BF"/>
    <w:pPr>
      <w:tabs>
        <w:tab w:val="left" w:pos="1320"/>
      </w:tabs>
      <w:ind w:left="1418" w:right="46" w:hanging="180"/>
      <w:jc w:val="both"/>
    </w:pPr>
    <w:rPr>
      <w:sz w:val="28"/>
    </w:rPr>
  </w:style>
  <w:style w:type="paragraph" w:customStyle="1" w:styleId="ConsPlusNormal">
    <w:name w:val="ConsPlusNormal"/>
    <w:rsid w:val="00A248BF"/>
    <w:pPr>
      <w:widowControl w:val="0"/>
      <w:autoSpaceDE w:val="0"/>
      <w:autoSpaceDN w:val="0"/>
      <w:adjustRightInd w:val="0"/>
      <w:ind w:firstLine="720"/>
    </w:pPr>
    <w:rPr>
      <w:rFonts w:ascii="Arial" w:hAnsi="Arial" w:cs="Arial"/>
    </w:rPr>
  </w:style>
  <w:style w:type="paragraph" w:customStyle="1" w:styleId="a8">
    <w:name w:val="Середина"/>
    <w:basedOn w:val="a"/>
    <w:rsid w:val="00A248BF"/>
    <w:pPr>
      <w:ind w:right="-1021"/>
      <w:jc w:val="center"/>
    </w:pPr>
    <w:rPr>
      <w:sz w:val="28"/>
    </w:rPr>
  </w:style>
  <w:style w:type="paragraph" w:customStyle="1" w:styleId="a9">
    <w:name w:val="Осн. Текст"/>
    <w:basedOn w:val="a"/>
    <w:rsid w:val="00A248BF"/>
    <w:pPr>
      <w:ind w:left="720" w:right="-1021"/>
    </w:pPr>
    <w:rPr>
      <w:b/>
      <w:sz w:val="28"/>
    </w:rPr>
  </w:style>
  <w:style w:type="paragraph" w:styleId="20">
    <w:name w:val="Body Text 2"/>
    <w:basedOn w:val="a"/>
    <w:link w:val="21"/>
    <w:rsid w:val="00A248BF"/>
    <w:pPr>
      <w:spacing w:after="120" w:line="480" w:lineRule="auto"/>
    </w:pPr>
  </w:style>
  <w:style w:type="paragraph" w:styleId="31">
    <w:name w:val="Body Text 3"/>
    <w:basedOn w:val="a"/>
    <w:rsid w:val="00A248BF"/>
    <w:pPr>
      <w:spacing w:after="120"/>
    </w:pPr>
    <w:rPr>
      <w:sz w:val="16"/>
      <w:szCs w:val="16"/>
    </w:rPr>
  </w:style>
  <w:style w:type="character" w:styleId="aa">
    <w:name w:val="page number"/>
    <w:basedOn w:val="a0"/>
    <w:rsid w:val="00A248BF"/>
  </w:style>
  <w:style w:type="paragraph" w:styleId="ab">
    <w:name w:val="header"/>
    <w:basedOn w:val="a"/>
    <w:link w:val="ac"/>
    <w:uiPriority w:val="99"/>
    <w:rsid w:val="00A248BF"/>
    <w:pPr>
      <w:tabs>
        <w:tab w:val="center" w:pos="4677"/>
        <w:tab w:val="right" w:pos="9355"/>
      </w:tabs>
    </w:pPr>
  </w:style>
  <w:style w:type="table" w:styleId="ad">
    <w:name w:val="Table Grid"/>
    <w:basedOn w:val="a1"/>
    <w:uiPriority w:val="59"/>
    <w:rsid w:val="001A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semiHidden/>
    <w:rsid w:val="00C8420A"/>
    <w:pPr>
      <w:shd w:val="clear" w:color="auto" w:fill="000080"/>
    </w:pPr>
    <w:rPr>
      <w:rFonts w:ascii="Tahoma" w:hAnsi="Tahoma" w:cs="Tahoma"/>
    </w:rPr>
  </w:style>
  <w:style w:type="paragraph" w:styleId="af">
    <w:name w:val="footer"/>
    <w:basedOn w:val="a"/>
    <w:link w:val="af0"/>
    <w:uiPriority w:val="99"/>
    <w:rsid w:val="008B408A"/>
    <w:pPr>
      <w:tabs>
        <w:tab w:val="center" w:pos="4677"/>
        <w:tab w:val="right" w:pos="9355"/>
      </w:tabs>
    </w:pPr>
  </w:style>
  <w:style w:type="paragraph" w:styleId="af1">
    <w:name w:val="Balloon Text"/>
    <w:basedOn w:val="a"/>
    <w:link w:val="af2"/>
    <w:uiPriority w:val="99"/>
    <w:semiHidden/>
    <w:rsid w:val="00974FEE"/>
    <w:rPr>
      <w:rFonts w:ascii="Tahoma" w:hAnsi="Tahoma" w:cs="Tahoma"/>
      <w:sz w:val="16"/>
      <w:szCs w:val="16"/>
    </w:rPr>
  </w:style>
  <w:style w:type="character" w:customStyle="1" w:styleId="a4">
    <w:name w:val="Основной текст Знак"/>
    <w:basedOn w:val="a0"/>
    <w:link w:val="a3"/>
    <w:locked/>
    <w:rsid w:val="008D6574"/>
    <w:rPr>
      <w:sz w:val="28"/>
      <w:lang w:val="ru-RU" w:eastAsia="ru-RU" w:bidi="ar-SA"/>
    </w:rPr>
  </w:style>
  <w:style w:type="character" w:customStyle="1" w:styleId="10">
    <w:name w:val="Заголовок 1 Знак"/>
    <w:basedOn w:val="a0"/>
    <w:link w:val="1"/>
    <w:rsid w:val="008973A2"/>
    <w:rPr>
      <w:rFonts w:ascii="Arial" w:hAnsi="Arial" w:cs="Arial"/>
      <w:b/>
      <w:bCs/>
      <w:kern w:val="32"/>
      <w:sz w:val="32"/>
      <w:szCs w:val="32"/>
    </w:rPr>
  </w:style>
  <w:style w:type="character" w:styleId="af3">
    <w:name w:val="Hyperlink"/>
    <w:basedOn w:val="a0"/>
    <w:uiPriority w:val="99"/>
    <w:unhideWhenUsed/>
    <w:rsid w:val="002F2231"/>
    <w:rPr>
      <w:color w:val="0000FF"/>
      <w:u w:val="single"/>
    </w:rPr>
  </w:style>
  <w:style w:type="paragraph" w:styleId="af4">
    <w:name w:val="List Paragraph"/>
    <w:basedOn w:val="a"/>
    <w:uiPriority w:val="34"/>
    <w:qFormat/>
    <w:rsid w:val="00C2410F"/>
    <w:pPr>
      <w:ind w:left="720"/>
      <w:contextualSpacing/>
    </w:pPr>
    <w:rPr>
      <w:sz w:val="24"/>
      <w:szCs w:val="24"/>
    </w:rPr>
  </w:style>
  <w:style w:type="paragraph" w:styleId="af5">
    <w:name w:val="No Spacing"/>
    <w:link w:val="af6"/>
    <w:uiPriority w:val="1"/>
    <w:qFormat/>
    <w:rsid w:val="00345D8D"/>
  </w:style>
  <w:style w:type="paragraph" w:customStyle="1" w:styleId="ConsPlusTitle">
    <w:name w:val="ConsPlusTitle"/>
    <w:uiPriority w:val="99"/>
    <w:rsid w:val="00521622"/>
    <w:pPr>
      <w:widowControl w:val="0"/>
      <w:autoSpaceDE w:val="0"/>
      <w:autoSpaceDN w:val="0"/>
      <w:adjustRightInd w:val="0"/>
    </w:pPr>
    <w:rPr>
      <w:b/>
      <w:bCs/>
      <w:sz w:val="24"/>
      <w:szCs w:val="24"/>
    </w:rPr>
  </w:style>
  <w:style w:type="character" w:customStyle="1" w:styleId="af2">
    <w:name w:val="Текст выноски Знак"/>
    <w:basedOn w:val="a0"/>
    <w:link w:val="af1"/>
    <w:uiPriority w:val="99"/>
    <w:semiHidden/>
    <w:rsid w:val="00D122F2"/>
    <w:rPr>
      <w:rFonts w:ascii="Tahoma" w:hAnsi="Tahoma" w:cs="Tahoma"/>
      <w:sz w:val="16"/>
      <w:szCs w:val="16"/>
    </w:rPr>
  </w:style>
  <w:style w:type="character" w:customStyle="1" w:styleId="ac">
    <w:name w:val="Верхний колонтитул Знак"/>
    <w:basedOn w:val="a0"/>
    <w:link w:val="ab"/>
    <w:uiPriority w:val="99"/>
    <w:rsid w:val="000331EB"/>
  </w:style>
  <w:style w:type="character" w:customStyle="1" w:styleId="af0">
    <w:name w:val="Нижний колонтитул Знак"/>
    <w:basedOn w:val="a0"/>
    <w:link w:val="af"/>
    <w:uiPriority w:val="99"/>
    <w:rsid w:val="000331EB"/>
  </w:style>
  <w:style w:type="paragraph" w:customStyle="1" w:styleId="Style10">
    <w:name w:val="Style10"/>
    <w:basedOn w:val="a"/>
    <w:rsid w:val="007650AA"/>
    <w:pPr>
      <w:widowControl w:val="0"/>
      <w:autoSpaceDE w:val="0"/>
      <w:autoSpaceDN w:val="0"/>
      <w:adjustRightInd w:val="0"/>
      <w:spacing w:line="329" w:lineRule="exact"/>
      <w:ind w:firstLine="1241"/>
    </w:pPr>
    <w:rPr>
      <w:sz w:val="24"/>
      <w:szCs w:val="24"/>
    </w:rPr>
  </w:style>
  <w:style w:type="character" w:customStyle="1" w:styleId="apple-style-span">
    <w:name w:val="apple-style-span"/>
    <w:basedOn w:val="a0"/>
    <w:rsid w:val="007650AA"/>
  </w:style>
  <w:style w:type="character" w:customStyle="1" w:styleId="FontStyle22">
    <w:name w:val="Font Style22"/>
    <w:basedOn w:val="a0"/>
    <w:rsid w:val="007650AA"/>
    <w:rPr>
      <w:rFonts w:ascii="Times New Roman" w:hAnsi="Times New Roman" w:cs="Times New Roman"/>
      <w:sz w:val="26"/>
      <w:szCs w:val="26"/>
    </w:rPr>
  </w:style>
  <w:style w:type="paragraph" w:customStyle="1" w:styleId="ConsPlusNonformat">
    <w:name w:val="ConsPlusNonformat"/>
    <w:uiPriority w:val="99"/>
    <w:rsid w:val="009315D7"/>
    <w:pPr>
      <w:autoSpaceDE w:val="0"/>
      <w:autoSpaceDN w:val="0"/>
      <w:adjustRightInd w:val="0"/>
    </w:pPr>
    <w:rPr>
      <w:rFonts w:ascii="Courier New" w:hAnsi="Courier New" w:cs="Courier New"/>
    </w:rPr>
  </w:style>
  <w:style w:type="character" w:customStyle="1" w:styleId="FontStyle18">
    <w:name w:val="Font Style18"/>
    <w:rsid w:val="00964571"/>
    <w:rPr>
      <w:rFonts w:ascii="Times New Roman" w:hAnsi="Times New Roman" w:cs="Times New Roman"/>
      <w:sz w:val="26"/>
      <w:szCs w:val="26"/>
    </w:rPr>
  </w:style>
  <w:style w:type="character" w:customStyle="1" w:styleId="a6">
    <w:name w:val="Основной текст с отступом Знак"/>
    <w:basedOn w:val="a0"/>
    <w:link w:val="a5"/>
    <w:uiPriority w:val="99"/>
    <w:rsid w:val="00D67A0D"/>
  </w:style>
  <w:style w:type="character" w:customStyle="1" w:styleId="21">
    <w:name w:val="Основной текст 2 Знак"/>
    <w:basedOn w:val="a0"/>
    <w:link w:val="20"/>
    <w:rsid w:val="00E54CFA"/>
  </w:style>
  <w:style w:type="character" w:customStyle="1" w:styleId="30">
    <w:name w:val="Заголовок 3 Знак"/>
    <w:basedOn w:val="a0"/>
    <w:link w:val="3"/>
    <w:uiPriority w:val="9"/>
    <w:rsid w:val="001E6FCF"/>
    <w:rPr>
      <w:b/>
      <w:bCs/>
      <w:sz w:val="27"/>
      <w:szCs w:val="27"/>
    </w:rPr>
  </w:style>
  <w:style w:type="character" w:styleId="af7">
    <w:name w:val="Strong"/>
    <w:basedOn w:val="a0"/>
    <w:uiPriority w:val="22"/>
    <w:qFormat/>
    <w:rsid w:val="001E6FCF"/>
    <w:rPr>
      <w:b/>
      <w:bCs/>
    </w:rPr>
  </w:style>
  <w:style w:type="paragraph" w:customStyle="1" w:styleId="af8">
    <w:name w:val="Знак Знак Знак Знак Знак Знак Знак"/>
    <w:basedOn w:val="a"/>
    <w:rsid w:val="00E54A6A"/>
    <w:pPr>
      <w:spacing w:before="100" w:beforeAutospacing="1" w:after="100" w:afterAutospacing="1"/>
    </w:pPr>
    <w:rPr>
      <w:rFonts w:ascii="Tahoma" w:hAnsi="Tahoma"/>
      <w:lang w:val="en-US" w:eastAsia="en-US"/>
    </w:rPr>
  </w:style>
  <w:style w:type="character" w:customStyle="1" w:styleId="af6">
    <w:name w:val="Без интервала Знак"/>
    <w:basedOn w:val="a0"/>
    <w:link w:val="af5"/>
    <w:uiPriority w:val="1"/>
    <w:locked/>
    <w:rsid w:val="00F951EA"/>
  </w:style>
  <w:style w:type="paragraph" w:customStyle="1" w:styleId="ConsPlusCell">
    <w:name w:val="ConsPlusCell"/>
    <w:uiPriority w:val="99"/>
    <w:rsid w:val="003816FA"/>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742529">
      <w:bodyDiv w:val="1"/>
      <w:marLeft w:val="0"/>
      <w:marRight w:val="0"/>
      <w:marTop w:val="0"/>
      <w:marBottom w:val="0"/>
      <w:divBdr>
        <w:top w:val="none" w:sz="0" w:space="0" w:color="auto"/>
        <w:left w:val="none" w:sz="0" w:space="0" w:color="auto"/>
        <w:bottom w:val="none" w:sz="0" w:space="0" w:color="auto"/>
        <w:right w:val="none" w:sz="0" w:space="0" w:color="auto"/>
      </w:divBdr>
    </w:div>
    <w:div w:id="34546570">
      <w:bodyDiv w:val="1"/>
      <w:marLeft w:val="0"/>
      <w:marRight w:val="0"/>
      <w:marTop w:val="0"/>
      <w:marBottom w:val="0"/>
      <w:divBdr>
        <w:top w:val="none" w:sz="0" w:space="0" w:color="auto"/>
        <w:left w:val="none" w:sz="0" w:space="0" w:color="auto"/>
        <w:bottom w:val="none" w:sz="0" w:space="0" w:color="auto"/>
        <w:right w:val="none" w:sz="0" w:space="0" w:color="auto"/>
      </w:divBdr>
    </w:div>
    <w:div w:id="45641264">
      <w:bodyDiv w:val="1"/>
      <w:marLeft w:val="0"/>
      <w:marRight w:val="0"/>
      <w:marTop w:val="0"/>
      <w:marBottom w:val="0"/>
      <w:divBdr>
        <w:top w:val="none" w:sz="0" w:space="0" w:color="auto"/>
        <w:left w:val="none" w:sz="0" w:space="0" w:color="auto"/>
        <w:bottom w:val="none" w:sz="0" w:space="0" w:color="auto"/>
        <w:right w:val="none" w:sz="0" w:space="0" w:color="auto"/>
      </w:divBdr>
    </w:div>
    <w:div w:id="122188857">
      <w:bodyDiv w:val="1"/>
      <w:marLeft w:val="0"/>
      <w:marRight w:val="0"/>
      <w:marTop w:val="0"/>
      <w:marBottom w:val="0"/>
      <w:divBdr>
        <w:top w:val="none" w:sz="0" w:space="0" w:color="auto"/>
        <w:left w:val="none" w:sz="0" w:space="0" w:color="auto"/>
        <w:bottom w:val="none" w:sz="0" w:space="0" w:color="auto"/>
        <w:right w:val="none" w:sz="0" w:space="0" w:color="auto"/>
      </w:divBdr>
    </w:div>
    <w:div w:id="180896465">
      <w:bodyDiv w:val="1"/>
      <w:marLeft w:val="0"/>
      <w:marRight w:val="0"/>
      <w:marTop w:val="0"/>
      <w:marBottom w:val="0"/>
      <w:divBdr>
        <w:top w:val="none" w:sz="0" w:space="0" w:color="auto"/>
        <w:left w:val="none" w:sz="0" w:space="0" w:color="auto"/>
        <w:bottom w:val="none" w:sz="0" w:space="0" w:color="auto"/>
        <w:right w:val="none" w:sz="0" w:space="0" w:color="auto"/>
      </w:divBdr>
    </w:div>
    <w:div w:id="181744809">
      <w:bodyDiv w:val="1"/>
      <w:marLeft w:val="0"/>
      <w:marRight w:val="0"/>
      <w:marTop w:val="0"/>
      <w:marBottom w:val="0"/>
      <w:divBdr>
        <w:top w:val="none" w:sz="0" w:space="0" w:color="auto"/>
        <w:left w:val="none" w:sz="0" w:space="0" w:color="auto"/>
        <w:bottom w:val="none" w:sz="0" w:space="0" w:color="auto"/>
        <w:right w:val="none" w:sz="0" w:space="0" w:color="auto"/>
      </w:divBdr>
    </w:div>
    <w:div w:id="190262872">
      <w:bodyDiv w:val="1"/>
      <w:marLeft w:val="0"/>
      <w:marRight w:val="0"/>
      <w:marTop w:val="0"/>
      <w:marBottom w:val="0"/>
      <w:divBdr>
        <w:top w:val="none" w:sz="0" w:space="0" w:color="auto"/>
        <w:left w:val="none" w:sz="0" w:space="0" w:color="auto"/>
        <w:bottom w:val="none" w:sz="0" w:space="0" w:color="auto"/>
        <w:right w:val="none" w:sz="0" w:space="0" w:color="auto"/>
      </w:divBdr>
    </w:div>
    <w:div w:id="218591698">
      <w:bodyDiv w:val="1"/>
      <w:marLeft w:val="0"/>
      <w:marRight w:val="0"/>
      <w:marTop w:val="0"/>
      <w:marBottom w:val="0"/>
      <w:divBdr>
        <w:top w:val="none" w:sz="0" w:space="0" w:color="auto"/>
        <w:left w:val="none" w:sz="0" w:space="0" w:color="auto"/>
        <w:bottom w:val="none" w:sz="0" w:space="0" w:color="auto"/>
        <w:right w:val="none" w:sz="0" w:space="0" w:color="auto"/>
      </w:divBdr>
    </w:div>
    <w:div w:id="276835370">
      <w:bodyDiv w:val="1"/>
      <w:marLeft w:val="0"/>
      <w:marRight w:val="0"/>
      <w:marTop w:val="0"/>
      <w:marBottom w:val="0"/>
      <w:divBdr>
        <w:top w:val="none" w:sz="0" w:space="0" w:color="auto"/>
        <w:left w:val="none" w:sz="0" w:space="0" w:color="auto"/>
        <w:bottom w:val="none" w:sz="0" w:space="0" w:color="auto"/>
        <w:right w:val="none" w:sz="0" w:space="0" w:color="auto"/>
      </w:divBdr>
    </w:div>
    <w:div w:id="283661872">
      <w:bodyDiv w:val="1"/>
      <w:marLeft w:val="0"/>
      <w:marRight w:val="0"/>
      <w:marTop w:val="0"/>
      <w:marBottom w:val="0"/>
      <w:divBdr>
        <w:top w:val="none" w:sz="0" w:space="0" w:color="auto"/>
        <w:left w:val="none" w:sz="0" w:space="0" w:color="auto"/>
        <w:bottom w:val="none" w:sz="0" w:space="0" w:color="auto"/>
        <w:right w:val="none" w:sz="0" w:space="0" w:color="auto"/>
      </w:divBdr>
    </w:div>
    <w:div w:id="295648214">
      <w:bodyDiv w:val="1"/>
      <w:marLeft w:val="0"/>
      <w:marRight w:val="0"/>
      <w:marTop w:val="0"/>
      <w:marBottom w:val="0"/>
      <w:divBdr>
        <w:top w:val="none" w:sz="0" w:space="0" w:color="auto"/>
        <w:left w:val="none" w:sz="0" w:space="0" w:color="auto"/>
        <w:bottom w:val="none" w:sz="0" w:space="0" w:color="auto"/>
        <w:right w:val="none" w:sz="0" w:space="0" w:color="auto"/>
      </w:divBdr>
    </w:div>
    <w:div w:id="300698146">
      <w:bodyDiv w:val="1"/>
      <w:marLeft w:val="0"/>
      <w:marRight w:val="0"/>
      <w:marTop w:val="0"/>
      <w:marBottom w:val="0"/>
      <w:divBdr>
        <w:top w:val="none" w:sz="0" w:space="0" w:color="auto"/>
        <w:left w:val="none" w:sz="0" w:space="0" w:color="auto"/>
        <w:bottom w:val="none" w:sz="0" w:space="0" w:color="auto"/>
        <w:right w:val="none" w:sz="0" w:space="0" w:color="auto"/>
      </w:divBdr>
    </w:div>
    <w:div w:id="364451027">
      <w:bodyDiv w:val="1"/>
      <w:marLeft w:val="0"/>
      <w:marRight w:val="0"/>
      <w:marTop w:val="0"/>
      <w:marBottom w:val="0"/>
      <w:divBdr>
        <w:top w:val="none" w:sz="0" w:space="0" w:color="auto"/>
        <w:left w:val="none" w:sz="0" w:space="0" w:color="auto"/>
        <w:bottom w:val="none" w:sz="0" w:space="0" w:color="auto"/>
        <w:right w:val="none" w:sz="0" w:space="0" w:color="auto"/>
      </w:divBdr>
    </w:div>
    <w:div w:id="413210285">
      <w:bodyDiv w:val="1"/>
      <w:marLeft w:val="0"/>
      <w:marRight w:val="0"/>
      <w:marTop w:val="0"/>
      <w:marBottom w:val="0"/>
      <w:divBdr>
        <w:top w:val="none" w:sz="0" w:space="0" w:color="auto"/>
        <w:left w:val="none" w:sz="0" w:space="0" w:color="auto"/>
        <w:bottom w:val="none" w:sz="0" w:space="0" w:color="auto"/>
        <w:right w:val="none" w:sz="0" w:space="0" w:color="auto"/>
      </w:divBdr>
    </w:div>
    <w:div w:id="481427864">
      <w:bodyDiv w:val="1"/>
      <w:marLeft w:val="0"/>
      <w:marRight w:val="0"/>
      <w:marTop w:val="0"/>
      <w:marBottom w:val="0"/>
      <w:divBdr>
        <w:top w:val="none" w:sz="0" w:space="0" w:color="auto"/>
        <w:left w:val="none" w:sz="0" w:space="0" w:color="auto"/>
        <w:bottom w:val="none" w:sz="0" w:space="0" w:color="auto"/>
        <w:right w:val="none" w:sz="0" w:space="0" w:color="auto"/>
      </w:divBdr>
    </w:div>
    <w:div w:id="499472416">
      <w:bodyDiv w:val="1"/>
      <w:marLeft w:val="0"/>
      <w:marRight w:val="0"/>
      <w:marTop w:val="0"/>
      <w:marBottom w:val="0"/>
      <w:divBdr>
        <w:top w:val="none" w:sz="0" w:space="0" w:color="auto"/>
        <w:left w:val="none" w:sz="0" w:space="0" w:color="auto"/>
        <w:bottom w:val="none" w:sz="0" w:space="0" w:color="auto"/>
        <w:right w:val="none" w:sz="0" w:space="0" w:color="auto"/>
      </w:divBdr>
    </w:div>
    <w:div w:id="506797550">
      <w:bodyDiv w:val="1"/>
      <w:marLeft w:val="0"/>
      <w:marRight w:val="0"/>
      <w:marTop w:val="0"/>
      <w:marBottom w:val="0"/>
      <w:divBdr>
        <w:top w:val="none" w:sz="0" w:space="0" w:color="auto"/>
        <w:left w:val="none" w:sz="0" w:space="0" w:color="auto"/>
        <w:bottom w:val="none" w:sz="0" w:space="0" w:color="auto"/>
        <w:right w:val="none" w:sz="0" w:space="0" w:color="auto"/>
      </w:divBdr>
    </w:div>
    <w:div w:id="521286478">
      <w:bodyDiv w:val="1"/>
      <w:marLeft w:val="0"/>
      <w:marRight w:val="0"/>
      <w:marTop w:val="0"/>
      <w:marBottom w:val="0"/>
      <w:divBdr>
        <w:top w:val="none" w:sz="0" w:space="0" w:color="auto"/>
        <w:left w:val="none" w:sz="0" w:space="0" w:color="auto"/>
        <w:bottom w:val="none" w:sz="0" w:space="0" w:color="auto"/>
        <w:right w:val="none" w:sz="0" w:space="0" w:color="auto"/>
      </w:divBdr>
    </w:div>
    <w:div w:id="615798555">
      <w:bodyDiv w:val="1"/>
      <w:marLeft w:val="0"/>
      <w:marRight w:val="0"/>
      <w:marTop w:val="0"/>
      <w:marBottom w:val="0"/>
      <w:divBdr>
        <w:top w:val="none" w:sz="0" w:space="0" w:color="auto"/>
        <w:left w:val="none" w:sz="0" w:space="0" w:color="auto"/>
        <w:bottom w:val="none" w:sz="0" w:space="0" w:color="auto"/>
        <w:right w:val="none" w:sz="0" w:space="0" w:color="auto"/>
      </w:divBdr>
    </w:div>
    <w:div w:id="635137863">
      <w:bodyDiv w:val="1"/>
      <w:marLeft w:val="0"/>
      <w:marRight w:val="0"/>
      <w:marTop w:val="0"/>
      <w:marBottom w:val="0"/>
      <w:divBdr>
        <w:top w:val="none" w:sz="0" w:space="0" w:color="auto"/>
        <w:left w:val="none" w:sz="0" w:space="0" w:color="auto"/>
        <w:bottom w:val="none" w:sz="0" w:space="0" w:color="auto"/>
        <w:right w:val="none" w:sz="0" w:space="0" w:color="auto"/>
      </w:divBdr>
    </w:div>
    <w:div w:id="663243281">
      <w:bodyDiv w:val="1"/>
      <w:marLeft w:val="0"/>
      <w:marRight w:val="0"/>
      <w:marTop w:val="0"/>
      <w:marBottom w:val="0"/>
      <w:divBdr>
        <w:top w:val="none" w:sz="0" w:space="0" w:color="auto"/>
        <w:left w:val="none" w:sz="0" w:space="0" w:color="auto"/>
        <w:bottom w:val="none" w:sz="0" w:space="0" w:color="auto"/>
        <w:right w:val="none" w:sz="0" w:space="0" w:color="auto"/>
      </w:divBdr>
    </w:div>
    <w:div w:id="723597723">
      <w:bodyDiv w:val="1"/>
      <w:marLeft w:val="0"/>
      <w:marRight w:val="0"/>
      <w:marTop w:val="0"/>
      <w:marBottom w:val="0"/>
      <w:divBdr>
        <w:top w:val="none" w:sz="0" w:space="0" w:color="auto"/>
        <w:left w:val="none" w:sz="0" w:space="0" w:color="auto"/>
        <w:bottom w:val="none" w:sz="0" w:space="0" w:color="auto"/>
        <w:right w:val="none" w:sz="0" w:space="0" w:color="auto"/>
      </w:divBdr>
    </w:div>
    <w:div w:id="724379233">
      <w:bodyDiv w:val="1"/>
      <w:marLeft w:val="0"/>
      <w:marRight w:val="0"/>
      <w:marTop w:val="0"/>
      <w:marBottom w:val="0"/>
      <w:divBdr>
        <w:top w:val="none" w:sz="0" w:space="0" w:color="auto"/>
        <w:left w:val="none" w:sz="0" w:space="0" w:color="auto"/>
        <w:bottom w:val="none" w:sz="0" w:space="0" w:color="auto"/>
        <w:right w:val="none" w:sz="0" w:space="0" w:color="auto"/>
      </w:divBdr>
    </w:div>
    <w:div w:id="754278679">
      <w:bodyDiv w:val="1"/>
      <w:marLeft w:val="0"/>
      <w:marRight w:val="0"/>
      <w:marTop w:val="0"/>
      <w:marBottom w:val="0"/>
      <w:divBdr>
        <w:top w:val="none" w:sz="0" w:space="0" w:color="auto"/>
        <w:left w:val="none" w:sz="0" w:space="0" w:color="auto"/>
        <w:bottom w:val="none" w:sz="0" w:space="0" w:color="auto"/>
        <w:right w:val="none" w:sz="0" w:space="0" w:color="auto"/>
      </w:divBdr>
    </w:div>
    <w:div w:id="761490824">
      <w:bodyDiv w:val="1"/>
      <w:marLeft w:val="0"/>
      <w:marRight w:val="0"/>
      <w:marTop w:val="0"/>
      <w:marBottom w:val="0"/>
      <w:divBdr>
        <w:top w:val="none" w:sz="0" w:space="0" w:color="auto"/>
        <w:left w:val="none" w:sz="0" w:space="0" w:color="auto"/>
        <w:bottom w:val="none" w:sz="0" w:space="0" w:color="auto"/>
        <w:right w:val="none" w:sz="0" w:space="0" w:color="auto"/>
      </w:divBdr>
    </w:div>
    <w:div w:id="777143601">
      <w:bodyDiv w:val="1"/>
      <w:marLeft w:val="0"/>
      <w:marRight w:val="0"/>
      <w:marTop w:val="0"/>
      <w:marBottom w:val="0"/>
      <w:divBdr>
        <w:top w:val="none" w:sz="0" w:space="0" w:color="auto"/>
        <w:left w:val="none" w:sz="0" w:space="0" w:color="auto"/>
        <w:bottom w:val="none" w:sz="0" w:space="0" w:color="auto"/>
        <w:right w:val="none" w:sz="0" w:space="0" w:color="auto"/>
      </w:divBdr>
    </w:div>
    <w:div w:id="778259282">
      <w:bodyDiv w:val="1"/>
      <w:marLeft w:val="0"/>
      <w:marRight w:val="0"/>
      <w:marTop w:val="0"/>
      <w:marBottom w:val="0"/>
      <w:divBdr>
        <w:top w:val="none" w:sz="0" w:space="0" w:color="auto"/>
        <w:left w:val="none" w:sz="0" w:space="0" w:color="auto"/>
        <w:bottom w:val="none" w:sz="0" w:space="0" w:color="auto"/>
        <w:right w:val="none" w:sz="0" w:space="0" w:color="auto"/>
      </w:divBdr>
    </w:div>
    <w:div w:id="782043262">
      <w:bodyDiv w:val="1"/>
      <w:marLeft w:val="0"/>
      <w:marRight w:val="0"/>
      <w:marTop w:val="0"/>
      <w:marBottom w:val="0"/>
      <w:divBdr>
        <w:top w:val="none" w:sz="0" w:space="0" w:color="auto"/>
        <w:left w:val="none" w:sz="0" w:space="0" w:color="auto"/>
        <w:bottom w:val="none" w:sz="0" w:space="0" w:color="auto"/>
        <w:right w:val="none" w:sz="0" w:space="0" w:color="auto"/>
      </w:divBdr>
    </w:div>
    <w:div w:id="794833576">
      <w:bodyDiv w:val="1"/>
      <w:marLeft w:val="0"/>
      <w:marRight w:val="0"/>
      <w:marTop w:val="0"/>
      <w:marBottom w:val="0"/>
      <w:divBdr>
        <w:top w:val="none" w:sz="0" w:space="0" w:color="auto"/>
        <w:left w:val="none" w:sz="0" w:space="0" w:color="auto"/>
        <w:bottom w:val="none" w:sz="0" w:space="0" w:color="auto"/>
        <w:right w:val="none" w:sz="0" w:space="0" w:color="auto"/>
      </w:divBdr>
    </w:div>
    <w:div w:id="808012937">
      <w:bodyDiv w:val="1"/>
      <w:marLeft w:val="0"/>
      <w:marRight w:val="0"/>
      <w:marTop w:val="0"/>
      <w:marBottom w:val="0"/>
      <w:divBdr>
        <w:top w:val="none" w:sz="0" w:space="0" w:color="auto"/>
        <w:left w:val="none" w:sz="0" w:space="0" w:color="auto"/>
        <w:bottom w:val="none" w:sz="0" w:space="0" w:color="auto"/>
        <w:right w:val="none" w:sz="0" w:space="0" w:color="auto"/>
      </w:divBdr>
    </w:div>
    <w:div w:id="813763365">
      <w:bodyDiv w:val="1"/>
      <w:marLeft w:val="0"/>
      <w:marRight w:val="0"/>
      <w:marTop w:val="0"/>
      <w:marBottom w:val="0"/>
      <w:divBdr>
        <w:top w:val="none" w:sz="0" w:space="0" w:color="auto"/>
        <w:left w:val="none" w:sz="0" w:space="0" w:color="auto"/>
        <w:bottom w:val="none" w:sz="0" w:space="0" w:color="auto"/>
        <w:right w:val="none" w:sz="0" w:space="0" w:color="auto"/>
      </w:divBdr>
    </w:div>
    <w:div w:id="816460614">
      <w:bodyDiv w:val="1"/>
      <w:marLeft w:val="0"/>
      <w:marRight w:val="0"/>
      <w:marTop w:val="0"/>
      <w:marBottom w:val="0"/>
      <w:divBdr>
        <w:top w:val="none" w:sz="0" w:space="0" w:color="auto"/>
        <w:left w:val="none" w:sz="0" w:space="0" w:color="auto"/>
        <w:bottom w:val="none" w:sz="0" w:space="0" w:color="auto"/>
        <w:right w:val="none" w:sz="0" w:space="0" w:color="auto"/>
      </w:divBdr>
    </w:div>
    <w:div w:id="824853853">
      <w:bodyDiv w:val="1"/>
      <w:marLeft w:val="0"/>
      <w:marRight w:val="0"/>
      <w:marTop w:val="0"/>
      <w:marBottom w:val="0"/>
      <w:divBdr>
        <w:top w:val="none" w:sz="0" w:space="0" w:color="auto"/>
        <w:left w:val="none" w:sz="0" w:space="0" w:color="auto"/>
        <w:bottom w:val="none" w:sz="0" w:space="0" w:color="auto"/>
        <w:right w:val="none" w:sz="0" w:space="0" w:color="auto"/>
      </w:divBdr>
    </w:div>
    <w:div w:id="831987925">
      <w:bodyDiv w:val="1"/>
      <w:marLeft w:val="0"/>
      <w:marRight w:val="0"/>
      <w:marTop w:val="0"/>
      <w:marBottom w:val="0"/>
      <w:divBdr>
        <w:top w:val="none" w:sz="0" w:space="0" w:color="auto"/>
        <w:left w:val="none" w:sz="0" w:space="0" w:color="auto"/>
        <w:bottom w:val="none" w:sz="0" w:space="0" w:color="auto"/>
        <w:right w:val="none" w:sz="0" w:space="0" w:color="auto"/>
      </w:divBdr>
    </w:div>
    <w:div w:id="836576435">
      <w:bodyDiv w:val="1"/>
      <w:marLeft w:val="0"/>
      <w:marRight w:val="0"/>
      <w:marTop w:val="0"/>
      <w:marBottom w:val="0"/>
      <w:divBdr>
        <w:top w:val="none" w:sz="0" w:space="0" w:color="auto"/>
        <w:left w:val="none" w:sz="0" w:space="0" w:color="auto"/>
        <w:bottom w:val="none" w:sz="0" w:space="0" w:color="auto"/>
        <w:right w:val="none" w:sz="0" w:space="0" w:color="auto"/>
      </w:divBdr>
    </w:div>
    <w:div w:id="842235328">
      <w:bodyDiv w:val="1"/>
      <w:marLeft w:val="0"/>
      <w:marRight w:val="0"/>
      <w:marTop w:val="0"/>
      <w:marBottom w:val="0"/>
      <w:divBdr>
        <w:top w:val="none" w:sz="0" w:space="0" w:color="auto"/>
        <w:left w:val="none" w:sz="0" w:space="0" w:color="auto"/>
        <w:bottom w:val="none" w:sz="0" w:space="0" w:color="auto"/>
        <w:right w:val="none" w:sz="0" w:space="0" w:color="auto"/>
      </w:divBdr>
    </w:div>
    <w:div w:id="864902377">
      <w:bodyDiv w:val="1"/>
      <w:marLeft w:val="0"/>
      <w:marRight w:val="0"/>
      <w:marTop w:val="0"/>
      <w:marBottom w:val="0"/>
      <w:divBdr>
        <w:top w:val="none" w:sz="0" w:space="0" w:color="auto"/>
        <w:left w:val="none" w:sz="0" w:space="0" w:color="auto"/>
        <w:bottom w:val="none" w:sz="0" w:space="0" w:color="auto"/>
        <w:right w:val="none" w:sz="0" w:space="0" w:color="auto"/>
      </w:divBdr>
    </w:div>
    <w:div w:id="872378444">
      <w:bodyDiv w:val="1"/>
      <w:marLeft w:val="0"/>
      <w:marRight w:val="0"/>
      <w:marTop w:val="0"/>
      <w:marBottom w:val="0"/>
      <w:divBdr>
        <w:top w:val="none" w:sz="0" w:space="0" w:color="auto"/>
        <w:left w:val="none" w:sz="0" w:space="0" w:color="auto"/>
        <w:bottom w:val="none" w:sz="0" w:space="0" w:color="auto"/>
        <w:right w:val="none" w:sz="0" w:space="0" w:color="auto"/>
      </w:divBdr>
    </w:div>
    <w:div w:id="893664944">
      <w:bodyDiv w:val="1"/>
      <w:marLeft w:val="0"/>
      <w:marRight w:val="0"/>
      <w:marTop w:val="0"/>
      <w:marBottom w:val="0"/>
      <w:divBdr>
        <w:top w:val="none" w:sz="0" w:space="0" w:color="auto"/>
        <w:left w:val="none" w:sz="0" w:space="0" w:color="auto"/>
        <w:bottom w:val="none" w:sz="0" w:space="0" w:color="auto"/>
        <w:right w:val="none" w:sz="0" w:space="0" w:color="auto"/>
      </w:divBdr>
    </w:div>
    <w:div w:id="921721430">
      <w:bodyDiv w:val="1"/>
      <w:marLeft w:val="0"/>
      <w:marRight w:val="0"/>
      <w:marTop w:val="0"/>
      <w:marBottom w:val="0"/>
      <w:divBdr>
        <w:top w:val="none" w:sz="0" w:space="0" w:color="auto"/>
        <w:left w:val="none" w:sz="0" w:space="0" w:color="auto"/>
        <w:bottom w:val="none" w:sz="0" w:space="0" w:color="auto"/>
        <w:right w:val="none" w:sz="0" w:space="0" w:color="auto"/>
      </w:divBdr>
    </w:div>
    <w:div w:id="969744129">
      <w:bodyDiv w:val="1"/>
      <w:marLeft w:val="0"/>
      <w:marRight w:val="0"/>
      <w:marTop w:val="0"/>
      <w:marBottom w:val="0"/>
      <w:divBdr>
        <w:top w:val="none" w:sz="0" w:space="0" w:color="auto"/>
        <w:left w:val="none" w:sz="0" w:space="0" w:color="auto"/>
        <w:bottom w:val="none" w:sz="0" w:space="0" w:color="auto"/>
        <w:right w:val="none" w:sz="0" w:space="0" w:color="auto"/>
      </w:divBdr>
    </w:div>
    <w:div w:id="975138848">
      <w:bodyDiv w:val="1"/>
      <w:marLeft w:val="0"/>
      <w:marRight w:val="0"/>
      <w:marTop w:val="0"/>
      <w:marBottom w:val="0"/>
      <w:divBdr>
        <w:top w:val="none" w:sz="0" w:space="0" w:color="auto"/>
        <w:left w:val="none" w:sz="0" w:space="0" w:color="auto"/>
        <w:bottom w:val="none" w:sz="0" w:space="0" w:color="auto"/>
        <w:right w:val="none" w:sz="0" w:space="0" w:color="auto"/>
      </w:divBdr>
    </w:div>
    <w:div w:id="975456518">
      <w:bodyDiv w:val="1"/>
      <w:marLeft w:val="0"/>
      <w:marRight w:val="0"/>
      <w:marTop w:val="0"/>
      <w:marBottom w:val="0"/>
      <w:divBdr>
        <w:top w:val="none" w:sz="0" w:space="0" w:color="auto"/>
        <w:left w:val="none" w:sz="0" w:space="0" w:color="auto"/>
        <w:bottom w:val="none" w:sz="0" w:space="0" w:color="auto"/>
        <w:right w:val="none" w:sz="0" w:space="0" w:color="auto"/>
      </w:divBdr>
    </w:div>
    <w:div w:id="982084390">
      <w:bodyDiv w:val="1"/>
      <w:marLeft w:val="0"/>
      <w:marRight w:val="0"/>
      <w:marTop w:val="0"/>
      <w:marBottom w:val="0"/>
      <w:divBdr>
        <w:top w:val="none" w:sz="0" w:space="0" w:color="auto"/>
        <w:left w:val="none" w:sz="0" w:space="0" w:color="auto"/>
        <w:bottom w:val="none" w:sz="0" w:space="0" w:color="auto"/>
        <w:right w:val="none" w:sz="0" w:space="0" w:color="auto"/>
      </w:divBdr>
    </w:div>
    <w:div w:id="1087463392">
      <w:bodyDiv w:val="1"/>
      <w:marLeft w:val="0"/>
      <w:marRight w:val="0"/>
      <w:marTop w:val="0"/>
      <w:marBottom w:val="0"/>
      <w:divBdr>
        <w:top w:val="none" w:sz="0" w:space="0" w:color="auto"/>
        <w:left w:val="none" w:sz="0" w:space="0" w:color="auto"/>
        <w:bottom w:val="none" w:sz="0" w:space="0" w:color="auto"/>
        <w:right w:val="none" w:sz="0" w:space="0" w:color="auto"/>
      </w:divBdr>
    </w:div>
    <w:div w:id="1126236474">
      <w:bodyDiv w:val="1"/>
      <w:marLeft w:val="0"/>
      <w:marRight w:val="0"/>
      <w:marTop w:val="0"/>
      <w:marBottom w:val="0"/>
      <w:divBdr>
        <w:top w:val="none" w:sz="0" w:space="0" w:color="auto"/>
        <w:left w:val="none" w:sz="0" w:space="0" w:color="auto"/>
        <w:bottom w:val="none" w:sz="0" w:space="0" w:color="auto"/>
        <w:right w:val="none" w:sz="0" w:space="0" w:color="auto"/>
      </w:divBdr>
    </w:div>
    <w:div w:id="1134057632">
      <w:bodyDiv w:val="1"/>
      <w:marLeft w:val="0"/>
      <w:marRight w:val="0"/>
      <w:marTop w:val="0"/>
      <w:marBottom w:val="0"/>
      <w:divBdr>
        <w:top w:val="none" w:sz="0" w:space="0" w:color="auto"/>
        <w:left w:val="none" w:sz="0" w:space="0" w:color="auto"/>
        <w:bottom w:val="none" w:sz="0" w:space="0" w:color="auto"/>
        <w:right w:val="none" w:sz="0" w:space="0" w:color="auto"/>
      </w:divBdr>
    </w:div>
    <w:div w:id="1197893377">
      <w:bodyDiv w:val="1"/>
      <w:marLeft w:val="0"/>
      <w:marRight w:val="0"/>
      <w:marTop w:val="0"/>
      <w:marBottom w:val="0"/>
      <w:divBdr>
        <w:top w:val="none" w:sz="0" w:space="0" w:color="auto"/>
        <w:left w:val="none" w:sz="0" w:space="0" w:color="auto"/>
        <w:bottom w:val="none" w:sz="0" w:space="0" w:color="auto"/>
        <w:right w:val="none" w:sz="0" w:space="0" w:color="auto"/>
      </w:divBdr>
    </w:div>
    <w:div w:id="1246376941">
      <w:bodyDiv w:val="1"/>
      <w:marLeft w:val="0"/>
      <w:marRight w:val="0"/>
      <w:marTop w:val="0"/>
      <w:marBottom w:val="0"/>
      <w:divBdr>
        <w:top w:val="none" w:sz="0" w:space="0" w:color="auto"/>
        <w:left w:val="none" w:sz="0" w:space="0" w:color="auto"/>
        <w:bottom w:val="none" w:sz="0" w:space="0" w:color="auto"/>
        <w:right w:val="none" w:sz="0" w:space="0" w:color="auto"/>
      </w:divBdr>
    </w:div>
    <w:div w:id="1251163666">
      <w:bodyDiv w:val="1"/>
      <w:marLeft w:val="0"/>
      <w:marRight w:val="0"/>
      <w:marTop w:val="0"/>
      <w:marBottom w:val="0"/>
      <w:divBdr>
        <w:top w:val="none" w:sz="0" w:space="0" w:color="auto"/>
        <w:left w:val="none" w:sz="0" w:space="0" w:color="auto"/>
        <w:bottom w:val="none" w:sz="0" w:space="0" w:color="auto"/>
        <w:right w:val="none" w:sz="0" w:space="0" w:color="auto"/>
      </w:divBdr>
    </w:div>
    <w:div w:id="1255630748">
      <w:bodyDiv w:val="1"/>
      <w:marLeft w:val="0"/>
      <w:marRight w:val="0"/>
      <w:marTop w:val="0"/>
      <w:marBottom w:val="0"/>
      <w:divBdr>
        <w:top w:val="none" w:sz="0" w:space="0" w:color="auto"/>
        <w:left w:val="none" w:sz="0" w:space="0" w:color="auto"/>
        <w:bottom w:val="none" w:sz="0" w:space="0" w:color="auto"/>
        <w:right w:val="none" w:sz="0" w:space="0" w:color="auto"/>
      </w:divBdr>
    </w:div>
    <w:div w:id="1289316270">
      <w:bodyDiv w:val="1"/>
      <w:marLeft w:val="0"/>
      <w:marRight w:val="0"/>
      <w:marTop w:val="0"/>
      <w:marBottom w:val="0"/>
      <w:divBdr>
        <w:top w:val="none" w:sz="0" w:space="0" w:color="auto"/>
        <w:left w:val="none" w:sz="0" w:space="0" w:color="auto"/>
        <w:bottom w:val="none" w:sz="0" w:space="0" w:color="auto"/>
        <w:right w:val="none" w:sz="0" w:space="0" w:color="auto"/>
      </w:divBdr>
    </w:div>
    <w:div w:id="1299455053">
      <w:bodyDiv w:val="1"/>
      <w:marLeft w:val="0"/>
      <w:marRight w:val="0"/>
      <w:marTop w:val="0"/>
      <w:marBottom w:val="0"/>
      <w:divBdr>
        <w:top w:val="none" w:sz="0" w:space="0" w:color="auto"/>
        <w:left w:val="none" w:sz="0" w:space="0" w:color="auto"/>
        <w:bottom w:val="none" w:sz="0" w:space="0" w:color="auto"/>
        <w:right w:val="none" w:sz="0" w:space="0" w:color="auto"/>
      </w:divBdr>
    </w:div>
    <w:div w:id="1314531605">
      <w:bodyDiv w:val="1"/>
      <w:marLeft w:val="0"/>
      <w:marRight w:val="0"/>
      <w:marTop w:val="0"/>
      <w:marBottom w:val="0"/>
      <w:divBdr>
        <w:top w:val="none" w:sz="0" w:space="0" w:color="auto"/>
        <w:left w:val="none" w:sz="0" w:space="0" w:color="auto"/>
        <w:bottom w:val="none" w:sz="0" w:space="0" w:color="auto"/>
        <w:right w:val="none" w:sz="0" w:space="0" w:color="auto"/>
      </w:divBdr>
    </w:div>
    <w:div w:id="1332221175">
      <w:bodyDiv w:val="1"/>
      <w:marLeft w:val="0"/>
      <w:marRight w:val="0"/>
      <w:marTop w:val="0"/>
      <w:marBottom w:val="0"/>
      <w:divBdr>
        <w:top w:val="none" w:sz="0" w:space="0" w:color="auto"/>
        <w:left w:val="none" w:sz="0" w:space="0" w:color="auto"/>
        <w:bottom w:val="none" w:sz="0" w:space="0" w:color="auto"/>
        <w:right w:val="none" w:sz="0" w:space="0" w:color="auto"/>
      </w:divBdr>
    </w:div>
    <w:div w:id="1341931173">
      <w:bodyDiv w:val="1"/>
      <w:marLeft w:val="0"/>
      <w:marRight w:val="0"/>
      <w:marTop w:val="0"/>
      <w:marBottom w:val="0"/>
      <w:divBdr>
        <w:top w:val="none" w:sz="0" w:space="0" w:color="auto"/>
        <w:left w:val="none" w:sz="0" w:space="0" w:color="auto"/>
        <w:bottom w:val="none" w:sz="0" w:space="0" w:color="auto"/>
        <w:right w:val="none" w:sz="0" w:space="0" w:color="auto"/>
      </w:divBdr>
    </w:div>
    <w:div w:id="1342854317">
      <w:bodyDiv w:val="1"/>
      <w:marLeft w:val="0"/>
      <w:marRight w:val="0"/>
      <w:marTop w:val="0"/>
      <w:marBottom w:val="0"/>
      <w:divBdr>
        <w:top w:val="none" w:sz="0" w:space="0" w:color="auto"/>
        <w:left w:val="none" w:sz="0" w:space="0" w:color="auto"/>
        <w:bottom w:val="none" w:sz="0" w:space="0" w:color="auto"/>
        <w:right w:val="none" w:sz="0" w:space="0" w:color="auto"/>
      </w:divBdr>
    </w:div>
    <w:div w:id="1367873449">
      <w:bodyDiv w:val="1"/>
      <w:marLeft w:val="0"/>
      <w:marRight w:val="0"/>
      <w:marTop w:val="0"/>
      <w:marBottom w:val="0"/>
      <w:divBdr>
        <w:top w:val="none" w:sz="0" w:space="0" w:color="auto"/>
        <w:left w:val="none" w:sz="0" w:space="0" w:color="auto"/>
        <w:bottom w:val="none" w:sz="0" w:space="0" w:color="auto"/>
        <w:right w:val="none" w:sz="0" w:space="0" w:color="auto"/>
      </w:divBdr>
    </w:div>
    <w:div w:id="1483810016">
      <w:bodyDiv w:val="1"/>
      <w:marLeft w:val="0"/>
      <w:marRight w:val="0"/>
      <w:marTop w:val="0"/>
      <w:marBottom w:val="0"/>
      <w:divBdr>
        <w:top w:val="none" w:sz="0" w:space="0" w:color="auto"/>
        <w:left w:val="none" w:sz="0" w:space="0" w:color="auto"/>
        <w:bottom w:val="none" w:sz="0" w:space="0" w:color="auto"/>
        <w:right w:val="none" w:sz="0" w:space="0" w:color="auto"/>
      </w:divBdr>
    </w:div>
    <w:div w:id="1504934139">
      <w:bodyDiv w:val="1"/>
      <w:marLeft w:val="0"/>
      <w:marRight w:val="0"/>
      <w:marTop w:val="0"/>
      <w:marBottom w:val="0"/>
      <w:divBdr>
        <w:top w:val="none" w:sz="0" w:space="0" w:color="auto"/>
        <w:left w:val="none" w:sz="0" w:space="0" w:color="auto"/>
        <w:bottom w:val="none" w:sz="0" w:space="0" w:color="auto"/>
        <w:right w:val="none" w:sz="0" w:space="0" w:color="auto"/>
      </w:divBdr>
    </w:div>
    <w:div w:id="1533885114">
      <w:bodyDiv w:val="1"/>
      <w:marLeft w:val="0"/>
      <w:marRight w:val="0"/>
      <w:marTop w:val="0"/>
      <w:marBottom w:val="0"/>
      <w:divBdr>
        <w:top w:val="none" w:sz="0" w:space="0" w:color="auto"/>
        <w:left w:val="none" w:sz="0" w:space="0" w:color="auto"/>
        <w:bottom w:val="none" w:sz="0" w:space="0" w:color="auto"/>
        <w:right w:val="none" w:sz="0" w:space="0" w:color="auto"/>
      </w:divBdr>
    </w:div>
    <w:div w:id="1558083021">
      <w:bodyDiv w:val="1"/>
      <w:marLeft w:val="0"/>
      <w:marRight w:val="0"/>
      <w:marTop w:val="0"/>
      <w:marBottom w:val="0"/>
      <w:divBdr>
        <w:top w:val="none" w:sz="0" w:space="0" w:color="auto"/>
        <w:left w:val="none" w:sz="0" w:space="0" w:color="auto"/>
        <w:bottom w:val="none" w:sz="0" w:space="0" w:color="auto"/>
        <w:right w:val="none" w:sz="0" w:space="0" w:color="auto"/>
      </w:divBdr>
    </w:div>
    <w:div w:id="1568953308">
      <w:bodyDiv w:val="1"/>
      <w:marLeft w:val="0"/>
      <w:marRight w:val="0"/>
      <w:marTop w:val="0"/>
      <w:marBottom w:val="0"/>
      <w:divBdr>
        <w:top w:val="none" w:sz="0" w:space="0" w:color="auto"/>
        <w:left w:val="none" w:sz="0" w:space="0" w:color="auto"/>
        <w:bottom w:val="none" w:sz="0" w:space="0" w:color="auto"/>
        <w:right w:val="none" w:sz="0" w:space="0" w:color="auto"/>
      </w:divBdr>
    </w:div>
    <w:div w:id="1630477808">
      <w:bodyDiv w:val="1"/>
      <w:marLeft w:val="0"/>
      <w:marRight w:val="0"/>
      <w:marTop w:val="0"/>
      <w:marBottom w:val="0"/>
      <w:divBdr>
        <w:top w:val="none" w:sz="0" w:space="0" w:color="auto"/>
        <w:left w:val="none" w:sz="0" w:space="0" w:color="auto"/>
        <w:bottom w:val="none" w:sz="0" w:space="0" w:color="auto"/>
        <w:right w:val="none" w:sz="0" w:space="0" w:color="auto"/>
      </w:divBdr>
    </w:div>
    <w:div w:id="1643774795">
      <w:bodyDiv w:val="1"/>
      <w:marLeft w:val="0"/>
      <w:marRight w:val="0"/>
      <w:marTop w:val="0"/>
      <w:marBottom w:val="0"/>
      <w:divBdr>
        <w:top w:val="none" w:sz="0" w:space="0" w:color="auto"/>
        <w:left w:val="none" w:sz="0" w:space="0" w:color="auto"/>
        <w:bottom w:val="none" w:sz="0" w:space="0" w:color="auto"/>
        <w:right w:val="none" w:sz="0" w:space="0" w:color="auto"/>
      </w:divBdr>
    </w:div>
    <w:div w:id="1657613096">
      <w:bodyDiv w:val="1"/>
      <w:marLeft w:val="0"/>
      <w:marRight w:val="0"/>
      <w:marTop w:val="0"/>
      <w:marBottom w:val="0"/>
      <w:divBdr>
        <w:top w:val="none" w:sz="0" w:space="0" w:color="auto"/>
        <w:left w:val="none" w:sz="0" w:space="0" w:color="auto"/>
        <w:bottom w:val="none" w:sz="0" w:space="0" w:color="auto"/>
        <w:right w:val="none" w:sz="0" w:space="0" w:color="auto"/>
      </w:divBdr>
    </w:div>
    <w:div w:id="1664704278">
      <w:bodyDiv w:val="1"/>
      <w:marLeft w:val="0"/>
      <w:marRight w:val="0"/>
      <w:marTop w:val="0"/>
      <w:marBottom w:val="0"/>
      <w:divBdr>
        <w:top w:val="none" w:sz="0" w:space="0" w:color="auto"/>
        <w:left w:val="none" w:sz="0" w:space="0" w:color="auto"/>
        <w:bottom w:val="none" w:sz="0" w:space="0" w:color="auto"/>
        <w:right w:val="none" w:sz="0" w:space="0" w:color="auto"/>
      </w:divBdr>
    </w:div>
    <w:div w:id="1672828971">
      <w:bodyDiv w:val="1"/>
      <w:marLeft w:val="0"/>
      <w:marRight w:val="0"/>
      <w:marTop w:val="0"/>
      <w:marBottom w:val="0"/>
      <w:divBdr>
        <w:top w:val="none" w:sz="0" w:space="0" w:color="auto"/>
        <w:left w:val="none" w:sz="0" w:space="0" w:color="auto"/>
        <w:bottom w:val="none" w:sz="0" w:space="0" w:color="auto"/>
        <w:right w:val="none" w:sz="0" w:space="0" w:color="auto"/>
      </w:divBdr>
    </w:div>
    <w:div w:id="1675768879">
      <w:bodyDiv w:val="1"/>
      <w:marLeft w:val="0"/>
      <w:marRight w:val="0"/>
      <w:marTop w:val="0"/>
      <w:marBottom w:val="0"/>
      <w:divBdr>
        <w:top w:val="none" w:sz="0" w:space="0" w:color="auto"/>
        <w:left w:val="none" w:sz="0" w:space="0" w:color="auto"/>
        <w:bottom w:val="none" w:sz="0" w:space="0" w:color="auto"/>
        <w:right w:val="none" w:sz="0" w:space="0" w:color="auto"/>
      </w:divBdr>
    </w:div>
    <w:div w:id="1699742684">
      <w:bodyDiv w:val="1"/>
      <w:marLeft w:val="0"/>
      <w:marRight w:val="0"/>
      <w:marTop w:val="0"/>
      <w:marBottom w:val="0"/>
      <w:divBdr>
        <w:top w:val="none" w:sz="0" w:space="0" w:color="auto"/>
        <w:left w:val="none" w:sz="0" w:space="0" w:color="auto"/>
        <w:bottom w:val="none" w:sz="0" w:space="0" w:color="auto"/>
        <w:right w:val="none" w:sz="0" w:space="0" w:color="auto"/>
      </w:divBdr>
    </w:div>
    <w:div w:id="1705247763">
      <w:bodyDiv w:val="1"/>
      <w:marLeft w:val="0"/>
      <w:marRight w:val="0"/>
      <w:marTop w:val="0"/>
      <w:marBottom w:val="0"/>
      <w:divBdr>
        <w:top w:val="none" w:sz="0" w:space="0" w:color="auto"/>
        <w:left w:val="none" w:sz="0" w:space="0" w:color="auto"/>
        <w:bottom w:val="none" w:sz="0" w:space="0" w:color="auto"/>
        <w:right w:val="none" w:sz="0" w:space="0" w:color="auto"/>
      </w:divBdr>
    </w:div>
    <w:div w:id="1719740769">
      <w:bodyDiv w:val="1"/>
      <w:marLeft w:val="0"/>
      <w:marRight w:val="0"/>
      <w:marTop w:val="0"/>
      <w:marBottom w:val="0"/>
      <w:divBdr>
        <w:top w:val="none" w:sz="0" w:space="0" w:color="auto"/>
        <w:left w:val="none" w:sz="0" w:space="0" w:color="auto"/>
        <w:bottom w:val="none" w:sz="0" w:space="0" w:color="auto"/>
        <w:right w:val="none" w:sz="0" w:space="0" w:color="auto"/>
      </w:divBdr>
    </w:div>
    <w:div w:id="1723603003">
      <w:bodyDiv w:val="1"/>
      <w:marLeft w:val="0"/>
      <w:marRight w:val="0"/>
      <w:marTop w:val="0"/>
      <w:marBottom w:val="0"/>
      <w:divBdr>
        <w:top w:val="none" w:sz="0" w:space="0" w:color="auto"/>
        <w:left w:val="none" w:sz="0" w:space="0" w:color="auto"/>
        <w:bottom w:val="none" w:sz="0" w:space="0" w:color="auto"/>
        <w:right w:val="none" w:sz="0" w:space="0" w:color="auto"/>
      </w:divBdr>
    </w:div>
    <w:div w:id="1776287931">
      <w:bodyDiv w:val="1"/>
      <w:marLeft w:val="0"/>
      <w:marRight w:val="0"/>
      <w:marTop w:val="0"/>
      <w:marBottom w:val="0"/>
      <w:divBdr>
        <w:top w:val="none" w:sz="0" w:space="0" w:color="auto"/>
        <w:left w:val="none" w:sz="0" w:space="0" w:color="auto"/>
        <w:bottom w:val="none" w:sz="0" w:space="0" w:color="auto"/>
        <w:right w:val="none" w:sz="0" w:space="0" w:color="auto"/>
      </w:divBdr>
    </w:div>
    <w:div w:id="1819028434">
      <w:bodyDiv w:val="1"/>
      <w:marLeft w:val="0"/>
      <w:marRight w:val="0"/>
      <w:marTop w:val="0"/>
      <w:marBottom w:val="0"/>
      <w:divBdr>
        <w:top w:val="none" w:sz="0" w:space="0" w:color="auto"/>
        <w:left w:val="none" w:sz="0" w:space="0" w:color="auto"/>
        <w:bottom w:val="none" w:sz="0" w:space="0" w:color="auto"/>
        <w:right w:val="none" w:sz="0" w:space="0" w:color="auto"/>
      </w:divBdr>
    </w:div>
    <w:div w:id="1838568765">
      <w:bodyDiv w:val="1"/>
      <w:marLeft w:val="0"/>
      <w:marRight w:val="0"/>
      <w:marTop w:val="0"/>
      <w:marBottom w:val="0"/>
      <w:divBdr>
        <w:top w:val="none" w:sz="0" w:space="0" w:color="auto"/>
        <w:left w:val="none" w:sz="0" w:space="0" w:color="auto"/>
        <w:bottom w:val="none" w:sz="0" w:space="0" w:color="auto"/>
        <w:right w:val="none" w:sz="0" w:space="0" w:color="auto"/>
      </w:divBdr>
    </w:div>
    <w:div w:id="1842507054">
      <w:bodyDiv w:val="1"/>
      <w:marLeft w:val="0"/>
      <w:marRight w:val="0"/>
      <w:marTop w:val="0"/>
      <w:marBottom w:val="0"/>
      <w:divBdr>
        <w:top w:val="none" w:sz="0" w:space="0" w:color="auto"/>
        <w:left w:val="none" w:sz="0" w:space="0" w:color="auto"/>
        <w:bottom w:val="none" w:sz="0" w:space="0" w:color="auto"/>
        <w:right w:val="none" w:sz="0" w:space="0" w:color="auto"/>
      </w:divBdr>
    </w:div>
    <w:div w:id="1851678465">
      <w:bodyDiv w:val="1"/>
      <w:marLeft w:val="0"/>
      <w:marRight w:val="0"/>
      <w:marTop w:val="0"/>
      <w:marBottom w:val="0"/>
      <w:divBdr>
        <w:top w:val="none" w:sz="0" w:space="0" w:color="auto"/>
        <w:left w:val="none" w:sz="0" w:space="0" w:color="auto"/>
        <w:bottom w:val="none" w:sz="0" w:space="0" w:color="auto"/>
        <w:right w:val="none" w:sz="0" w:space="0" w:color="auto"/>
      </w:divBdr>
    </w:div>
    <w:div w:id="1858806578">
      <w:bodyDiv w:val="1"/>
      <w:marLeft w:val="0"/>
      <w:marRight w:val="0"/>
      <w:marTop w:val="0"/>
      <w:marBottom w:val="0"/>
      <w:divBdr>
        <w:top w:val="none" w:sz="0" w:space="0" w:color="auto"/>
        <w:left w:val="none" w:sz="0" w:space="0" w:color="auto"/>
        <w:bottom w:val="none" w:sz="0" w:space="0" w:color="auto"/>
        <w:right w:val="none" w:sz="0" w:space="0" w:color="auto"/>
      </w:divBdr>
    </w:div>
    <w:div w:id="1941525116">
      <w:bodyDiv w:val="1"/>
      <w:marLeft w:val="0"/>
      <w:marRight w:val="0"/>
      <w:marTop w:val="0"/>
      <w:marBottom w:val="0"/>
      <w:divBdr>
        <w:top w:val="none" w:sz="0" w:space="0" w:color="auto"/>
        <w:left w:val="none" w:sz="0" w:space="0" w:color="auto"/>
        <w:bottom w:val="none" w:sz="0" w:space="0" w:color="auto"/>
        <w:right w:val="none" w:sz="0" w:space="0" w:color="auto"/>
      </w:divBdr>
    </w:div>
    <w:div w:id="1974751952">
      <w:bodyDiv w:val="1"/>
      <w:marLeft w:val="0"/>
      <w:marRight w:val="0"/>
      <w:marTop w:val="0"/>
      <w:marBottom w:val="0"/>
      <w:divBdr>
        <w:top w:val="none" w:sz="0" w:space="0" w:color="auto"/>
        <w:left w:val="none" w:sz="0" w:space="0" w:color="auto"/>
        <w:bottom w:val="none" w:sz="0" w:space="0" w:color="auto"/>
        <w:right w:val="none" w:sz="0" w:space="0" w:color="auto"/>
      </w:divBdr>
    </w:div>
    <w:div w:id="1986665661">
      <w:bodyDiv w:val="1"/>
      <w:marLeft w:val="0"/>
      <w:marRight w:val="0"/>
      <w:marTop w:val="0"/>
      <w:marBottom w:val="0"/>
      <w:divBdr>
        <w:top w:val="none" w:sz="0" w:space="0" w:color="auto"/>
        <w:left w:val="none" w:sz="0" w:space="0" w:color="auto"/>
        <w:bottom w:val="none" w:sz="0" w:space="0" w:color="auto"/>
        <w:right w:val="none" w:sz="0" w:space="0" w:color="auto"/>
      </w:divBdr>
    </w:div>
    <w:div w:id="1990086139">
      <w:bodyDiv w:val="1"/>
      <w:marLeft w:val="0"/>
      <w:marRight w:val="0"/>
      <w:marTop w:val="0"/>
      <w:marBottom w:val="0"/>
      <w:divBdr>
        <w:top w:val="none" w:sz="0" w:space="0" w:color="auto"/>
        <w:left w:val="none" w:sz="0" w:space="0" w:color="auto"/>
        <w:bottom w:val="none" w:sz="0" w:space="0" w:color="auto"/>
        <w:right w:val="none" w:sz="0" w:space="0" w:color="auto"/>
      </w:divBdr>
    </w:div>
    <w:div w:id="2002348017">
      <w:bodyDiv w:val="1"/>
      <w:marLeft w:val="0"/>
      <w:marRight w:val="0"/>
      <w:marTop w:val="0"/>
      <w:marBottom w:val="0"/>
      <w:divBdr>
        <w:top w:val="none" w:sz="0" w:space="0" w:color="auto"/>
        <w:left w:val="none" w:sz="0" w:space="0" w:color="auto"/>
        <w:bottom w:val="none" w:sz="0" w:space="0" w:color="auto"/>
        <w:right w:val="none" w:sz="0" w:space="0" w:color="auto"/>
      </w:divBdr>
    </w:div>
    <w:div w:id="2039160714">
      <w:bodyDiv w:val="1"/>
      <w:marLeft w:val="0"/>
      <w:marRight w:val="0"/>
      <w:marTop w:val="0"/>
      <w:marBottom w:val="0"/>
      <w:divBdr>
        <w:top w:val="none" w:sz="0" w:space="0" w:color="auto"/>
        <w:left w:val="none" w:sz="0" w:space="0" w:color="auto"/>
        <w:bottom w:val="none" w:sz="0" w:space="0" w:color="auto"/>
        <w:right w:val="none" w:sz="0" w:space="0" w:color="auto"/>
      </w:divBdr>
    </w:div>
    <w:div w:id="2060744975">
      <w:bodyDiv w:val="1"/>
      <w:marLeft w:val="0"/>
      <w:marRight w:val="0"/>
      <w:marTop w:val="0"/>
      <w:marBottom w:val="0"/>
      <w:divBdr>
        <w:top w:val="none" w:sz="0" w:space="0" w:color="auto"/>
        <w:left w:val="none" w:sz="0" w:space="0" w:color="auto"/>
        <w:bottom w:val="none" w:sz="0" w:space="0" w:color="auto"/>
        <w:right w:val="none" w:sz="0" w:space="0" w:color="auto"/>
      </w:divBdr>
    </w:div>
    <w:div w:id="2079668413">
      <w:bodyDiv w:val="1"/>
      <w:marLeft w:val="0"/>
      <w:marRight w:val="0"/>
      <w:marTop w:val="0"/>
      <w:marBottom w:val="0"/>
      <w:divBdr>
        <w:top w:val="none" w:sz="0" w:space="0" w:color="auto"/>
        <w:left w:val="none" w:sz="0" w:space="0" w:color="auto"/>
        <w:bottom w:val="none" w:sz="0" w:space="0" w:color="auto"/>
        <w:right w:val="none" w:sz="0" w:space="0" w:color="auto"/>
      </w:divBdr>
    </w:div>
    <w:div w:id="2080901680">
      <w:bodyDiv w:val="1"/>
      <w:marLeft w:val="0"/>
      <w:marRight w:val="0"/>
      <w:marTop w:val="0"/>
      <w:marBottom w:val="0"/>
      <w:divBdr>
        <w:top w:val="none" w:sz="0" w:space="0" w:color="auto"/>
        <w:left w:val="none" w:sz="0" w:space="0" w:color="auto"/>
        <w:bottom w:val="none" w:sz="0" w:space="0" w:color="auto"/>
        <w:right w:val="none" w:sz="0" w:space="0" w:color="auto"/>
      </w:divBdr>
    </w:div>
    <w:div w:id="211760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B756C-517A-439E-B69E-979F1F48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41</Pages>
  <Words>14855</Words>
  <Characters>84674</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Man</Company>
  <LinksUpToDate>false</LinksUpToDate>
  <CharactersWithSpaces>99331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StGorAV</dc:creator>
  <cp:lastModifiedBy>AA.Nadeina</cp:lastModifiedBy>
  <cp:revision>14</cp:revision>
  <cp:lastPrinted>2019-04-25T15:10:00Z</cp:lastPrinted>
  <dcterms:created xsi:type="dcterms:W3CDTF">2019-04-25T13:17:00Z</dcterms:created>
  <dcterms:modified xsi:type="dcterms:W3CDTF">2019-04-29T13:37:00Z</dcterms:modified>
</cp:coreProperties>
</file>